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FAD" w:rsidRPr="00053FAD" w:rsidRDefault="00053FAD" w:rsidP="00053FAD">
      <w:pPr>
        <w:spacing w:after="200" w:line="276" w:lineRule="auto"/>
        <w:jc w:val="center"/>
        <w:rPr>
          <w:rFonts w:eastAsia="Calibri"/>
          <w:b/>
          <w:sz w:val="28"/>
          <w:szCs w:val="28"/>
          <w:lang w:eastAsia="en-US"/>
        </w:rPr>
      </w:pPr>
      <w:r w:rsidRPr="00053FAD">
        <w:rPr>
          <w:rFonts w:eastAsia="Calibri"/>
          <w:b/>
          <w:sz w:val="28"/>
          <w:szCs w:val="28"/>
          <w:lang w:eastAsia="en-US"/>
        </w:rPr>
        <w:t>Х. Севостьянов Милютинский район</w:t>
      </w:r>
    </w:p>
    <w:p w:rsidR="00053FAD" w:rsidRPr="00053FAD" w:rsidRDefault="00053FAD" w:rsidP="00053FAD">
      <w:pPr>
        <w:spacing w:after="200" w:line="276" w:lineRule="auto"/>
        <w:jc w:val="center"/>
        <w:rPr>
          <w:rFonts w:eastAsia="Calibri"/>
          <w:b/>
          <w:sz w:val="28"/>
          <w:szCs w:val="28"/>
          <w:lang w:eastAsia="en-US"/>
        </w:rPr>
      </w:pPr>
      <w:r w:rsidRPr="00053FAD">
        <w:rPr>
          <w:rFonts w:eastAsia="Calibri"/>
          <w:b/>
          <w:sz w:val="28"/>
          <w:szCs w:val="28"/>
          <w:lang w:eastAsia="en-US"/>
        </w:rPr>
        <w:t>Муниципальное бюджетное общеобразовательное учреждение Россошанская основная общеобразовательная школа</w:t>
      </w:r>
    </w:p>
    <w:p w:rsidR="00053FAD" w:rsidRDefault="00440D61" w:rsidP="00053FAD">
      <w:pPr>
        <w:spacing w:after="200" w:line="276" w:lineRule="auto"/>
        <w:jc w:val="right"/>
        <w:rPr>
          <w:rFonts w:eastAsia="Calibri"/>
          <w:b/>
          <w:sz w:val="28"/>
          <w:szCs w:val="28"/>
          <w:lang w:eastAsia="en-US"/>
        </w:rPr>
      </w:pPr>
      <w:r>
        <w:rPr>
          <w:rFonts w:eastAsia="Calibri"/>
          <w:noProof/>
          <w:sz w:val="28"/>
          <w:szCs w:val="28"/>
        </w:rPr>
        <w:drawing>
          <wp:inline distT="0" distB="0" distL="0" distR="0">
            <wp:extent cx="2844800" cy="1648460"/>
            <wp:effectExtent l="19050" t="0" r="0" b="0"/>
            <wp:docPr id="2" name="Рисунок 2"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атьяна Ивановна\Desktop\печать 001.jpg"/>
                    <pic:cNvPicPr>
                      <a:picLocks noChangeAspect="1" noChangeArrowheads="1"/>
                    </pic:cNvPicPr>
                  </pic:nvPicPr>
                  <pic:blipFill>
                    <a:blip r:embed="rId8" cstate="print"/>
                    <a:srcRect/>
                    <a:stretch>
                      <a:fillRect/>
                    </a:stretch>
                  </pic:blipFill>
                  <pic:spPr bwMode="auto">
                    <a:xfrm>
                      <a:off x="0" y="0"/>
                      <a:ext cx="2844800" cy="1648460"/>
                    </a:xfrm>
                    <a:prstGeom prst="rect">
                      <a:avLst/>
                    </a:prstGeom>
                    <a:noFill/>
                    <a:ln w="9525">
                      <a:noFill/>
                      <a:miter lim="800000"/>
                      <a:headEnd/>
                      <a:tailEnd/>
                    </a:ln>
                  </pic:spPr>
                </pic:pic>
              </a:graphicData>
            </a:graphic>
          </wp:inline>
        </w:drawing>
      </w:r>
    </w:p>
    <w:p w:rsidR="00440D61" w:rsidRPr="00053FAD" w:rsidRDefault="00440D61" w:rsidP="00053FAD">
      <w:pPr>
        <w:spacing w:after="200" w:line="276" w:lineRule="auto"/>
        <w:jc w:val="right"/>
        <w:rPr>
          <w:rFonts w:eastAsia="Calibri"/>
          <w:b/>
          <w:sz w:val="28"/>
          <w:szCs w:val="28"/>
          <w:lang w:eastAsia="en-US"/>
        </w:rPr>
      </w:pPr>
    </w:p>
    <w:p w:rsidR="00053FAD" w:rsidRPr="00053FAD" w:rsidRDefault="00053FAD" w:rsidP="00053FAD">
      <w:pPr>
        <w:spacing w:after="200" w:line="276" w:lineRule="auto"/>
        <w:jc w:val="center"/>
        <w:rPr>
          <w:rFonts w:eastAsia="Calibri"/>
          <w:b/>
          <w:sz w:val="28"/>
          <w:szCs w:val="28"/>
          <w:lang w:eastAsia="en-US"/>
        </w:rPr>
      </w:pPr>
      <w:r w:rsidRPr="00053FAD">
        <w:rPr>
          <w:rFonts w:eastAsia="Calibri"/>
          <w:b/>
          <w:sz w:val="28"/>
          <w:szCs w:val="28"/>
          <w:lang w:eastAsia="en-US"/>
        </w:rPr>
        <w:t>РАБОЧАЯ ПРОГРАММА</w:t>
      </w:r>
    </w:p>
    <w:p w:rsidR="00053FAD" w:rsidRPr="00053FAD" w:rsidRDefault="00053FAD" w:rsidP="00053FAD">
      <w:pPr>
        <w:spacing w:after="200" w:line="276" w:lineRule="auto"/>
        <w:jc w:val="center"/>
        <w:rPr>
          <w:rFonts w:eastAsia="Calibri"/>
          <w:b/>
          <w:sz w:val="28"/>
          <w:szCs w:val="28"/>
          <w:lang w:eastAsia="en-US"/>
        </w:rPr>
      </w:pPr>
      <w:r w:rsidRPr="00053FAD">
        <w:rPr>
          <w:rFonts w:eastAsia="Calibri"/>
          <w:b/>
          <w:sz w:val="28"/>
          <w:szCs w:val="28"/>
          <w:lang w:eastAsia="en-US"/>
        </w:rPr>
        <w:t>по химии</w:t>
      </w:r>
    </w:p>
    <w:p w:rsidR="00053FAD" w:rsidRPr="00053FAD" w:rsidRDefault="00053FAD" w:rsidP="00053FAD">
      <w:pPr>
        <w:spacing w:after="200" w:line="276" w:lineRule="auto"/>
        <w:rPr>
          <w:rFonts w:eastAsia="Calibri"/>
          <w:sz w:val="28"/>
          <w:szCs w:val="28"/>
          <w:u w:val="single"/>
          <w:lang w:eastAsia="en-US"/>
        </w:rPr>
      </w:pPr>
      <w:r w:rsidRPr="00053FAD">
        <w:rPr>
          <w:rFonts w:eastAsia="Calibri"/>
          <w:sz w:val="28"/>
          <w:szCs w:val="28"/>
          <w:lang w:eastAsia="en-US"/>
        </w:rPr>
        <w:t xml:space="preserve">Уровень общего образования (класс): </w:t>
      </w:r>
      <w:r w:rsidRPr="00053FAD">
        <w:rPr>
          <w:rFonts w:eastAsia="Calibri"/>
          <w:sz w:val="28"/>
          <w:szCs w:val="28"/>
          <w:u w:val="single"/>
          <w:lang w:eastAsia="en-US"/>
        </w:rPr>
        <w:t>основное общее образование, 9 класс</w:t>
      </w:r>
    </w:p>
    <w:p w:rsidR="00053FAD" w:rsidRPr="00053FAD" w:rsidRDefault="00053FAD" w:rsidP="00053FAD">
      <w:pPr>
        <w:spacing w:after="200" w:line="276" w:lineRule="auto"/>
        <w:rPr>
          <w:rFonts w:eastAsia="Calibri"/>
          <w:sz w:val="28"/>
          <w:szCs w:val="28"/>
          <w:u w:val="single"/>
          <w:lang w:eastAsia="en-US"/>
        </w:rPr>
      </w:pPr>
      <w:r w:rsidRPr="00053FAD">
        <w:rPr>
          <w:rFonts w:eastAsia="Calibri"/>
          <w:sz w:val="28"/>
          <w:szCs w:val="28"/>
          <w:lang w:eastAsia="en-US"/>
        </w:rPr>
        <w:t xml:space="preserve">Количество часов: </w:t>
      </w:r>
      <w:r w:rsidR="00B078C3">
        <w:rPr>
          <w:rFonts w:eastAsia="Calibri"/>
          <w:sz w:val="28"/>
          <w:szCs w:val="28"/>
          <w:u w:val="single"/>
          <w:lang w:eastAsia="en-US"/>
        </w:rPr>
        <w:t>6</w:t>
      </w:r>
      <w:r w:rsidR="007D3D11">
        <w:rPr>
          <w:rFonts w:eastAsia="Calibri"/>
          <w:sz w:val="28"/>
          <w:szCs w:val="28"/>
          <w:u w:val="single"/>
          <w:lang w:eastAsia="en-US"/>
        </w:rPr>
        <w:t>7</w:t>
      </w:r>
    </w:p>
    <w:p w:rsidR="00053FAD" w:rsidRPr="00053FAD" w:rsidRDefault="00053FAD" w:rsidP="00053FAD">
      <w:pPr>
        <w:spacing w:after="200" w:line="276" w:lineRule="auto"/>
        <w:rPr>
          <w:rFonts w:eastAsia="Calibri"/>
          <w:sz w:val="28"/>
          <w:szCs w:val="28"/>
          <w:lang w:eastAsia="en-US"/>
        </w:rPr>
      </w:pPr>
      <w:r w:rsidRPr="00053FAD">
        <w:rPr>
          <w:rFonts w:eastAsia="Calibri"/>
          <w:sz w:val="28"/>
          <w:szCs w:val="28"/>
          <w:lang w:eastAsia="en-US"/>
        </w:rPr>
        <w:t xml:space="preserve">Учитель: </w:t>
      </w:r>
      <w:r w:rsidRPr="00053FAD">
        <w:rPr>
          <w:rFonts w:eastAsia="Calibri"/>
          <w:sz w:val="28"/>
          <w:szCs w:val="28"/>
          <w:u w:val="single"/>
          <w:lang w:eastAsia="en-US"/>
        </w:rPr>
        <w:t>Ананьева Ольга Петровна</w:t>
      </w:r>
    </w:p>
    <w:p w:rsidR="00053FAD" w:rsidRPr="00053FAD" w:rsidRDefault="00053FAD" w:rsidP="00053FAD">
      <w:pPr>
        <w:spacing w:after="200" w:line="276" w:lineRule="auto"/>
        <w:jc w:val="center"/>
        <w:rPr>
          <w:rFonts w:eastAsia="Calibri"/>
          <w:sz w:val="28"/>
          <w:szCs w:val="28"/>
          <w:lang w:eastAsia="en-US"/>
        </w:rPr>
      </w:pPr>
    </w:p>
    <w:p w:rsidR="00053FAD" w:rsidRPr="00053FAD" w:rsidRDefault="00053FAD" w:rsidP="00053FAD">
      <w:pPr>
        <w:jc w:val="both"/>
        <w:rPr>
          <w:sz w:val="28"/>
          <w:szCs w:val="28"/>
        </w:rPr>
      </w:pPr>
      <w:r w:rsidRPr="00053FAD">
        <w:rPr>
          <w:sz w:val="28"/>
          <w:szCs w:val="28"/>
        </w:rPr>
        <w:t>Программа разработана на основе: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2-е издание, переработанное и дополненное – М.: Дрофа, 2005.).</w:t>
      </w:r>
    </w:p>
    <w:p w:rsidR="00053FAD" w:rsidRPr="00053FAD" w:rsidRDefault="00053FAD" w:rsidP="00053FAD">
      <w:pPr>
        <w:spacing w:after="200" w:line="276" w:lineRule="auto"/>
        <w:jc w:val="both"/>
        <w:rPr>
          <w:rFonts w:eastAsia="Calibri"/>
          <w:sz w:val="28"/>
          <w:szCs w:val="28"/>
          <w:lang w:eastAsia="en-US"/>
        </w:rPr>
      </w:pPr>
    </w:p>
    <w:p w:rsidR="00053FAD" w:rsidRPr="00053FAD" w:rsidRDefault="00053FAD" w:rsidP="00053FAD">
      <w:pPr>
        <w:spacing w:after="200" w:line="276" w:lineRule="auto"/>
        <w:jc w:val="both"/>
        <w:rPr>
          <w:rFonts w:eastAsia="Calibri"/>
          <w:sz w:val="28"/>
          <w:szCs w:val="28"/>
          <w:lang w:eastAsia="en-US"/>
        </w:rPr>
      </w:pPr>
    </w:p>
    <w:p w:rsidR="00053FAD" w:rsidRPr="00053FAD" w:rsidRDefault="00053FAD" w:rsidP="00053FAD">
      <w:pPr>
        <w:spacing w:after="200" w:line="276" w:lineRule="auto"/>
        <w:jc w:val="both"/>
        <w:rPr>
          <w:rFonts w:eastAsia="Calibri"/>
          <w:sz w:val="28"/>
          <w:szCs w:val="28"/>
          <w:lang w:eastAsia="en-US"/>
        </w:rPr>
      </w:pPr>
    </w:p>
    <w:p w:rsidR="00053FAD" w:rsidRDefault="00053FAD" w:rsidP="00701CCA">
      <w:pPr>
        <w:pStyle w:val="a3"/>
        <w:rPr>
          <w:rFonts w:ascii="Times New Roman" w:eastAsia="MS Mincho" w:hAnsi="Times New Roman" w:cs="Times New Roman"/>
          <w:bCs/>
          <w:sz w:val="24"/>
          <w:szCs w:val="24"/>
        </w:rPr>
        <w:sectPr w:rsidR="00053FAD" w:rsidSect="00053FAD">
          <w:footerReference w:type="default" r:id="rId9"/>
          <w:pgSz w:w="11906" w:h="16838"/>
          <w:pgMar w:top="1134" w:right="1134" w:bottom="425" w:left="851" w:header="709" w:footer="709" w:gutter="0"/>
          <w:cols w:space="708"/>
          <w:docGrid w:linePitch="360"/>
        </w:sectPr>
      </w:pPr>
    </w:p>
    <w:p w:rsidR="00AD0B76" w:rsidRDefault="00AD0B76" w:rsidP="00B078C3">
      <w:pPr>
        <w:autoSpaceDE w:val="0"/>
        <w:spacing w:line="252" w:lineRule="auto"/>
        <w:ind w:firstLine="570"/>
        <w:jc w:val="both"/>
        <w:rPr>
          <w:color w:val="000000"/>
          <w:spacing w:val="6"/>
        </w:rPr>
      </w:pPr>
    </w:p>
    <w:p w:rsidR="00AD0B76" w:rsidRPr="00AD0B76" w:rsidRDefault="00AD0B76" w:rsidP="00AD0B76">
      <w:pPr>
        <w:pStyle w:val="aa"/>
        <w:numPr>
          <w:ilvl w:val="0"/>
          <w:numId w:val="44"/>
        </w:numPr>
        <w:autoSpaceDE w:val="0"/>
        <w:spacing w:line="252" w:lineRule="auto"/>
        <w:jc w:val="both"/>
        <w:rPr>
          <w:b/>
          <w:color w:val="000000"/>
          <w:spacing w:val="6"/>
          <w:lang w:val="en-US"/>
        </w:rPr>
      </w:pPr>
      <w:r>
        <w:rPr>
          <w:b/>
          <w:color w:val="000000"/>
          <w:spacing w:val="6"/>
        </w:rPr>
        <w:t>Пояснительная записка</w:t>
      </w:r>
    </w:p>
    <w:p w:rsidR="00AD0B76" w:rsidRDefault="00AD0B76" w:rsidP="00B078C3">
      <w:pPr>
        <w:autoSpaceDE w:val="0"/>
        <w:spacing w:line="252" w:lineRule="auto"/>
        <w:ind w:firstLine="570"/>
        <w:jc w:val="both"/>
        <w:rPr>
          <w:color w:val="000000"/>
          <w:spacing w:val="6"/>
        </w:rPr>
      </w:pPr>
    </w:p>
    <w:p w:rsidR="000B4EBA" w:rsidRDefault="000B4EBA" w:rsidP="000B4EBA">
      <w:pPr>
        <w:widowControl w:val="0"/>
        <w:suppressAutoHyphens/>
        <w:rPr>
          <w:rFonts w:asciiTheme="minorHAnsi" w:eastAsia="DejaVu Sans" w:hAnsiTheme="minorHAnsi"/>
          <w:kern w:val="2"/>
          <w:sz w:val="28"/>
          <w:szCs w:val="28"/>
          <w:u w:val="single"/>
        </w:rPr>
      </w:pPr>
      <w:r>
        <w:t>Рабочая программа по химии для 9 класса разработана на основе следующих документов:</w:t>
      </w:r>
    </w:p>
    <w:p w:rsidR="000B4EBA" w:rsidRDefault="000B4EBA" w:rsidP="00B078C3">
      <w:pPr>
        <w:autoSpaceDE w:val="0"/>
        <w:spacing w:line="252" w:lineRule="auto"/>
        <w:ind w:firstLine="570"/>
        <w:jc w:val="both"/>
        <w:rPr>
          <w:color w:val="000000"/>
          <w:spacing w:val="6"/>
        </w:rPr>
      </w:pPr>
    </w:p>
    <w:p w:rsidR="000B4EBA" w:rsidRPr="000B4EBA" w:rsidRDefault="000B4EBA" w:rsidP="000B4EBA">
      <w:pPr>
        <w:widowControl w:val="0"/>
        <w:suppressAutoHyphens/>
        <w:rPr>
          <w:rFonts w:ascii="DejaVu Sans" w:eastAsia="DejaVu Sans" w:hAnsi="DejaVu Sans"/>
          <w:kern w:val="2"/>
        </w:rPr>
      </w:pPr>
      <w:r w:rsidRPr="000B4EBA">
        <w:rPr>
          <w:rFonts w:ascii="DejaVu Sans" w:eastAsia="DejaVu Sans" w:hAnsi="DejaVu Sans"/>
          <w:kern w:val="2"/>
          <w:u w:val="single"/>
        </w:rPr>
        <w:t>Программы</w:t>
      </w:r>
      <w:r w:rsidRPr="000B4EBA">
        <w:rPr>
          <w:rFonts w:ascii="DejaVu Sans" w:eastAsia="DejaVu Sans" w:hAnsi="DejaVu Sans"/>
          <w:kern w:val="2"/>
        </w:rPr>
        <w:t>:</w:t>
      </w:r>
    </w:p>
    <w:p w:rsidR="000B4EBA" w:rsidRPr="000B4EBA" w:rsidRDefault="000B4EBA" w:rsidP="000B4EBA">
      <w:pPr>
        <w:widowControl w:val="0"/>
        <w:suppressAutoHyphens/>
        <w:jc w:val="both"/>
        <w:rPr>
          <w:rFonts w:ascii="DejaVu Sans" w:eastAsia="DejaVu Sans" w:hAnsi="DejaVu Sans"/>
          <w:bCs/>
          <w:kern w:val="2"/>
        </w:rPr>
      </w:pPr>
      <w:r w:rsidRPr="000B4EBA">
        <w:rPr>
          <w:rFonts w:ascii="DejaVu Sans" w:eastAsia="DejaVu Sans" w:hAnsi="DejaVu Sans"/>
          <w:spacing w:val="-1"/>
          <w:kern w:val="2"/>
        </w:rPr>
        <w:t>- Примерная</w:t>
      </w:r>
      <w:r w:rsidRPr="000B4EBA">
        <w:rPr>
          <w:rFonts w:ascii="DejaVu Sans" w:eastAsia="DejaVu Sans" w:hAnsi="DejaVu Sans"/>
          <w:color w:val="000000"/>
          <w:spacing w:val="-1"/>
          <w:kern w:val="2"/>
        </w:rPr>
        <w:t xml:space="preserve"> основная образовательная программа началь</w:t>
      </w:r>
      <w:r w:rsidRPr="000B4EBA">
        <w:rPr>
          <w:rFonts w:ascii="DejaVu Sans" w:eastAsia="DejaVu Sans" w:hAnsi="DejaVu Sans"/>
          <w:color w:val="000000"/>
          <w:spacing w:val="-3"/>
          <w:kern w:val="2"/>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0B4EBA" w:rsidRPr="000B4EBA" w:rsidRDefault="000B4EBA" w:rsidP="000B4EBA">
      <w:pPr>
        <w:widowControl w:val="0"/>
        <w:suppressAutoHyphens/>
        <w:jc w:val="both"/>
        <w:rPr>
          <w:rFonts w:eastAsia="DejaVu Sans"/>
          <w:color w:val="000000"/>
          <w:kern w:val="2"/>
        </w:rPr>
      </w:pPr>
      <w:r w:rsidRPr="000B4EBA">
        <w:rPr>
          <w:rFonts w:ascii="DejaVu Sans" w:eastAsia="DejaVu Sans" w:hAnsi="DejaVu Sans"/>
          <w:bCs/>
          <w:kern w:val="2"/>
        </w:rPr>
        <w:t>- Основная образовательная программа основного общего образования МБОУ Россошанской ООШ.</w:t>
      </w:r>
    </w:p>
    <w:p w:rsidR="000B4EBA" w:rsidRPr="000B4EBA" w:rsidRDefault="000B4EBA" w:rsidP="000B4EBA">
      <w:pPr>
        <w:widowControl w:val="0"/>
        <w:suppressAutoHyphens/>
        <w:jc w:val="both"/>
        <w:rPr>
          <w:rFonts w:eastAsia="DejaVu Sans"/>
          <w:kern w:val="2"/>
        </w:rPr>
      </w:pPr>
      <w:r w:rsidRPr="000B4EBA">
        <w:rPr>
          <w:rFonts w:eastAsia="DejaVu Sans"/>
          <w:kern w:val="2"/>
          <w:u w:val="single"/>
        </w:rPr>
        <w:t>Постановления</w:t>
      </w:r>
      <w:r w:rsidRPr="000B4EBA">
        <w:rPr>
          <w:rFonts w:eastAsia="DejaVu Sans"/>
          <w:kern w:val="2"/>
        </w:rPr>
        <w:t>:</w:t>
      </w:r>
    </w:p>
    <w:p w:rsidR="000B4EBA" w:rsidRPr="000B4EBA" w:rsidRDefault="000B4EBA" w:rsidP="000B4EBA">
      <w:pPr>
        <w:widowControl w:val="0"/>
        <w:suppressAutoHyphens/>
        <w:jc w:val="both"/>
        <w:rPr>
          <w:rFonts w:ascii="DejaVu Sans" w:eastAsia="DejaVu Sans" w:hAnsi="DejaVu Sans"/>
          <w:kern w:val="2"/>
        </w:rPr>
      </w:pPr>
      <w:r w:rsidRPr="000B4EBA">
        <w:rPr>
          <w:rFonts w:ascii="DejaVu Sans" w:eastAsia="DejaVu Sans" w:hAnsi="DejaVu Sans"/>
          <w:kern w:val="2"/>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0B4EBA" w:rsidRPr="000B4EBA" w:rsidRDefault="000B4EBA" w:rsidP="000B4EBA">
      <w:pPr>
        <w:widowControl w:val="0"/>
        <w:suppressAutoHyphens/>
        <w:jc w:val="both"/>
        <w:rPr>
          <w:rFonts w:ascii="DejaVu Sans" w:eastAsia="DejaVu Sans" w:hAnsi="DejaVu Sans"/>
          <w:kern w:val="2"/>
        </w:rPr>
      </w:pPr>
    </w:p>
    <w:p w:rsidR="000B4EBA" w:rsidRPr="000B4EBA" w:rsidRDefault="000B4EBA" w:rsidP="000B4EBA">
      <w:pPr>
        <w:widowControl w:val="0"/>
        <w:suppressAutoHyphens/>
        <w:jc w:val="both"/>
        <w:rPr>
          <w:rFonts w:ascii="DejaVu Sans" w:eastAsia="DejaVu Sans" w:hAnsi="DejaVu Sans"/>
          <w:kern w:val="2"/>
        </w:rPr>
      </w:pPr>
      <w:r w:rsidRPr="000B4EBA">
        <w:rPr>
          <w:rFonts w:ascii="DejaVu Sans" w:eastAsia="DejaVu Sans" w:hAnsi="DejaVu Sans"/>
          <w:kern w:val="2"/>
          <w:u w:val="single"/>
        </w:rPr>
        <w:t>Приказы</w:t>
      </w:r>
      <w:r w:rsidRPr="000B4EBA">
        <w:rPr>
          <w:rFonts w:ascii="DejaVu Sans" w:eastAsia="DejaVu Sans" w:hAnsi="DejaVu Sans"/>
          <w:kern w:val="2"/>
        </w:rPr>
        <w:t>:</w:t>
      </w:r>
    </w:p>
    <w:p w:rsidR="000B4EBA" w:rsidRPr="000B4EBA" w:rsidRDefault="000B4EBA" w:rsidP="000B4EBA">
      <w:pPr>
        <w:widowControl w:val="0"/>
        <w:suppressAutoHyphens/>
        <w:jc w:val="both"/>
        <w:rPr>
          <w:rFonts w:ascii="DejaVu Sans" w:eastAsia="DejaVu Sans" w:hAnsi="DejaVu Sans"/>
          <w:kern w:val="2"/>
        </w:rPr>
      </w:pPr>
      <w:r w:rsidRPr="000B4EBA">
        <w:rPr>
          <w:rFonts w:ascii="DejaVu Sans" w:eastAsia="DejaVu Sans" w:hAnsi="DejaVu Sans"/>
          <w:kern w:val="2"/>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0B4EBA" w:rsidRPr="000B4EBA" w:rsidRDefault="000B4EBA" w:rsidP="000B4EBA">
      <w:pPr>
        <w:widowControl w:val="0"/>
        <w:suppressAutoHyphens/>
        <w:jc w:val="both"/>
        <w:rPr>
          <w:rFonts w:ascii="DejaVu Sans" w:eastAsia="DejaVu Sans" w:hAnsi="DejaVu Sans"/>
          <w:kern w:val="36"/>
        </w:rPr>
      </w:pPr>
      <w:r w:rsidRPr="000B4EBA">
        <w:rPr>
          <w:rFonts w:ascii="DejaVu Sans" w:eastAsia="DejaVu Sans" w:hAnsi="DejaVu Sans"/>
          <w:bCs/>
          <w:color w:val="222222"/>
          <w:kern w:val="2"/>
        </w:rPr>
        <w:t xml:space="preserve">- приказ </w:t>
      </w:r>
      <w:r w:rsidRPr="000B4EBA">
        <w:rPr>
          <w:rFonts w:ascii="DejaVu Sans" w:eastAsia="DejaVu Sans" w:hAnsi="DejaVu Sans"/>
          <w:kern w:val="36"/>
        </w:rPr>
        <w:t>Минобрнауки России от 14.08.2015 № 825 «</w:t>
      </w:r>
      <w:r w:rsidRPr="000B4EBA">
        <w:rPr>
          <w:rFonts w:ascii="DejaVu Sans" w:eastAsia="DejaVu Sans" w:hAnsi="DejaVu Sans"/>
          <w:kern w:val="2"/>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0B4EBA">
        <w:rPr>
          <w:rFonts w:ascii="DejaVu Sans" w:eastAsia="DejaVu Sans" w:hAnsi="DejaVu Sans"/>
          <w:kern w:val="36"/>
        </w:rPr>
        <w:t>;</w:t>
      </w:r>
    </w:p>
    <w:p w:rsidR="000B4EBA" w:rsidRPr="000B4EBA" w:rsidRDefault="000B4EBA" w:rsidP="000B4EBA">
      <w:pPr>
        <w:widowControl w:val="0"/>
        <w:suppressAutoHyphens/>
        <w:jc w:val="both"/>
        <w:rPr>
          <w:rFonts w:ascii="DejaVu Sans" w:eastAsia="DejaVu Sans" w:hAnsi="DejaVu Sans"/>
          <w:kern w:val="36"/>
        </w:rPr>
      </w:pPr>
    </w:p>
    <w:p w:rsidR="000B4EBA" w:rsidRPr="000B4EBA" w:rsidRDefault="000B4EBA" w:rsidP="000B4EBA">
      <w:pPr>
        <w:widowControl w:val="0"/>
        <w:suppressAutoHyphens/>
        <w:jc w:val="both"/>
        <w:rPr>
          <w:rFonts w:ascii="DejaVu Sans" w:eastAsia="DejaVu Sans" w:hAnsi="DejaVu Sans"/>
          <w:kern w:val="36"/>
        </w:rPr>
      </w:pPr>
    </w:p>
    <w:p w:rsidR="000B4EBA" w:rsidRPr="000B4EBA" w:rsidRDefault="000B4EBA" w:rsidP="000B4EBA">
      <w:pPr>
        <w:widowControl w:val="0"/>
        <w:suppressAutoHyphens/>
        <w:jc w:val="both"/>
        <w:rPr>
          <w:rFonts w:ascii="DejaVu Sans" w:eastAsia="DejaVu Sans" w:hAnsi="DejaVu Sans"/>
          <w:bCs/>
          <w:kern w:val="2"/>
        </w:rPr>
      </w:pPr>
      <w:r w:rsidRPr="000B4EBA">
        <w:rPr>
          <w:rFonts w:ascii="DejaVu Sans" w:eastAsia="DejaVu Sans" w:hAnsi="DejaVu Sans"/>
          <w:bCs/>
          <w:kern w:val="2"/>
          <w:u w:val="single"/>
        </w:rPr>
        <w:t>Письма:</w:t>
      </w:r>
    </w:p>
    <w:p w:rsidR="000B4EBA" w:rsidRPr="000B4EBA" w:rsidRDefault="000B4EBA" w:rsidP="000B4EBA">
      <w:pPr>
        <w:jc w:val="both"/>
        <w:rPr>
          <w:rFonts w:eastAsia="Calibri"/>
          <w:lang w:eastAsia="en-US"/>
        </w:rPr>
      </w:pPr>
      <w:r w:rsidRPr="000B4EBA">
        <w:rPr>
          <w:rFonts w:eastAsia="Calibri"/>
        </w:rPr>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0B4EBA" w:rsidRPr="000B4EBA" w:rsidRDefault="000B4EBA" w:rsidP="000B4EBA">
      <w:pPr>
        <w:jc w:val="both"/>
        <w:rPr>
          <w:rFonts w:eastAsia="Calibri"/>
        </w:rPr>
      </w:pPr>
      <w:r w:rsidRPr="000B4EBA">
        <w:rPr>
          <w:rFonts w:eastAsia="Calibri"/>
        </w:rPr>
        <w:t xml:space="preserve"> -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0B4EBA" w:rsidRPr="000B4EBA" w:rsidRDefault="000B4EBA" w:rsidP="000B4EBA">
      <w:pPr>
        <w:jc w:val="both"/>
        <w:rPr>
          <w:rFonts w:eastAsia="Calibri"/>
        </w:rPr>
      </w:pPr>
      <w:r w:rsidRPr="000B4EBA">
        <w:rPr>
          <w:rFonts w:eastAsia="Calibri"/>
        </w:rPr>
        <w:t>- письмо Минобразования РО от 05.2018 г № 24/4.1 «О направлении рекомендаций»;</w:t>
      </w:r>
    </w:p>
    <w:p w:rsidR="00F9674A" w:rsidRDefault="000B4EBA" w:rsidP="00F9674A">
      <w:pPr>
        <w:spacing w:line="360" w:lineRule="auto"/>
        <w:jc w:val="both"/>
        <w:rPr>
          <w:rFonts w:eastAsia="Calibri"/>
        </w:rPr>
      </w:pPr>
      <w:r w:rsidRPr="000B4EBA">
        <w:rPr>
          <w:rFonts w:ascii="DejaVu Sans" w:eastAsia="DejaVu Sans" w:hAnsi="DejaVu Sans"/>
          <w:bCs/>
          <w:kern w:val="2"/>
        </w:rPr>
        <w:t>Устав МБОУ Россошанской ООШ, утверждённый</w:t>
      </w:r>
      <w:r w:rsidR="00F9674A">
        <w:rPr>
          <w:bCs/>
        </w:rPr>
        <w:t>Постановлением Администрации Милютинского района от 03.04.2015 г. № 14.</w:t>
      </w:r>
    </w:p>
    <w:p w:rsidR="000B4EBA" w:rsidRPr="000B4EBA" w:rsidRDefault="000B4EBA" w:rsidP="000B4EBA">
      <w:pPr>
        <w:rPr>
          <w:rFonts w:asciiTheme="minorHAnsi" w:eastAsiaTheme="minorHAnsi" w:hAnsiTheme="minorHAnsi" w:cstheme="minorBidi"/>
        </w:rPr>
      </w:pPr>
    </w:p>
    <w:p w:rsidR="00B078C3" w:rsidRPr="00040E4F" w:rsidRDefault="00B078C3" w:rsidP="000B4EBA">
      <w:pPr>
        <w:autoSpaceDE w:val="0"/>
        <w:spacing w:line="252" w:lineRule="auto"/>
        <w:jc w:val="both"/>
      </w:pPr>
      <w:r w:rsidRPr="00040E4F">
        <w:rPr>
          <w:color w:val="000000"/>
          <w:spacing w:val="6"/>
        </w:rPr>
        <w:lastRenderedPageBreak/>
        <w:t>Программа</w:t>
      </w:r>
      <w:r w:rsidR="000B4EBA">
        <w:rPr>
          <w:color w:val="000000"/>
          <w:spacing w:val="7"/>
        </w:rPr>
        <w:t>рассчитана на 67</w:t>
      </w:r>
      <w:r w:rsidRPr="00040E4F">
        <w:rPr>
          <w:color w:val="000000"/>
          <w:spacing w:val="7"/>
        </w:rPr>
        <w:t>ч,</w:t>
      </w:r>
      <w:r w:rsidRPr="00040E4F">
        <w:rPr>
          <w:color w:val="000000"/>
          <w:spacing w:val="2"/>
        </w:rPr>
        <w:t>2 часа в неделю.</w:t>
      </w:r>
    </w:p>
    <w:p w:rsidR="00B078C3" w:rsidRPr="00040E4F" w:rsidRDefault="00B078C3" w:rsidP="00B078C3">
      <w:pPr>
        <w:pStyle w:val="a7"/>
        <w:jc w:val="both"/>
        <w:rPr>
          <w:sz w:val="24"/>
          <w:szCs w:val="24"/>
        </w:rPr>
      </w:pPr>
      <w:r w:rsidRPr="00040E4F">
        <w:rPr>
          <w:sz w:val="24"/>
          <w:szCs w:val="24"/>
        </w:rPr>
        <w:t>В  программу внесены следующие изменения:</w:t>
      </w:r>
    </w:p>
    <w:p w:rsidR="00B078C3" w:rsidRPr="00750B89" w:rsidRDefault="00B078C3" w:rsidP="00B078C3">
      <w:pPr>
        <w:pStyle w:val="a7"/>
        <w:jc w:val="both"/>
        <w:rPr>
          <w:sz w:val="24"/>
          <w:szCs w:val="24"/>
        </w:rPr>
      </w:pPr>
      <w:r w:rsidRPr="00750B89">
        <w:rPr>
          <w:b/>
          <w:sz w:val="24"/>
          <w:szCs w:val="24"/>
        </w:rPr>
        <w:t>1.Увеличено</w:t>
      </w:r>
      <w:r w:rsidRPr="00750B89">
        <w:rPr>
          <w:sz w:val="24"/>
          <w:szCs w:val="24"/>
        </w:rPr>
        <w:t xml:space="preserve"> число часов на изучение тем: </w:t>
      </w:r>
    </w:p>
    <w:p w:rsidR="00B078C3" w:rsidRPr="00750B89" w:rsidRDefault="00B078C3" w:rsidP="00B078C3">
      <w:pPr>
        <w:pStyle w:val="a7"/>
        <w:jc w:val="both"/>
        <w:rPr>
          <w:sz w:val="24"/>
          <w:szCs w:val="24"/>
        </w:rPr>
      </w:pPr>
      <w:r w:rsidRPr="00750B89">
        <w:rPr>
          <w:sz w:val="24"/>
          <w:szCs w:val="24"/>
        </w:rPr>
        <w:t xml:space="preserve">-тема </w:t>
      </w:r>
      <w:r>
        <w:rPr>
          <w:sz w:val="24"/>
          <w:szCs w:val="24"/>
        </w:rPr>
        <w:t>1 «Металлы» вместо 15 часов – 17</w:t>
      </w:r>
      <w:r w:rsidRPr="00750B89">
        <w:rPr>
          <w:sz w:val="24"/>
          <w:szCs w:val="24"/>
        </w:rPr>
        <w:t xml:space="preserve"> часов;</w:t>
      </w:r>
    </w:p>
    <w:p w:rsidR="00B078C3" w:rsidRPr="00750B89" w:rsidRDefault="00B078C3" w:rsidP="00B078C3">
      <w:pPr>
        <w:pStyle w:val="a7"/>
        <w:jc w:val="both"/>
        <w:rPr>
          <w:sz w:val="24"/>
          <w:szCs w:val="24"/>
        </w:rPr>
      </w:pPr>
      <w:r w:rsidRPr="00750B89">
        <w:rPr>
          <w:sz w:val="24"/>
          <w:szCs w:val="24"/>
        </w:rPr>
        <w:t>-тема 2 «Неметаллы» вместо 23 часов –</w:t>
      </w:r>
      <w:r>
        <w:rPr>
          <w:sz w:val="24"/>
          <w:szCs w:val="24"/>
        </w:rPr>
        <w:t xml:space="preserve"> 26</w:t>
      </w:r>
      <w:r w:rsidRPr="00750B89">
        <w:rPr>
          <w:sz w:val="24"/>
          <w:szCs w:val="24"/>
        </w:rPr>
        <w:t xml:space="preserve"> часов;</w:t>
      </w:r>
    </w:p>
    <w:p w:rsidR="00B078C3" w:rsidRPr="00750B89" w:rsidRDefault="00B078C3" w:rsidP="00B078C3">
      <w:pPr>
        <w:pStyle w:val="a7"/>
        <w:jc w:val="both"/>
        <w:rPr>
          <w:sz w:val="24"/>
          <w:szCs w:val="24"/>
        </w:rPr>
      </w:pPr>
      <w:r w:rsidRPr="00750B89">
        <w:rPr>
          <w:sz w:val="24"/>
          <w:szCs w:val="24"/>
        </w:rPr>
        <w:t>-тема 5 «Органические соединения» вместо 10 часов - 12часов, так как эти темы содержат наиболее важные вопросы курса химии основной школы.</w:t>
      </w:r>
    </w:p>
    <w:p w:rsidR="00B078C3" w:rsidRPr="00750B89" w:rsidRDefault="00B078C3" w:rsidP="00B078C3">
      <w:pPr>
        <w:pStyle w:val="a7"/>
        <w:jc w:val="both"/>
        <w:rPr>
          <w:sz w:val="24"/>
          <w:szCs w:val="24"/>
        </w:rPr>
      </w:pPr>
      <w:r w:rsidRPr="00750B89">
        <w:rPr>
          <w:b/>
          <w:sz w:val="24"/>
          <w:szCs w:val="24"/>
        </w:rPr>
        <w:t xml:space="preserve">2.Сокращено </w:t>
      </w:r>
      <w:r w:rsidRPr="00750B89">
        <w:rPr>
          <w:sz w:val="24"/>
          <w:szCs w:val="24"/>
        </w:rPr>
        <w:t>число часов</w:t>
      </w:r>
    </w:p>
    <w:p w:rsidR="00B078C3" w:rsidRPr="00750B89" w:rsidRDefault="00B078C3" w:rsidP="00B078C3">
      <w:pPr>
        <w:pStyle w:val="a7"/>
        <w:jc w:val="both"/>
        <w:rPr>
          <w:sz w:val="24"/>
          <w:szCs w:val="24"/>
        </w:rPr>
      </w:pPr>
      <w:r w:rsidRPr="00750B89">
        <w:rPr>
          <w:sz w:val="24"/>
          <w:szCs w:val="24"/>
        </w:rPr>
        <w:t>- на повторение « Основных вопросов  курса химии 8 класса и введение в курс 9 класса» на 2 часа за счет исключения темы «Свойства оксидов, кислот, оснований и солей в свете ТЭД и процессов окисления и восстановления», т. к. этот материал частично включен в тему «Генетические ряды металла и неметалла» и повторяется при дальнейшем изучении курса химии 9 класса.</w:t>
      </w:r>
    </w:p>
    <w:p w:rsidR="00B078C3" w:rsidRPr="00750B89" w:rsidRDefault="00B078C3" w:rsidP="00B078C3">
      <w:pPr>
        <w:pStyle w:val="a7"/>
        <w:jc w:val="both"/>
        <w:rPr>
          <w:sz w:val="24"/>
          <w:szCs w:val="24"/>
        </w:rPr>
      </w:pPr>
      <w:r w:rsidRPr="00750B89">
        <w:rPr>
          <w:sz w:val="24"/>
          <w:szCs w:val="24"/>
        </w:rPr>
        <w:t>-на тему 6 «Обобщение знаний по химии за курс основной школы»</w:t>
      </w:r>
    </w:p>
    <w:p w:rsidR="00B078C3" w:rsidRPr="00750B89" w:rsidRDefault="00B078C3" w:rsidP="00B078C3">
      <w:pPr>
        <w:pStyle w:val="a7"/>
        <w:jc w:val="both"/>
        <w:rPr>
          <w:sz w:val="24"/>
          <w:szCs w:val="24"/>
        </w:rPr>
      </w:pPr>
      <w:r w:rsidRPr="00750B89">
        <w:rPr>
          <w:sz w:val="24"/>
          <w:szCs w:val="24"/>
        </w:rPr>
        <w:t xml:space="preserve">с 8 часов до 6 часов. </w:t>
      </w:r>
    </w:p>
    <w:p w:rsidR="00B078C3" w:rsidRPr="00750B89" w:rsidRDefault="00B078C3" w:rsidP="00B078C3">
      <w:pPr>
        <w:pStyle w:val="a7"/>
        <w:jc w:val="both"/>
        <w:rPr>
          <w:sz w:val="24"/>
          <w:szCs w:val="24"/>
        </w:rPr>
      </w:pPr>
      <w:r w:rsidRPr="00750B89">
        <w:rPr>
          <w:b/>
          <w:sz w:val="24"/>
          <w:szCs w:val="24"/>
        </w:rPr>
        <w:t>3.</w:t>
      </w:r>
      <w:r w:rsidRPr="00750B89">
        <w:rPr>
          <w:sz w:val="24"/>
          <w:szCs w:val="24"/>
        </w:rPr>
        <w:t xml:space="preserve"> Из авторской программы исключена часть учебного материала, который отсутствует в обязательном минимуме содержания основных образовательных программ для основной школы, также исключены некоторые демонстрационные опыты и лабораторные работы из-за недостатка времени на их выполнение при 2 часах в неделю, так как авторская программа предусматривает 2/3 часа в неделю.</w:t>
      </w:r>
    </w:p>
    <w:p w:rsidR="00B078C3" w:rsidRPr="00750B89" w:rsidRDefault="00B078C3" w:rsidP="00B078C3">
      <w:pPr>
        <w:pStyle w:val="a7"/>
        <w:jc w:val="both"/>
        <w:rPr>
          <w:sz w:val="24"/>
          <w:szCs w:val="24"/>
        </w:rPr>
      </w:pPr>
      <w:r w:rsidRPr="00750B89">
        <w:rPr>
          <w:b/>
          <w:sz w:val="24"/>
          <w:szCs w:val="24"/>
        </w:rPr>
        <w:t>4.</w:t>
      </w:r>
      <w:r w:rsidRPr="00750B89">
        <w:rPr>
          <w:sz w:val="24"/>
          <w:szCs w:val="24"/>
        </w:rPr>
        <w:t xml:space="preserve"> Практические работы из практикумов №1 и №2 перенесены в соответствующие темы курса.</w:t>
      </w:r>
    </w:p>
    <w:p w:rsidR="00B078C3" w:rsidRPr="00750B89" w:rsidRDefault="00B078C3" w:rsidP="00B078C3">
      <w:pPr>
        <w:pStyle w:val="a7"/>
        <w:jc w:val="both"/>
        <w:rPr>
          <w:sz w:val="24"/>
          <w:szCs w:val="24"/>
        </w:rPr>
      </w:pPr>
      <w:r w:rsidRPr="00750B89">
        <w:rPr>
          <w:b/>
          <w:sz w:val="24"/>
          <w:szCs w:val="24"/>
        </w:rPr>
        <w:t>5.</w:t>
      </w:r>
      <w:r w:rsidRPr="00750B89">
        <w:rPr>
          <w:sz w:val="24"/>
          <w:szCs w:val="24"/>
        </w:rPr>
        <w:t xml:space="preserve"> В тему «Неметаллы» включен урок «Кислород», т.к. этот материал входит в обязательный минимум  содержания основных образовательных программ.</w:t>
      </w:r>
    </w:p>
    <w:p w:rsidR="00B078C3" w:rsidRPr="00750B89" w:rsidRDefault="00B078C3" w:rsidP="00B078C3">
      <w:pPr>
        <w:pStyle w:val="a7"/>
        <w:jc w:val="both"/>
        <w:rPr>
          <w:sz w:val="24"/>
          <w:szCs w:val="24"/>
        </w:rPr>
      </w:pPr>
      <w:r w:rsidRPr="00750B89">
        <w:rPr>
          <w:sz w:val="24"/>
          <w:szCs w:val="24"/>
        </w:rPr>
        <w:t xml:space="preserve">   Конкретные требования к уровню подготовки выпускников определены для каждого урока и включены в поурочное планирование. </w:t>
      </w:r>
    </w:p>
    <w:p w:rsidR="00B078C3" w:rsidRDefault="00B078C3" w:rsidP="00B078C3">
      <w:pPr>
        <w:rPr>
          <w:b/>
          <w:sz w:val="28"/>
          <w:szCs w:val="28"/>
        </w:rPr>
      </w:pPr>
    </w:p>
    <w:p w:rsidR="00053FAD" w:rsidRPr="002D5103" w:rsidRDefault="00053FAD" w:rsidP="00701CCA">
      <w:pPr>
        <w:pStyle w:val="a3"/>
        <w:rPr>
          <w:rFonts w:ascii="Times New Roman" w:eastAsia="MS Mincho" w:hAnsi="Times New Roman" w:cs="Times New Roman"/>
          <w:bCs/>
          <w:sz w:val="24"/>
          <w:szCs w:val="24"/>
        </w:rPr>
      </w:pPr>
    </w:p>
    <w:p w:rsidR="00B078C3" w:rsidRPr="00451E08" w:rsidRDefault="000B4EBA" w:rsidP="00B26B8A">
      <w:pPr>
        <w:rPr>
          <w:b/>
        </w:rPr>
      </w:pPr>
      <w:r>
        <w:rPr>
          <w:b/>
          <w:color w:val="000000"/>
          <w:spacing w:val="2"/>
          <w:sz w:val="28"/>
          <w:szCs w:val="28"/>
        </w:rPr>
        <w:t>2</w:t>
      </w:r>
      <w:r w:rsidR="00B078C3">
        <w:rPr>
          <w:b/>
          <w:color w:val="000000"/>
          <w:spacing w:val="2"/>
          <w:sz w:val="28"/>
          <w:szCs w:val="28"/>
        </w:rPr>
        <w:t xml:space="preserve">. </w:t>
      </w:r>
      <w:r w:rsidR="00B078C3" w:rsidRPr="00451E08">
        <w:rPr>
          <w:b/>
        </w:rPr>
        <w:t>Предполагаемые результаты.</w:t>
      </w:r>
    </w:p>
    <w:p w:rsidR="00B078C3" w:rsidRPr="00451E08" w:rsidRDefault="00B078C3" w:rsidP="00B26B8A">
      <w:pPr>
        <w:ind w:left="720"/>
      </w:pPr>
    </w:p>
    <w:p w:rsidR="00B078C3" w:rsidRPr="00451E08" w:rsidRDefault="00B078C3" w:rsidP="00B078C3">
      <w:pPr>
        <w:spacing w:before="100" w:beforeAutospacing="1"/>
        <w:ind w:firstLine="708"/>
        <w:contextualSpacing/>
        <w:jc w:val="center"/>
        <w:rPr>
          <w:b/>
          <w:bCs/>
        </w:rPr>
      </w:pPr>
      <w:r w:rsidRPr="00451E08">
        <w:rPr>
          <w:b/>
          <w:bCs/>
        </w:rPr>
        <w:t>Формы организации образовательного процесса</w:t>
      </w:r>
    </w:p>
    <w:p w:rsidR="00B078C3" w:rsidRPr="00451E08" w:rsidRDefault="00B078C3" w:rsidP="00B078C3">
      <w:pPr>
        <w:numPr>
          <w:ilvl w:val="0"/>
          <w:numId w:val="4"/>
        </w:numPr>
        <w:spacing w:before="100" w:beforeAutospacing="1"/>
        <w:contextualSpacing/>
        <w:rPr>
          <w:bCs/>
        </w:rPr>
      </w:pPr>
      <w:r w:rsidRPr="00451E08">
        <w:rPr>
          <w:bCs/>
        </w:rPr>
        <w:t>урок-консультация</w:t>
      </w:r>
    </w:p>
    <w:p w:rsidR="00B078C3" w:rsidRPr="00451E08" w:rsidRDefault="00B078C3" w:rsidP="00B078C3">
      <w:pPr>
        <w:numPr>
          <w:ilvl w:val="0"/>
          <w:numId w:val="4"/>
        </w:numPr>
        <w:spacing w:before="100" w:beforeAutospacing="1"/>
        <w:contextualSpacing/>
        <w:rPr>
          <w:bCs/>
        </w:rPr>
      </w:pPr>
      <w:r w:rsidRPr="00451E08">
        <w:rPr>
          <w:bCs/>
        </w:rPr>
        <w:t>урок-практическая работа</w:t>
      </w:r>
    </w:p>
    <w:p w:rsidR="00B078C3" w:rsidRPr="00451E08" w:rsidRDefault="00B078C3" w:rsidP="00B078C3">
      <w:pPr>
        <w:numPr>
          <w:ilvl w:val="0"/>
          <w:numId w:val="4"/>
        </w:numPr>
        <w:spacing w:before="100" w:beforeAutospacing="1"/>
        <w:contextualSpacing/>
        <w:rPr>
          <w:bCs/>
        </w:rPr>
      </w:pPr>
      <w:r w:rsidRPr="00451E08">
        <w:rPr>
          <w:bCs/>
        </w:rPr>
        <w:t>урок-деловая игра</w:t>
      </w:r>
    </w:p>
    <w:p w:rsidR="00B078C3" w:rsidRPr="00451E08" w:rsidRDefault="00B078C3" w:rsidP="00B078C3">
      <w:pPr>
        <w:numPr>
          <w:ilvl w:val="0"/>
          <w:numId w:val="4"/>
        </w:numPr>
        <w:spacing w:before="100" w:beforeAutospacing="1"/>
        <w:contextualSpacing/>
        <w:rPr>
          <w:bCs/>
        </w:rPr>
      </w:pPr>
      <w:r w:rsidRPr="00451E08">
        <w:rPr>
          <w:bCs/>
        </w:rPr>
        <w:t>урок-соревнование</w:t>
      </w:r>
    </w:p>
    <w:p w:rsidR="00B078C3" w:rsidRPr="00451E08" w:rsidRDefault="00B078C3" w:rsidP="00B078C3">
      <w:pPr>
        <w:numPr>
          <w:ilvl w:val="0"/>
          <w:numId w:val="4"/>
        </w:numPr>
        <w:spacing w:before="100" w:beforeAutospacing="1"/>
        <w:contextualSpacing/>
        <w:rPr>
          <w:bCs/>
        </w:rPr>
      </w:pPr>
      <w:r w:rsidRPr="00451E08">
        <w:rPr>
          <w:bCs/>
        </w:rPr>
        <w:t>компьютерный урок</w:t>
      </w:r>
    </w:p>
    <w:p w:rsidR="00B078C3" w:rsidRPr="00451E08" w:rsidRDefault="00B078C3" w:rsidP="00B078C3">
      <w:pPr>
        <w:numPr>
          <w:ilvl w:val="0"/>
          <w:numId w:val="4"/>
        </w:numPr>
        <w:spacing w:before="100" w:beforeAutospacing="1"/>
        <w:contextualSpacing/>
        <w:rPr>
          <w:bCs/>
        </w:rPr>
      </w:pPr>
      <w:r w:rsidRPr="00451E08">
        <w:rPr>
          <w:bCs/>
        </w:rPr>
        <w:t>урок с групповыми формами работы</w:t>
      </w:r>
    </w:p>
    <w:p w:rsidR="00B078C3" w:rsidRPr="00451E08" w:rsidRDefault="00B078C3" w:rsidP="00B078C3">
      <w:pPr>
        <w:numPr>
          <w:ilvl w:val="0"/>
          <w:numId w:val="4"/>
        </w:numPr>
        <w:spacing w:before="100" w:beforeAutospacing="1"/>
        <w:contextualSpacing/>
        <w:rPr>
          <w:bCs/>
        </w:rPr>
      </w:pPr>
      <w:r w:rsidRPr="00451E08">
        <w:rPr>
          <w:bCs/>
        </w:rPr>
        <w:t>урок-зачет</w:t>
      </w:r>
    </w:p>
    <w:p w:rsidR="00B078C3" w:rsidRPr="00451E08" w:rsidRDefault="00B078C3" w:rsidP="00B078C3">
      <w:pPr>
        <w:numPr>
          <w:ilvl w:val="0"/>
          <w:numId w:val="4"/>
        </w:numPr>
        <w:spacing w:before="100" w:beforeAutospacing="1"/>
        <w:contextualSpacing/>
        <w:rPr>
          <w:bCs/>
        </w:rPr>
      </w:pPr>
      <w:r w:rsidRPr="00451E08">
        <w:rPr>
          <w:bCs/>
        </w:rPr>
        <w:t>урок-конкурс</w:t>
      </w:r>
    </w:p>
    <w:p w:rsidR="00B078C3" w:rsidRPr="00451E08" w:rsidRDefault="00B078C3" w:rsidP="00B078C3">
      <w:pPr>
        <w:numPr>
          <w:ilvl w:val="0"/>
          <w:numId w:val="4"/>
        </w:numPr>
        <w:spacing w:before="100" w:beforeAutospacing="1"/>
        <w:contextualSpacing/>
        <w:rPr>
          <w:bCs/>
        </w:rPr>
      </w:pPr>
      <w:r w:rsidRPr="00451E08">
        <w:rPr>
          <w:bCs/>
        </w:rPr>
        <w:t>уроки общения</w:t>
      </w:r>
    </w:p>
    <w:p w:rsidR="00B078C3" w:rsidRPr="00451E08" w:rsidRDefault="00B078C3" w:rsidP="00B078C3">
      <w:pPr>
        <w:numPr>
          <w:ilvl w:val="0"/>
          <w:numId w:val="4"/>
        </w:numPr>
        <w:spacing w:before="100" w:beforeAutospacing="1"/>
        <w:contextualSpacing/>
        <w:rPr>
          <w:bCs/>
        </w:rPr>
      </w:pPr>
      <w:r w:rsidRPr="00451E08">
        <w:rPr>
          <w:bCs/>
        </w:rPr>
        <w:lastRenderedPageBreak/>
        <w:t>урок-игра</w:t>
      </w:r>
    </w:p>
    <w:p w:rsidR="00B078C3" w:rsidRPr="00451E08" w:rsidRDefault="00B078C3" w:rsidP="00B078C3">
      <w:pPr>
        <w:numPr>
          <w:ilvl w:val="0"/>
          <w:numId w:val="4"/>
        </w:numPr>
        <w:spacing w:before="100" w:beforeAutospacing="1"/>
        <w:contextualSpacing/>
        <w:rPr>
          <w:bCs/>
        </w:rPr>
      </w:pPr>
      <w:r w:rsidRPr="00451E08">
        <w:rPr>
          <w:bCs/>
        </w:rPr>
        <w:t>урок-конференция</w:t>
      </w:r>
    </w:p>
    <w:p w:rsidR="00B078C3" w:rsidRPr="00451E08" w:rsidRDefault="00B078C3" w:rsidP="00B078C3">
      <w:pPr>
        <w:numPr>
          <w:ilvl w:val="0"/>
          <w:numId w:val="4"/>
        </w:numPr>
        <w:spacing w:before="100" w:beforeAutospacing="1"/>
        <w:contextualSpacing/>
        <w:rPr>
          <w:bCs/>
        </w:rPr>
      </w:pPr>
      <w:r w:rsidRPr="00451E08">
        <w:rPr>
          <w:bCs/>
        </w:rPr>
        <w:t>урок-семинар</w:t>
      </w:r>
    </w:p>
    <w:p w:rsidR="00B078C3" w:rsidRPr="00451E08" w:rsidRDefault="00B078C3" w:rsidP="00B078C3">
      <w:pPr>
        <w:numPr>
          <w:ilvl w:val="0"/>
          <w:numId w:val="4"/>
        </w:numPr>
        <w:spacing w:before="100" w:beforeAutospacing="1"/>
        <w:contextualSpacing/>
        <w:rPr>
          <w:bCs/>
        </w:rPr>
      </w:pPr>
      <w:r w:rsidRPr="00451E08">
        <w:rPr>
          <w:bCs/>
        </w:rPr>
        <w:t>интегрированные уроки</w:t>
      </w:r>
    </w:p>
    <w:p w:rsidR="00B078C3" w:rsidRDefault="00B078C3" w:rsidP="00B078C3">
      <w:pPr>
        <w:spacing w:before="100" w:beforeAutospacing="1"/>
        <w:contextualSpacing/>
        <w:rPr>
          <w:b/>
          <w:bCs/>
        </w:rPr>
      </w:pPr>
    </w:p>
    <w:p w:rsidR="00B078C3" w:rsidRPr="00451E08" w:rsidRDefault="00B078C3" w:rsidP="00B078C3">
      <w:pPr>
        <w:spacing w:before="100" w:beforeAutospacing="1"/>
        <w:ind w:left="708"/>
        <w:contextualSpacing/>
        <w:rPr>
          <w:b/>
          <w:bCs/>
        </w:rPr>
      </w:pPr>
      <w:r w:rsidRPr="00451E08">
        <w:rPr>
          <w:b/>
          <w:bCs/>
        </w:rPr>
        <w:t>Технологии, используемые в образовательном процессе</w:t>
      </w:r>
    </w:p>
    <w:p w:rsidR="00B078C3" w:rsidRPr="00451E08" w:rsidRDefault="00B078C3" w:rsidP="00B078C3">
      <w:pPr>
        <w:numPr>
          <w:ilvl w:val="0"/>
          <w:numId w:val="5"/>
        </w:numPr>
        <w:spacing w:before="100" w:beforeAutospacing="1"/>
        <w:contextualSpacing/>
        <w:rPr>
          <w:b/>
          <w:bCs/>
        </w:rPr>
      </w:pPr>
      <w:r w:rsidRPr="00451E08">
        <w:rPr>
          <w:bCs/>
        </w:rPr>
        <w:t>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 В основе – информирование, просвещение обучающихся и организация их репродуктивных действий с целью выработки у школьников общеучебных умений и навыков.</w:t>
      </w:r>
    </w:p>
    <w:p w:rsidR="00B078C3" w:rsidRPr="00451E08" w:rsidRDefault="00B078C3" w:rsidP="00B078C3">
      <w:pPr>
        <w:numPr>
          <w:ilvl w:val="0"/>
          <w:numId w:val="5"/>
        </w:numPr>
        <w:spacing w:before="100" w:beforeAutospacing="1"/>
        <w:contextualSpacing/>
        <w:rPr>
          <w:b/>
          <w:bCs/>
        </w:rPr>
      </w:pPr>
      <w:r w:rsidRPr="00451E08">
        <w:rPr>
          <w:bCs/>
        </w:rPr>
        <w:t>Технологии реализации межпредметных связей в образовательном процессе.</w:t>
      </w:r>
    </w:p>
    <w:p w:rsidR="00B078C3" w:rsidRPr="00451E08" w:rsidRDefault="00B078C3" w:rsidP="00B078C3">
      <w:pPr>
        <w:numPr>
          <w:ilvl w:val="0"/>
          <w:numId w:val="5"/>
        </w:numPr>
        <w:spacing w:before="100" w:beforeAutospacing="1"/>
        <w:contextualSpacing/>
        <w:rPr>
          <w:b/>
          <w:bCs/>
        </w:rPr>
      </w:pPr>
      <w:r w:rsidRPr="00451E08">
        <w:rPr>
          <w:bCs/>
        </w:rPr>
        <w:t>Технологии дифференцированного обучения для освоения учебного материала обучающимися, различающимися по уровню обучаемости, повышению познавательного интереса.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 минимальном, базовом, вариативном.</w:t>
      </w:r>
    </w:p>
    <w:p w:rsidR="00B078C3" w:rsidRPr="00451E08" w:rsidRDefault="00B078C3" w:rsidP="00B078C3">
      <w:pPr>
        <w:numPr>
          <w:ilvl w:val="0"/>
          <w:numId w:val="5"/>
        </w:numPr>
        <w:spacing w:before="100" w:beforeAutospacing="1"/>
        <w:contextualSpacing/>
        <w:rPr>
          <w:b/>
          <w:bCs/>
        </w:rPr>
      </w:pPr>
      <w:r w:rsidRPr="00451E08">
        <w:rPr>
          <w:bCs/>
        </w:rPr>
        <w:t>Технология проблемного обучения с целью развития творческих способностей обучающихся,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B078C3" w:rsidRPr="00451E08" w:rsidRDefault="00B078C3" w:rsidP="00B078C3">
      <w:pPr>
        <w:numPr>
          <w:ilvl w:val="0"/>
          <w:numId w:val="5"/>
        </w:numPr>
        <w:spacing w:before="100" w:beforeAutospacing="1"/>
        <w:contextualSpacing/>
        <w:rPr>
          <w:b/>
          <w:bCs/>
        </w:rPr>
      </w:pPr>
      <w:r w:rsidRPr="00451E08">
        <w:rPr>
          <w:bCs/>
        </w:rPr>
        <w:t>Личностно-ориентированные технологии обучения, способ организации обучения,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w:t>
      </w:r>
    </w:p>
    <w:p w:rsidR="00B078C3" w:rsidRPr="00451E08" w:rsidRDefault="00B078C3" w:rsidP="00B078C3">
      <w:pPr>
        <w:numPr>
          <w:ilvl w:val="0"/>
          <w:numId w:val="5"/>
        </w:numPr>
        <w:spacing w:before="100" w:beforeAutospacing="1"/>
        <w:contextualSpacing/>
        <w:rPr>
          <w:b/>
          <w:bCs/>
        </w:rPr>
      </w:pPr>
      <w:r w:rsidRPr="00451E08">
        <w:rPr>
          <w:bCs/>
        </w:rPr>
        <w:t>Технология индивидуализации обучения</w:t>
      </w:r>
    </w:p>
    <w:p w:rsidR="00B078C3" w:rsidRPr="00451E08" w:rsidRDefault="00B078C3" w:rsidP="00B078C3">
      <w:pPr>
        <w:numPr>
          <w:ilvl w:val="0"/>
          <w:numId w:val="5"/>
        </w:numPr>
        <w:spacing w:before="100" w:beforeAutospacing="1"/>
        <w:contextualSpacing/>
        <w:rPr>
          <w:b/>
          <w:bCs/>
        </w:rPr>
      </w:pPr>
      <w:r w:rsidRPr="00451E08">
        <w:rPr>
          <w:bCs/>
        </w:rPr>
        <w:t>Информационно-коммуникативные технологии</w:t>
      </w:r>
    </w:p>
    <w:p w:rsidR="00B078C3" w:rsidRPr="00451E08" w:rsidRDefault="00B078C3" w:rsidP="00B078C3">
      <w:pPr>
        <w:spacing w:before="100" w:beforeAutospacing="1"/>
        <w:ind w:firstLine="708"/>
        <w:contextualSpacing/>
        <w:jc w:val="center"/>
        <w:rPr>
          <w:b/>
          <w:bCs/>
        </w:rPr>
      </w:pPr>
      <w:r w:rsidRPr="00451E08">
        <w:rPr>
          <w:b/>
          <w:bCs/>
        </w:rPr>
        <w:t>Механизмы формирования ключевых компетенций обучающихся</w:t>
      </w:r>
    </w:p>
    <w:p w:rsidR="00B078C3" w:rsidRPr="00451E08" w:rsidRDefault="00B078C3" w:rsidP="00B078C3">
      <w:pPr>
        <w:numPr>
          <w:ilvl w:val="0"/>
          <w:numId w:val="6"/>
        </w:numPr>
        <w:spacing w:before="100" w:beforeAutospacing="1"/>
        <w:contextualSpacing/>
        <w:rPr>
          <w:bCs/>
        </w:rPr>
      </w:pPr>
      <w:r w:rsidRPr="00451E08">
        <w:rPr>
          <w:bCs/>
        </w:rPr>
        <w:t>Исследовательская деятельность</w:t>
      </w:r>
    </w:p>
    <w:p w:rsidR="00B078C3" w:rsidRPr="00451E08" w:rsidRDefault="00B078C3" w:rsidP="00B078C3">
      <w:pPr>
        <w:numPr>
          <w:ilvl w:val="0"/>
          <w:numId w:val="6"/>
        </w:numPr>
        <w:spacing w:before="100" w:beforeAutospacing="1"/>
        <w:contextualSpacing/>
        <w:rPr>
          <w:bCs/>
        </w:rPr>
      </w:pPr>
      <w:r w:rsidRPr="00451E08">
        <w:rPr>
          <w:bCs/>
        </w:rPr>
        <w:t>Применение ИКТ</w:t>
      </w:r>
    </w:p>
    <w:p w:rsidR="00B078C3" w:rsidRPr="00451E08" w:rsidRDefault="00B078C3" w:rsidP="00B078C3">
      <w:pPr>
        <w:spacing w:before="100" w:beforeAutospacing="1"/>
        <w:ind w:left="708"/>
        <w:contextualSpacing/>
        <w:rPr>
          <w:bCs/>
        </w:rPr>
      </w:pPr>
      <w:r w:rsidRPr="00451E08">
        <w:rPr>
          <w:bCs/>
        </w:rPr>
        <w:t>Ключевыми называют компетенции, которые являются универсальными, применимыми в различных жизненных ситуациях. Это своего рода ключ к успешности. Ключевых компетенций не так уж и мало, но все они складываются из четырех элементарных ключевых компетенций:</w:t>
      </w:r>
    </w:p>
    <w:p w:rsidR="00B078C3" w:rsidRPr="00451E08" w:rsidRDefault="00B078C3" w:rsidP="00B078C3">
      <w:pPr>
        <w:numPr>
          <w:ilvl w:val="0"/>
          <w:numId w:val="9"/>
        </w:numPr>
        <w:spacing w:before="100" w:beforeAutospacing="1"/>
        <w:ind w:hanging="528"/>
        <w:contextualSpacing/>
        <w:rPr>
          <w:bCs/>
        </w:rPr>
      </w:pPr>
      <w:r w:rsidRPr="00451E08">
        <w:rPr>
          <w:bCs/>
        </w:rPr>
        <w:t>Информационная компетенция – готовность работать с информацией.</w:t>
      </w:r>
    </w:p>
    <w:p w:rsidR="00B078C3" w:rsidRPr="00451E08" w:rsidRDefault="00B078C3" w:rsidP="00B078C3">
      <w:pPr>
        <w:numPr>
          <w:ilvl w:val="0"/>
          <w:numId w:val="9"/>
        </w:numPr>
        <w:spacing w:before="100" w:beforeAutospacing="1"/>
        <w:ind w:hanging="528"/>
        <w:contextualSpacing/>
        <w:rPr>
          <w:bCs/>
        </w:rPr>
      </w:pPr>
      <w:r w:rsidRPr="00451E08">
        <w:rPr>
          <w:bCs/>
        </w:rPr>
        <w:t>Коммуникативная компетенция – готовность к общению с другими людьми, формируется на основе информационной.</w:t>
      </w:r>
    </w:p>
    <w:p w:rsidR="00B078C3" w:rsidRPr="00451E08" w:rsidRDefault="00B078C3" w:rsidP="00B078C3">
      <w:pPr>
        <w:numPr>
          <w:ilvl w:val="0"/>
          <w:numId w:val="9"/>
        </w:numPr>
        <w:spacing w:before="100" w:beforeAutospacing="1"/>
        <w:ind w:hanging="528"/>
        <w:contextualSpacing/>
        <w:rPr>
          <w:bCs/>
        </w:rPr>
      </w:pPr>
      <w:r w:rsidRPr="00451E08">
        <w:rPr>
          <w:bCs/>
        </w:rPr>
        <w:t>Кооперативная компетенция – готовность к сотрудничеству с другими людьми, формируется на основе двух предыдущих.</w:t>
      </w:r>
    </w:p>
    <w:p w:rsidR="00B078C3" w:rsidRDefault="00B078C3" w:rsidP="00B078C3">
      <w:pPr>
        <w:numPr>
          <w:ilvl w:val="0"/>
          <w:numId w:val="9"/>
        </w:numPr>
        <w:spacing w:before="100" w:beforeAutospacing="1"/>
        <w:ind w:hanging="528"/>
        <w:contextualSpacing/>
        <w:rPr>
          <w:bCs/>
          <w:sz w:val="28"/>
          <w:szCs w:val="28"/>
        </w:rPr>
      </w:pPr>
      <w:r w:rsidRPr="00451E08">
        <w:rPr>
          <w:bCs/>
        </w:rPr>
        <w:t>Проблемная компетенция – готовность к решению проблем, формируется на основе трех предыдущих</w:t>
      </w:r>
      <w:r w:rsidRPr="00451E08">
        <w:rPr>
          <w:bCs/>
          <w:sz w:val="28"/>
          <w:szCs w:val="28"/>
        </w:rPr>
        <w:t>.</w:t>
      </w:r>
    </w:p>
    <w:p w:rsidR="00451E08" w:rsidRPr="00451E08" w:rsidRDefault="00451E08" w:rsidP="00B26B8A">
      <w:pPr>
        <w:jc w:val="both"/>
        <w:rPr>
          <w:b/>
          <w:i/>
        </w:rPr>
      </w:pPr>
      <w:r w:rsidRPr="00451E08">
        <w:rPr>
          <w:b/>
          <w:i/>
        </w:rPr>
        <w:t>Общ</w:t>
      </w:r>
      <w:r w:rsidR="00847F3C">
        <w:rPr>
          <w:b/>
          <w:i/>
        </w:rPr>
        <w:t>и</w:t>
      </w:r>
      <w:r w:rsidRPr="00451E08">
        <w:rPr>
          <w:b/>
          <w:i/>
        </w:rPr>
        <w:t>еучебные умения, навыки и способы деятельности:</w:t>
      </w:r>
    </w:p>
    <w:p w:rsidR="00451E08" w:rsidRPr="00422C88" w:rsidRDefault="00451E08" w:rsidP="00451E08">
      <w:pPr>
        <w:pStyle w:val="2"/>
        <w:spacing w:line="240" w:lineRule="auto"/>
        <w:rPr>
          <w:sz w:val="24"/>
          <w:szCs w:val="24"/>
        </w:rPr>
      </w:pPr>
      <w:r>
        <w:rPr>
          <w:sz w:val="24"/>
          <w:szCs w:val="24"/>
        </w:rPr>
        <w:t>Данная</w:t>
      </w:r>
      <w:r w:rsidRPr="00422C88">
        <w:rPr>
          <w:sz w:val="24"/>
          <w:szCs w:val="24"/>
        </w:rPr>
        <w:t xml:space="preserve">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«Неорганическая химия» на ступени основного образования на </w:t>
      </w:r>
      <w:r w:rsidRPr="00422C88">
        <w:rPr>
          <w:sz w:val="24"/>
          <w:szCs w:val="24"/>
        </w:rPr>
        <w:lastRenderedPageBreak/>
        <w:t>базовом уровне являются:  сравнение объектов,  анализ, оценка, классификация полученных знаний, поиск информации в различных источниках, умений наблюдать и описывать</w:t>
      </w:r>
      <w:r>
        <w:rPr>
          <w:sz w:val="24"/>
          <w:szCs w:val="24"/>
        </w:rPr>
        <w:t xml:space="preserve"> полученные результаты, проводи</w:t>
      </w:r>
      <w:r w:rsidRPr="00422C88">
        <w:rPr>
          <w:sz w:val="24"/>
          <w:szCs w:val="24"/>
        </w:rPr>
        <w:t>т</w:t>
      </w:r>
      <w:r>
        <w:rPr>
          <w:sz w:val="24"/>
          <w:szCs w:val="24"/>
        </w:rPr>
        <w:t>ь</w:t>
      </w:r>
      <w:r w:rsidRPr="00422C88">
        <w:rPr>
          <w:sz w:val="24"/>
          <w:szCs w:val="24"/>
        </w:rPr>
        <w:t xml:space="preserve"> элементарный химический эксперимент. </w:t>
      </w:r>
    </w:p>
    <w:p w:rsidR="00451E08" w:rsidRPr="00451E08" w:rsidRDefault="00451E08" w:rsidP="00451E08">
      <w:pPr>
        <w:ind w:firstLine="708"/>
        <w:jc w:val="both"/>
      </w:pPr>
      <w:r w:rsidRPr="00422C88">
        <w:t>Программа построена с учетом межпре</w:t>
      </w:r>
      <w:r>
        <w:t>дметных связей с курсом физики 8-9 классов</w:t>
      </w:r>
      <w:r w:rsidRPr="00422C88">
        <w:t>, где изучаются основные сведения о строении атомов, и биологи</w:t>
      </w:r>
      <w:r>
        <w:t>и</w:t>
      </w:r>
      <w:r w:rsidRPr="00422C88">
        <w:t xml:space="preserve"> где дается знакомство с химической организацией клет</w:t>
      </w:r>
      <w:r>
        <w:t>ки и процессами обмена веществ.</w:t>
      </w:r>
    </w:p>
    <w:p w:rsidR="00451E08" w:rsidRPr="00422C88" w:rsidRDefault="00451E08" w:rsidP="00451E08">
      <w:pPr>
        <w:tabs>
          <w:tab w:val="left" w:pos="5160"/>
        </w:tabs>
        <w:ind w:firstLine="709"/>
        <w:jc w:val="both"/>
      </w:pPr>
      <w:r w:rsidRPr="00422C88">
        <w:t>Данная рабочая программа может быть реализована  при использовании традиционной технологии обучения, а также элементов других современных образовательных технологий, передовых форм и методов обучения, таких как проблемный метод, развивающее обучение, тестовый контроль знаний и др. в зависимости от склонностей, потребностей, возможностей и способностей каждого конкретного класса в параллели.</w:t>
      </w:r>
    </w:p>
    <w:p w:rsidR="00451E08" w:rsidRDefault="00451E08" w:rsidP="00451E08">
      <w:pPr>
        <w:ind w:firstLine="709"/>
        <w:jc w:val="both"/>
      </w:pPr>
      <w:r w:rsidRPr="00422C88">
        <w:t>Контроль за уровнем знаний учащихся предусматривает проведение лабораторных, практических, самостоятельных, тестовых и  контрольных работ.</w:t>
      </w:r>
    </w:p>
    <w:p w:rsidR="00B26B8A" w:rsidRPr="00422C88" w:rsidRDefault="00B26B8A" w:rsidP="00451E08">
      <w:pPr>
        <w:ind w:firstLine="709"/>
        <w:jc w:val="both"/>
      </w:pPr>
    </w:p>
    <w:p w:rsidR="00750B89" w:rsidRDefault="000B4EBA" w:rsidP="00700318">
      <w:pPr>
        <w:shd w:val="clear" w:color="auto" w:fill="FFFFFF"/>
        <w:rPr>
          <w:b/>
          <w:bCs/>
          <w:color w:val="000000"/>
          <w:sz w:val="28"/>
          <w:szCs w:val="28"/>
        </w:rPr>
      </w:pPr>
      <w:r>
        <w:rPr>
          <w:b/>
          <w:bCs/>
          <w:color w:val="000000"/>
          <w:sz w:val="28"/>
          <w:szCs w:val="28"/>
        </w:rPr>
        <w:t xml:space="preserve">3 </w:t>
      </w:r>
      <w:r w:rsidR="00700318" w:rsidRPr="00700318">
        <w:rPr>
          <w:b/>
          <w:bCs/>
          <w:color w:val="000000"/>
          <w:sz w:val="28"/>
          <w:szCs w:val="28"/>
        </w:rPr>
        <w:t xml:space="preserve"> «</w:t>
      </w:r>
      <w:r w:rsidR="00750B89" w:rsidRPr="00700318">
        <w:rPr>
          <w:b/>
          <w:bCs/>
          <w:color w:val="000000"/>
          <w:sz w:val="28"/>
          <w:szCs w:val="28"/>
        </w:rPr>
        <w:t>Содержание курса неорганической химии в 9 классе</w:t>
      </w:r>
      <w:r w:rsidR="00700318" w:rsidRPr="00700318">
        <w:rPr>
          <w:b/>
          <w:bCs/>
          <w:color w:val="000000"/>
          <w:sz w:val="28"/>
          <w:szCs w:val="28"/>
        </w:rPr>
        <w:t>»</w:t>
      </w:r>
    </w:p>
    <w:p w:rsidR="00B26B8A" w:rsidRPr="00700318" w:rsidRDefault="00B26B8A" w:rsidP="00700318">
      <w:pPr>
        <w:shd w:val="clear" w:color="auto" w:fill="FFFFFF"/>
        <w:rPr>
          <w:b/>
          <w:bCs/>
          <w:color w:val="000000"/>
          <w:sz w:val="28"/>
          <w:szCs w:val="28"/>
        </w:rPr>
      </w:pPr>
    </w:p>
    <w:p w:rsidR="009E2B93" w:rsidRPr="009E2B93" w:rsidRDefault="009E2B93" w:rsidP="009E2B93">
      <w:pPr>
        <w:shd w:val="clear" w:color="auto" w:fill="FFFFFF"/>
        <w:ind w:left="720"/>
        <w:jc w:val="both"/>
      </w:pPr>
      <w:r w:rsidRPr="009E2B93">
        <w:rPr>
          <w:b/>
          <w:bCs/>
          <w:color w:val="000000"/>
        </w:rPr>
        <w:t>Повторение основных вопросов курса</w:t>
      </w:r>
    </w:p>
    <w:p w:rsidR="009E2B93" w:rsidRPr="009E2B93" w:rsidRDefault="009E2B93" w:rsidP="009E2B93">
      <w:pPr>
        <w:shd w:val="clear" w:color="auto" w:fill="FFFFFF"/>
        <w:ind w:left="720"/>
        <w:jc w:val="both"/>
      </w:pPr>
      <w:r w:rsidRPr="009E2B93">
        <w:rPr>
          <w:b/>
          <w:bCs/>
          <w:color w:val="000000"/>
        </w:rPr>
        <w:t>8 класса и введение в курс 9 класса (</w:t>
      </w:r>
      <w:r w:rsidR="00204E5F">
        <w:rPr>
          <w:i/>
          <w:iCs/>
          <w:color w:val="000000"/>
        </w:rPr>
        <w:t>4 часа</w:t>
      </w:r>
      <w:r w:rsidRPr="009E2B93">
        <w:rPr>
          <w:i/>
          <w:iCs/>
          <w:color w:val="000000"/>
        </w:rPr>
        <w:t>)</w:t>
      </w:r>
    </w:p>
    <w:p w:rsidR="009E2B93" w:rsidRPr="009E2B93" w:rsidRDefault="009E2B93" w:rsidP="009E2B93">
      <w:pPr>
        <w:shd w:val="clear" w:color="auto" w:fill="FFFFFF"/>
        <w:ind w:firstLine="720"/>
        <w:jc w:val="both"/>
      </w:pPr>
      <w:r w:rsidRPr="009E2B93">
        <w:rPr>
          <w:color w:val="000000"/>
        </w:rPr>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w:t>
      </w:r>
    </w:p>
    <w:p w:rsidR="009E2B93" w:rsidRPr="009E2B93" w:rsidRDefault="009E2B93" w:rsidP="009E2B93">
      <w:pPr>
        <w:shd w:val="clear" w:color="auto" w:fill="FFFFFF"/>
        <w:ind w:firstLine="720"/>
        <w:jc w:val="both"/>
      </w:pPr>
      <w:r w:rsidRPr="009E2B93">
        <w:rPr>
          <w:color w:val="000000"/>
        </w:rPr>
        <w:t>Понятие о переходных элементах. Амфотерность. Генетический ряд переходного элемента.</w:t>
      </w:r>
    </w:p>
    <w:p w:rsidR="009E2B93" w:rsidRPr="009E2B93" w:rsidRDefault="009E2B93" w:rsidP="009E2B93">
      <w:pPr>
        <w:shd w:val="clear" w:color="auto" w:fill="FFFFFF"/>
        <w:ind w:firstLine="720"/>
        <w:jc w:val="both"/>
      </w:pPr>
      <w:r w:rsidRPr="009E2B93">
        <w:rPr>
          <w:color w:val="000000"/>
        </w:rPr>
        <w:t>Периодический закон и периодическая система химических элементов Д. И. Менделеева в свете учения о строении атома. Их значение.</w:t>
      </w:r>
    </w:p>
    <w:p w:rsidR="009E2B93" w:rsidRPr="009E2B93" w:rsidRDefault="009E2B93" w:rsidP="00750B89">
      <w:pPr>
        <w:shd w:val="clear" w:color="auto" w:fill="FFFFFF"/>
        <w:ind w:firstLine="720"/>
        <w:jc w:val="both"/>
      </w:pPr>
      <w:r w:rsidRPr="009E2B93">
        <w:rPr>
          <w:b/>
          <w:bCs/>
          <w:color w:val="000000"/>
        </w:rPr>
        <w:t xml:space="preserve">Лабораторный опыт. </w:t>
      </w:r>
      <w:r w:rsidRPr="009E2B93">
        <w:rPr>
          <w:color w:val="000000"/>
        </w:rPr>
        <w:t>1. Получение гидроксида цинка и исследование его свойств.</w:t>
      </w:r>
    </w:p>
    <w:p w:rsidR="009E2B93" w:rsidRPr="009E2B93" w:rsidRDefault="009E2B93" w:rsidP="009E2B93">
      <w:pPr>
        <w:shd w:val="clear" w:color="auto" w:fill="FFFFFF"/>
        <w:ind w:left="720"/>
        <w:jc w:val="both"/>
        <w:rPr>
          <w:color w:val="000000"/>
        </w:rPr>
      </w:pPr>
      <w:r w:rsidRPr="009E2B93">
        <w:rPr>
          <w:color w:val="000000"/>
        </w:rPr>
        <w:t xml:space="preserve">ТЕМА 1 </w:t>
      </w:r>
    </w:p>
    <w:p w:rsidR="009E2B93" w:rsidRPr="009E2B93" w:rsidRDefault="009E2B93" w:rsidP="009E2B93">
      <w:pPr>
        <w:shd w:val="clear" w:color="auto" w:fill="FFFFFF"/>
        <w:ind w:left="720"/>
        <w:jc w:val="both"/>
      </w:pPr>
      <w:r w:rsidRPr="009E2B93">
        <w:rPr>
          <w:b/>
          <w:bCs/>
          <w:color w:val="000000"/>
        </w:rPr>
        <w:t xml:space="preserve">Металлы </w:t>
      </w:r>
      <w:r w:rsidRPr="009E2B93">
        <w:rPr>
          <w:i/>
          <w:iCs/>
          <w:color w:val="000000"/>
        </w:rPr>
        <w:t>(18 часов)</w:t>
      </w:r>
    </w:p>
    <w:p w:rsidR="009E2B93" w:rsidRPr="009E2B93" w:rsidRDefault="009E2B93" w:rsidP="009E2B93">
      <w:pPr>
        <w:shd w:val="clear" w:color="auto" w:fill="FFFFFF"/>
        <w:ind w:firstLine="720"/>
        <w:jc w:val="both"/>
      </w:pPr>
      <w:r w:rsidRPr="009E2B93">
        <w:rPr>
          <w:color w:val="000000"/>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пиро-, гидро- и электрометаллургия. Коррозия металлов и способы борьбы с ней.</w:t>
      </w:r>
    </w:p>
    <w:p w:rsidR="009E2B93" w:rsidRPr="009E2B93" w:rsidRDefault="009E2B93" w:rsidP="009E2B93">
      <w:pPr>
        <w:shd w:val="clear" w:color="auto" w:fill="FFFFFF"/>
        <w:ind w:firstLine="720"/>
        <w:jc w:val="both"/>
      </w:pPr>
      <w:r w:rsidRPr="009E2B93">
        <w:rPr>
          <w:color w:val="000000"/>
          <w:spacing w:val="30"/>
        </w:rPr>
        <w:t>Общая характеристика щелочных металлов.</w:t>
      </w:r>
      <w:r w:rsidRPr="009E2B93">
        <w:rPr>
          <w:color w:val="000000"/>
        </w:rPr>
        <w:t xml:space="preserve">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9E2B93" w:rsidRPr="009E2B93" w:rsidRDefault="009E2B93" w:rsidP="009E2B93">
      <w:pPr>
        <w:shd w:val="clear" w:color="auto" w:fill="FFFFFF"/>
        <w:ind w:firstLine="720"/>
        <w:jc w:val="both"/>
      </w:pPr>
      <w:r w:rsidRPr="009E2B93">
        <w:rPr>
          <w:color w:val="000000"/>
          <w:spacing w:val="30"/>
        </w:rPr>
        <w:t xml:space="preserve">Общая характеристика элементов главной подгруппы </w:t>
      </w:r>
      <w:r w:rsidRPr="009E2B93">
        <w:rPr>
          <w:color w:val="000000"/>
          <w:spacing w:val="30"/>
          <w:lang w:val="en-US"/>
        </w:rPr>
        <w:t>II</w:t>
      </w:r>
      <w:r w:rsidRPr="009E2B93">
        <w:rPr>
          <w:color w:val="000000"/>
          <w:spacing w:val="30"/>
        </w:rPr>
        <w:t xml:space="preserve"> группы</w:t>
      </w:r>
      <w:r w:rsidRPr="009E2B93">
        <w:rPr>
          <w:color w:val="000000"/>
        </w:rPr>
        <w:t>.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w:t>
      </w:r>
    </w:p>
    <w:p w:rsidR="009E2B93" w:rsidRPr="009E2B93" w:rsidRDefault="009E2B93" w:rsidP="009E2B93">
      <w:pPr>
        <w:shd w:val="clear" w:color="auto" w:fill="FFFFFF"/>
        <w:ind w:firstLine="720"/>
        <w:jc w:val="both"/>
      </w:pPr>
      <w:r w:rsidRPr="009E2B93">
        <w:rPr>
          <w:color w:val="000000"/>
          <w:spacing w:val="30"/>
        </w:rPr>
        <w:t>Алюминий.</w:t>
      </w:r>
      <w:r w:rsidRPr="009E2B93">
        <w:rPr>
          <w:color w:val="000000"/>
        </w:rPr>
        <w:t xml:space="preserve">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9E2B93" w:rsidRPr="009E2B93" w:rsidRDefault="009E2B93" w:rsidP="009E2B93">
      <w:pPr>
        <w:shd w:val="clear" w:color="auto" w:fill="FFFFFF"/>
        <w:ind w:firstLine="720"/>
        <w:jc w:val="both"/>
      </w:pPr>
      <w:r w:rsidRPr="009E2B93">
        <w:rPr>
          <w:color w:val="000000"/>
          <w:spacing w:val="30"/>
        </w:rPr>
        <w:lastRenderedPageBreak/>
        <w:t>Железо.</w:t>
      </w:r>
      <w:r w:rsidRPr="009E2B93">
        <w:rPr>
          <w:color w:val="000000"/>
        </w:rPr>
        <w:t xml:space="preserve"> Строение атома, физические и химические свойства простого вещества. Генетические ряды </w:t>
      </w:r>
      <w:r w:rsidRPr="009E2B93">
        <w:rPr>
          <w:color w:val="000000"/>
          <w:lang w:val="en-US"/>
        </w:rPr>
        <w:t>Fe</w:t>
      </w:r>
      <w:r w:rsidRPr="009E2B93">
        <w:rPr>
          <w:color w:val="000000"/>
          <w:vertAlign w:val="superscript"/>
        </w:rPr>
        <w:t>2+</w:t>
      </w:r>
      <w:r w:rsidRPr="009E2B93">
        <w:rPr>
          <w:color w:val="000000"/>
        </w:rPr>
        <w:t xml:space="preserve"> и </w:t>
      </w:r>
      <w:r w:rsidRPr="009E2B93">
        <w:rPr>
          <w:color w:val="000000"/>
          <w:lang w:val="en-US"/>
        </w:rPr>
        <w:t>Fe</w:t>
      </w:r>
      <w:r w:rsidRPr="009E2B93">
        <w:rPr>
          <w:color w:val="000000"/>
          <w:vertAlign w:val="superscript"/>
        </w:rPr>
        <w:t>3+</w:t>
      </w:r>
      <w:r w:rsidRPr="009E2B93">
        <w:rPr>
          <w:color w:val="000000"/>
        </w:rPr>
        <w:t xml:space="preserve">. Качественные реакции на </w:t>
      </w:r>
      <w:r w:rsidRPr="009E2B93">
        <w:rPr>
          <w:color w:val="000000"/>
          <w:lang w:val="en-US"/>
        </w:rPr>
        <w:t>Fe</w:t>
      </w:r>
      <w:r w:rsidRPr="009E2B93">
        <w:rPr>
          <w:color w:val="000000"/>
          <w:vertAlign w:val="superscript"/>
        </w:rPr>
        <w:t>2+</w:t>
      </w:r>
      <w:r w:rsidRPr="009E2B93">
        <w:rPr>
          <w:color w:val="000000"/>
        </w:rPr>
        <w:t xml:space="preserve"> и </w:t>
      </w:r>
      <w:r w:rsidRPr="009E2B93">
        <w:rPr>
          <w:color w:val="000000"/>
          <w:lang w:val="en-US"/>
        </w:rPr>
        <w:t>Fe</w:t>
      </w:r>
      <w:r w:rsidRPr="009E2B93">
        <w:rPr>
          <w:color w:val="000000"/>
          <w:vertAlign w:val="superscript"/>
        </w:rPr>
        <w:t>3+</w:t>
      </w:r>
      <w:r w:rsidRPr="009E2B93">
        <w:rPr>
          <w:color w:val="000000"/>
        </w:rPr>
        <w:t>. Важнейшие соли железа. Значение железа, его соединений и сплавов в природе и народном хозяйстве.</w:t>
      </w:r>
    </w:p>
    <w:p w:rsidR="009E2B93" w:rsidRPr="009E2B93" w:rsidRDefault="009E2B93" w:rsidP="009E2B93">
      <w:pPr>
        <w:shd w:val="clear" w:color="auto" w:fill="FFFFFF"/>
        <w:ind w:firstLine="720"/>
        <w:jc w:val="both"/>
      </w:pPr>
      <w:r w:rsidRPr="009E2B93">
        <w:rPr>
          <w:b/>
          <w:bCs/>
          <w:color w:val="000000"/>
        </w:rPr>
        <w:t xml:space="preserve">Демонстрации. </w:t>
      </w:r>
      <w:r w:rsidRPr="009E2B93">
        <w:rPr>
          <w:color w:val="000000"/>
        </w:rPr>
        <w:t>Образцы щелочных и щелочноземельных металлов. Образцы сплавов. Взаимодействие натрия, лития и кальция с водой.Взаимодействие натрия и магния с кислородом. Взаимодействие металлов с неметаллами. Получение гидроксидов железа (</w:t>
      </w:r>
      <w:r w:rsidRPr="009E2B93">
        <w:rPr>
          <w:color w:val="000000"/>
          <w:lang w:val="en-US"/>
        </w:rPr>
        <w:t>II</w:t>
      </w:r>
      <w:r w:rsidRPr="009E2B93">
        <w:rPr>
          <w:color w:val="000000"/>
        </w:rPr>
        <w:t>) и (</w:t>
      </w:r>
      <w:r w:rsidRPr="009E2B93">
        <w:rPr>
          <w:color w:val="000000"/>
          <w:lang w:val="en-US"/>
        </w:rPr>
        <w:t>III</w:t>
      </w:r>
      <w:r w:rsidRPr="009E2B93">
        <w:rPr>
          <w:color w:val="000000"/>
        </w:rPr>
        <w:t>).</w:t>
      </w:r>
    </w:p>
    <w:p w:rsidR="009E2B93" w:rsidRPr="009E2B93" w:rsidRDefault="009E2B93" w:rsidP="00750B89">
      <w:pPr>
        <w:shd w:val="clear" w:color="auto" w:fill="FFFFFF"/>
        <w:ind w:firstLine="720"/>
        <w:jc w:val="both"/>
      </w:pPr>
      <w:r w:rsidRPr="009E2B93">
        <w:rPr>
          <w:b/>
          <w:bCs/>
          <w:color w:val="000000"/>
        </w:rPr>
        <w:t xml:space="preserve">Лабораторные опыты. </w:t>
      </w:r>
      <w:r w:rsidRPr="009E2B93">
        <w:rPr>
          <w:color w:val="000000"/>
        </w:rPr>
        <w:t xml:space="preserve">2. Ознакомление с образцами металлов. 3. Взаимодействие 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растворами кислот и щелочей. 6. Качественные реакции на ионы </w:t>
      </w:r>
      <w:r w:rsidRPr="009E2B93">
        <w:rPr>
          <w:color w:val="000000"/>
          <w:lang w:val="en-US"/>
        </w:rPr>
        <w:t>Fe</w:t>
      </w:r>
      <w:r w:rsidRPr="009E2B93">
        <w:rPr>
          <w:color w:val="000000"/>
          <w:vertAlign w:val="superscript"/>
        </w:rPr>
        <w:t>2+</w:t>
      </w:r>
      <w:r w:rsidRPr="009E2B93">
        <w:rPr>
          <w:color w:val="000000"/>
        </w:rPr>
        <w:t xml:space="preserve"> и </w:t>
      </w:r>
      <w:r w:rsidRPr="009E2B93">
        <w:rPr>
          <w:color w:val="000000"/>
          <w:lang w:val="en-US"/>
        </w:rPr>
        <w:t>Fe</w:t>
      </w:r>
      <w:r w:rsidRPr="009E2B93">
        <w:rPr>
          <w:color w:val="000000"/>
          <w:vertAlign w:val="superscript"/>
        </w:rPr>
        <w:t>3+</w:t>
      </w:r>
      <w:r w:rsidRPr="009E2B93">
        <w:rPr>
          <w:color w:val="000000"/>
        </w:rPr>
        <w:t>.</w:t>
      </w:r>
    </w:p>
    <w:p w:rsidR="009E2B93" w:rsidRPr="009E2B93" w:rsidRDefault="009E2B93" w:rsidP="009E2B93">
      <w:pPr>
        <w:shd w:val="clear" w:color="auto" w:fill="FFFFFF"/>
        <w:ind w:left="720"/>
        <w:jc w:val="both"/>
      </w:pPr>
      <w:r w:rsidRPr="009E2B93">
        <w:rPr>
          <w:color w:val="000000"/>
        </w:rPr>
        <w:t>ТЕМА 2</w:t>
      </w:r>
    </w:p>
    <w:p w:rsidR="009E2B93" w:rsidRPr="009E2B93" w:rsidRDefault="009E2B93" w:rsidP="009E2B93">
      <w:pPr>
        <w:shd w:val="clear" w:color="auto" w:fill="FFFFFF"/>
        <w:ind w:left="720"/>
        <w:jc w:val="both"/>
      </w:pPr>
      <w:r w:rsidRPr="009E2B93">
        <w:rPr>
          <w:b/>
          <w:bCs/>
          <w:color w:val="000000"/>
        </w:rPr>
        <w:t xml:space="preserve">Практикум № 1. </w:t>
      </w:r>
      <w:r w:rsidRPr="009E2B93">
        <w:rPr>
          <w:bCs/>
          <w:i/>
          <w:color w:val="000000"/>
        </w:rPr>
        <w:t>1 час.</w:t>
      </w:r>
    </w:p>
    <w:p w:rsidR="009E2B93" w:rsidRPr="009E2B93" w:rsidRDefault="009E2B93" w:rsidP="00750B89">
      <w:pPr>
        <w:shd w:val="clear" w:color="auto" w:fill="FFFFFF"/>
        <w:ind w:firstLine="720"/>
        <w:jc w:val="both"/>
        <w:rPr>
          <w:color w:val="000000"/>
        </w:rPr>
      </w:pPr>
      <w:r w:rsidRPr="009E2B93">
        <w:rPr>
          <w:bCs/>
          <w:color w:val="000000"/>
        </w:rPr>
        <w:t xml:space="preserve">Получение и свойства соединений металлов. </w:t>
      </w:r>
    </w:p>
    <w:p w:rsidR="009E2B93" w:rsidRPr="009E2B93" w:rsidRDefault="009E2B93" w:rsidP="009E2B93">
      <w:pPr>
        <w:shd w:val="clear" w:color="auto" w:fill="FFFFFF"/>
        <w:ind w:left="720"/>
        <w:jc w:val="both"/>
        <w:rPr>
          <w:bCs/>
          <w:color w:val="000000"/>
        </w:rPr>
      </w:pPr>
      <w:r w:rsidRPr="009E2B93">
        <w:rPr>
          <w:color w:val="000000"/>
        </w:rPr>
        <w:t xml:space="preserve">ТЕМА </w:t>
      </w:r>
      <w:r w:rsidRPr="009E2B93">
        <w:rPr>
          <w:bCs/>
          <w:color w:val="000000"/>
        </w:rPr>
        <w:t xml:space="preserve">3 </w:t>
      </w:r>
    </w:p>
    <w:p w:rsidR="009E2B93" w:rsidRPr="009E2B93" w:rsidRDefault="009E2B93" w:rsidP="009E2B93">
      <w:pPr>
        <w:shd w:val="clear" w:color="auto" w:fill="FFFFFF"/>
        <w:ind w:left="720"/>
        <w:jc w:val="both"/>
      </w:pPr>
      <w:r w:rsidRPr="009E2B93">
        <w:rPr>
          <w:b/>
          <w:bCs/>
          <w:color w:val="000000"/>
        </w:rPr>
        <w:t xml:space="preserve">Неметаллы </w:t>
      </w:r>
      <w:r w:rsidRPr="009E2B93">
        <w:rPr>
          <w:i/>
          <w:iCs/>
          <w:color w:val="000000"/>
        </w:rPr>
        <w:t>(24 часа)</w:t>
      </w:r>
    </w:p>
    <w:p w:rsidR="009E2B93" w:rsidRPr="009E2B93" w:rsidRDefault="009E2B93" w:rsidP="009E2B93">
      <w:pPr>
        <w:shd w:val="clear" w:color="auto" w:fill="FFFFFF"/>
        <w:ind w:firstLine="720"/>
        <w:jc w:val="both"/>
      </w:pPr>
      <w:r w:rsidRPr="009E2B93">
        <w:rPr>
          <w:color w:val="000000"/>
        </w:rPr>
        <w:t>Общая характеристика неметаллов: положение в периодической системе Д. И. Менделеева, особенности строения атомов, электроотрицательность как мера «неметалличности», ряд электроотрицательности. Кристаллическое строение неметаллов — простых веществ. Аллотропия. Физические свойства неметаллов. Относительность понятий «металл», «неметалл».</w:t>
      </w:r>
    </w:p>
    <w:p w:rsidR="009E2B93" w:rsidRPr="009E2B93" w:rsidRDefault="009E2B93" w:rsidP="009E2B93">
      <w:pPr>
        <w:shd w:val="clear" w:color="auto" w:fill="FFFFFF"/>
        <w:ind w:firstLine="720"/>
        <w:jc w:val="both"/>
      </w:pPr>
      <w:r w:rsidRPr="009E2B93">
        <w:rPr>
          <w:color w:val="000000"/>
          <w:spacing w:val="30"/>
        </w:rPr>
        <w:t>Водород.</w:t>
      </w:r>
      <w:r w:rsidRPr="009E2B93">
        <w:rPr>
          <w:color w:val="000000"/>
        </w:rPr>
        <w:t xml:space="preserve"> 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9E2B93" w:rsidRPr="009E2B93" w:rsidRDefault="009E2B93" w:rsidP="009E2B93">
      <w:pPr>
        <w:shd w:val="clear" w:color="auto" w:fill="FFFFFF"/>
        <w:ind w:firstLine="720"/>
        <w:jc w:val="both"/>
      </w:pPr>
      <w:r w:rsidRPr="009E2B93">
        <w:rPr>
          <w:color w:val="000000"/>
          <w:spacing w:val="30"/>
        </w:rPr>
        <w:t>Общая характеристика галогенов.</w:t>
      </w:r>
      <w:r w:rsidRPr="009E2B93">
        <w:rPr>
          <w:color w:val="000000"/>
        </w:rPr>
        <w:t xml:space="preserve"> Строение атомов. Простые вещества, их физические и химические свойства. Основные соединения галогенов (галогеноводороды и галогениды), их свойства. Качественная реакция на хлорид-ион. Краткие сведения о хлоре, броме, фторе и иоде. Применение галогенов и их соединений в народном хозяйстве.</w:t>
      </w:r>
    </w:p>
    <w:p w:rsidR="009E2B93" w:rsidRPr="009E2B93" w:rsidRDefault="009E2B93" w:rsidP="009E2B93">
      <w:pPr>
        <w:shd w:val="clear" w:color="auto" w:fill="FFFFFF"/>
        <w:ind w:firstLine="720"/>
        <w:jc w:val="both"/>
      </w:pPr>
      <w:r w:rsidRPr="009E2B93">
        <w:rPr>
          <w:color w:val="000000"/>
          <w:spacing w:val="30"/>
        </w:rPr>
        <w:t>Сера.</w:t>
      </w:r>
      <w:r w:rsidRPr="009E2B93">
        <w:rPr>
          <w:color w:val="000000"/>
        </w:rPr>
        <w:t xml:space="preserve"> Строение атома, аллотропия, свойства и применение ромбической серы. Оксиды серы (</w:t>
      </w:r>
      <w:r w:rsidRPr="009E2B93">
        <w:rPr>
          <w:color w:val="000000"/>
          <w:lang w:val="en-US"/>
        </w:rPr>
        <w:t>IV</w:t>
      </w:r>
      <w:r w:rsidRPr="009E2B93">
        <w:rPr>
          <w:color w:val="000000"/>
        </w:rPr>
        <w:t>) и (</w:t>
      </w:r>
      <w:r w:rsidRPr="009E2B93">
        <w:rPr>
          <w:color w:val="000000"/>
          <w:lang w:val="en-US"/>
        </w:rPr>
        <w:t>VI</w:t>
      </w:r>
      <w:r w:rsidRPr="009E2B93">
        <w:rPr>
          <w:color w:val="000000"/>
        </w:rPr>
        <w:t>), их получение, свойства и применение. Сероводородная и сернистая кислоты. Серная кислота и ее соли, их применение в народном хозяйстве. Качественная реакция на сульфат-ион.</w:t>
      </w:r>
    </w:p>
    <w:p w:rsidR="009E2B93" w:rsidRPr="009E2B93" w:rsidRDefault="009E2B93" w:rsidP="009E2B93">
      <w:pPr>
        <w:shd w:val="clear" w:color="auto" w:fill="FFFFFF"/>
        <w:ind w:firstLine="720"/>
        <w:jc w:val="both"/>
      </w:pPr>
      <w:r w:rsidRPr="009E2B93">
        <w:rPr>
          <w:color w:val="000000"/>
          <w:spacing w:val="30"/>
        </w:rPr>
        <w:t>Азот.</w:t>
      </w:r>
      <w:r w:rsidRPr="009E2B93">
        <w:rPr>
          <w:color w:val="000000"/>
        </w:rPr>
        <w:t xml:space="preserve">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w:t>
      </w:r>
      <w:r w:rsidRPr="009E2B93">
        <w:rPr>
          <w:color w:val="000000"/>
          <w:lang w:val="en-US"/>
        </w:rPr>
        <w:t>II</w:t>
      </w:r>
      <w:r w:rsidRPr="009E2B93">
        <w:rPr>
          <w:color w:val="000000"/>
        </w:rPr>
        <w:t>) и (</w:t>
      </w:r>
      <w:r w:rsidRPr="009E2B93">
        <w:rPr>
          <w:color w:val="000000"/>
          <w:lang w:val="en-US"/>
        </w:rPr>
        <w:t>IV</w:t>
      </w:r>
      <w:r w:rsidRPr="009E2B93">
        <w:rPr>
          <w:color w:val="000000"/>
        </w:rPr>
        <w:t>). Азотная кислота, ее свойства и применение. Нитраты и нитриты, проблема их содержания в сельскохозяйственной продукции. Азотные удобрения.</w:t>
      </w:r>
    </w:p>
    <w:p w:rsidR="009E2B93" w:rsidRPr="009E2B93" w:rsidRDefault="009E2B93" w:rsidP="009E2B93">
      <w:pPr>
        <w:shd w:val="clear" w:color="auto" w:fill="FFFFFF"/>
        <w:ind w:firstLine="720"/>
        <w:jc w:val="both"/>
      </w:pPr>
      <w:r w:rsidRPr="009E2B93">
        <w:rPr>
          <w:color w:val="000000"/>
          <w:spacing w:val="30"/>
        </w:rPr>
        <w:t>Фосфор.</w:t>
      </w:r>
      <w:r w:rsidRPr="009E2B93">
        <w:rPr>
          <w:color w:val="000000"/>
        </w:rPr>
        <w:t xml:space="preserve"> Строение атома, аллотропия, свойства белого и красного фосфора, их применение. Основные соединения: оксид фосфора (</w:t>
      </w:r>
      <w:r w:rsidRPr="009E2B93">
        <w:rPr>
          <w:color w:val="000000"/>
          <w:lang w:val="en-US"/>
        </w:rPr>
        <w:t>V</w:t>
      </w:r>
      <w:r w:rsidRPr="009E2B93">
        <w:rPr>
          <w:color w:val="000000"/>
        </w:rPr>
        <w:t>), ортофосфорная кислота и фосфаты. Фосфорные удобрения.</w:t>
      </w:r>
    </w:p>
    <w:p w:rsidR="009E2B93" w:rsidRPr="009E2B93" w:rsidRDefault="009E2B93" w:rsidP="009E2B93">
      <w:pPr>
        <w:shd w:val="clear" w:color="auto" w:fill="FFFFFF"/>
        <w:ind w:firstLine="720"/>
        <w:jc w:val="both"/>
      </w:pPr>
      <w:r w:rsidRPr="009E2B93">
        <w:rPr>
          <w:color w:val="000000"/>
          <w:spacing w:val="30"/>
        </w:rPr>
        <w:t>Углерод.</w:t>
      </w:r>
      <w:r w:rsidRPr="009E2B93">
        <w:rPr>
          <w:color w:val="000000"/>
        </w:rPr>
        <w:t xml:space="preserve"> Строение атома, аллотропия, свойства аллотропных модификаций, применение. Оксиды углерода (</w:t>
      </w:r>
      <w:r w:rsidRPr="009E2B93">
        <w:rPr>
          <w:color w:val="000000"/>
          <w:lang w:val="en-US"/>
        </w:rPr>
        <w:t>II</w:t>
      </w:r>
      <w:r w:rsidRPr="009E2B93">
        <w:rPr>
          <w:color w:val="000000"/>
        </w:rPr>
        <w:t>) и (</w:t>
      </w:r>
      <w:r w:rsidRPr="009E2B93">
        <w:rPr>
          <w:color w:val="000000"/>
          <w:lang w:val="en-US"/>
        </w:rPr>
        <w:t>IV</w:t>
      </w:r>
      <w:r w:rsidRPr="009E2B93">
        <w:rPr>
          <w:color w:val="000000"/>
        </w:rPr>
        <w:t>),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w:t>
      </w:r>
    </w:p>
    <w:p w:rsidR="009E2B93" w:rsidRPr="009E2B93" w:rsidRDefault="009E2B93" w:rsidP="009E2B93">
      <w:pPr>
        <w:shd w:val="clear" w:color="auto" w:fill="FFFFFF"/>
        <w:ind w:firstLine="720"/>
        <w:jc w:val="both"/>
      </w:pPr>
      <w:r w:rsidRPr="009E2B93">
        <w:rPr>
          <w:color w:val="000000"/>
          <w:spacing w:val="30"/>
        </w:rPr>
        <w:t>Кремний.</w:t>
      </w:r>
      <w:r w:rsidRPr="009E2B93">
        <w:rPr>
          <w:color w:val="000000"/>
        </w:rPr>
        <w:t xml:space="preserve"> Строение атома, кристаллический кремний, его свойства и применение. Оксид кремния (</w:t>
      </w:r>
      <w:r w:rsidRPr="009E2B93">
        <w:rPr>
          <w:color w:val="000000"/>
          <w:lang w:val="en-US"/>
        </w:rPr>
        <w:t>IV</w:t>
      </w:r>
      <w:r w:rsidRPr="009E2B93">
        <w:rPr>
          <w:color w:val="000000"/>
        </w:rPr>
        <w:t>), его природные разновидности. Силикаты. Значение соединений кремния в живой и неживой природе. Понятие о силикатной промышленности.</w:t>
      </w:r>
    </w:p>
    <w:p w:rsidR="009E2B93" w:rsidRPr="009E2B93" w:rsidRDefault="009E2B93" w:rsidP="009E2B93">
      <w:pPr>
        <w:shd w:val="clear" w:color="auto" w:fill="FFFFFF"/>
        <w:ind w:firstLine="720"/>
        <w:jc w:val="both"/>
      </w:pPr>
      <w:r w:rsidRPr="009E2B93">
        <w:rPr>
          <w:b/>
          <w:bCs/>
          <w:color w:val="000000"/>
        </w:rPr>
        <w:lastRenderedPageBreak/>
        <w:t xml:space="preserve">Демонстрации. </w:t>
      </w:r>
      <w:r w:rsidRPr="009E2B93">
        <w:rPr>
          <w:color w:val="000000"/>
        </w:rPr>
        <w:t>Образцы галогенов — простых веществ. Взаимодействие галогенов с натрием,алюминием. Вытеснение хлором брома или иода из растворов их солей.</w:t>
      </w:r>
    </w:p>
    <w:p w:rsidR="009E2B93" w:rsidRPr="009E2B93" w:rsidRDefault="009E2B93" w:rsidP="009E2B93">
      <w:pPr>
        <w:shd w:val="clear" w:color="auto" w:fill="FFFFFF"/>
        <w:ind w:firstLine="720"/>
        <w:jc w:val="both"/>
      </w:pPr>
      <w:r w:rsidRPr="009E2B93">
        <w:rPr>
          <w:color w:val="000000"/>
        </w:rPr>
        <w:t>Взаимодействие серы с металлами, водородом и кислородом.</w:t>
      </w:r>
    </w:p>
    <w:p w:rsidR="009E2B93" w:rsidRPr="009E2B93" w:rsidRDefault="009E2B93" w:rsidP="009E2B93">
      <w:pPr>
        <w:shd w:val="clear" w:color="auto" w:fill="FFFFFF"/>
        <w:ind w:firstLine="720"/>
        <w:jc w:val="both"/>
      </w:pPr>
      <w:r w:rsidRPr="009E2B93">
        <w:rPr>
          <w:color w:val="000000"/>
        </w:rPr>
        <w:t>Взаимодействие концентрированной азотной кислоты с медью.</w:t>
      </w:r>
    </w:p>
    <w:p w:rsidR="009E2B93" w:rsidRPr="009E2B93" w:rsidRDefault="009E2B93" w:rsidP="009E2B93">
      <w:pPr>
        <w:shd w:val="clear" w:color="auto" w:fill="FFFFFF"/>
        <w:ind w:firstLine="720"/>
        <w:jc w:val="both"/>
      </w:pPr>
      <w:r w:rsidRPr="009E2B93">
        <w:rPr>
          <w:color w:val="000000"/>
        </w:rPr>
        <w:t>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9E2B93" w:rsidRPr="009E2B93" w:rsidRDefault="009E2B93" w:rsidP="00750B89">
      <w:pPr>
        <w:shd w:val="clear" w:color="auto" w:fill="FFFFFF"/>
        <w:ind w:firstLine="720"/>
        <w:jc w:val="both"/>
      </w:pPr>
      <w:r w:rsidRPr="009E2B93">
        <w:rPr>
          <w:b/>
          <w:bCs/>
          <w:color w:val="000000"/>
        </w:rPr>
        <w:t xml:space="preserve">Лабораторные опыты. </w:t>
      </w:r>
      <w:r w:rsidRPr="009E2B93">
        <w:rPr>
          <w:color w:val="000000"/>
        </w:rPr>
        <w:t>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w:t>
      </w:r>
    </w:p>
    <w:p w:rsidR="009E2B93" w:rsidRPr="009E2B93" w:rsidRDefault="009E2B93" w:rsidP="009E2B93">
      <w:pPr>
        <w:shd w:val="clear" w:color="auto" w:fill="FFFFFF"/>
        <w:ind w:left="720"/>
        <w:jc w:val="both"/>
      </w:pPr>
      <w:r w:rsidRPr="009E2B93">
        <w:rPr>
          <w:color w:val="000000"/>
        </w:rPr>
        <w:t>ТЕМА 4</w:t>
      </w:r>
    </w:p>
    <w:p w:rsidR="009E2B93" w:rsidRPr="009E2B93" w:rsidRDefault="009E2B93" w:rsidP="009E2B93">
      <w:pPr>
        <w:shd w:val="clear" w:color="auto" w:fill="FFFFFF"/>
        <w:ind w:left="720"/>
        <w:jc w:val="both"/>
      </w:pPr>
      <w:r w:rsidRPr="009E2B93">
        <w:rPr>
          <w:b/>
          <w:bCs/>
          <w:color w:val="000000"/>
        </w:rPr>
        <w:t>Практикум № 2</w:t>
      </w:r>
    </w:p>
    <w:p w:rsidR="009E2B93" w:rsidRPr="009E2B93" w:rsidRDefault="009E2B93" w:rsidP="009E2B93">
      <w:pPr>
        <w:shd w:val="clear" w:color="auto" w:fill="FFFFFF"/>
        <w:ind w:left="720"/>
        <w:jc w:val="both"/>
      </w:pPr>
      <w:r w:rsidRPr="009E2B93">
        <w:rPr>
          <w:b/>
          <w:bCs/>
          <w:color w:val="000000"/>
        </w:rPr>
        <w:t>Свойства неметаллов и их соединений</w:t>
      </w:r>
      <w:r w:rsidR="002F51B8" w:rsidRPr="00750B89">
        <w:rPr>
          <w:color w:val="000000"/>
        </w:rPr>
        <w:t>(3</w:t>
      </w:r>
      <w:r w:rsidRPr="009E2B93">
        <w:rPr>
          <w:i/>
          <w:iCs/>
          <w:color w:val="000000"/>
        </w:rPr>
        <w:t>ч)</w:t>
      </w:r>
    </w:p>
    <w:p w:rsidR="009E2B93" w:rsidRPr="009E2B93" w:rsidRDefault="009E2B93" w:rsidP="00750B89">
      <w:pPr>
        <w:shd w:val="clear" w:color="auto" w:fill="FFFFFF"/>
        <w:ind w:firstLine="720"/>
        <w:jc w:val="both"/>
      </w:pPr>
      <w:r w:rsidRPr="009E2B93">
        <w:rPr>
          <w:color w:val="000000"/>
        </w:rPr>
        <w:t>4. Решение экспериментальных задач по теме «Подгруппа кислорода». 5. Решение экспериментальных задач по теме «Подгруппы азота и углерода». 6. Получение, собирание и распознавание газов.</w:t>
      </w:r>
    </w:p>
    <w:p w:rsidR="009E2B93" w:rsidRPr="009E2B93" w:rsidRDefault="009E2B93" w:rsidP="009E2B93">
      <w:pPr>
        <w:shd w:val="clear" w:color="auto" w:fill="FFFFFF"/>
        <w:ind w:left="720"/>
        <w:jc w:val="both"/>
      </w:pPr>
      <w:r w:rsidRPr="009E2B93">
        <w:rPr>
          <w:color w:val="000000"/>
        </w:rPr>
        <w:t>ТЕМА 5</w:t>
      </w:r>
    </w:p>
    <w:p w:rsidR="009E2B93" w:rsidRPr="009E2B93" w:rsidRDefault="009E2B93" w:rsidP="009E2B93">
      <w:pPr>
        <w:shd w:val="clear" w:color="auto" w:fill="FFFFFF"/>
        <w:ind w:left="720"/>
        <w:jc w:val="both"/>
      </w:pPr>
      <w:r w:rsidRPr="009E2B93">
        <w:rPr>
          <w:b/>
          <w:bCs/>
          <w:color w:val="000000"/>
        </w:rPr>
        <w:t xml:space="preserve">Органические соединения </w:t>
      </w:r>
      <w:r w:rsidRPr="009E2B93">
        <w:rPr>
          <w:bCs/>
          <w:i/>
          <w:iCs/>
          <w:color w:val="000000"/>
        </w:rPr>
        <w:t>(12 часов)</w:t>
      </w:r>
    </w:p>
    <w:p w:rsidR="009E2B93" w:rsidRPr="009E2B93" w:rsidRDefault="009E2B93" w:rsidP="009E2B93">
      <w:pPr>
        <w:shd w:val="clear" w:color="auto" w:fill="FFFFFF"/>
        <w:ind w:firstLine="720"/>
        <w:jc w:val="both"/>
      </w:pPr>
      <w:r w:rsidRPr="009E2B93">
        <w:rPr>
          <w:color w:val="000000"/>
        </w:rPr>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p>
    <w:p w:rsidR="009E2B93" w:rsidRPr="009E2B93" w:rsidRDefault="009E2B93" w:rsidP="009E2B93">
      <w:pPr>
        <w:shd w:val="clear" w:color="auto" w:fill="FFFFFF"/>
        <w:ind w:firstLine="720"/>
        <w:jc w:val="both"/>
      </w:pPr>
      <w:r w:rsidRPr="009E2B93">
        <w:rPr>
          <w:color w:val="000000"/>
        </w:rPr>
        <w:t>Метан и этан: строение молекул. Горение метана и этана. Дегидрирование этана. Применение метана.</w:t>
      </w:r>
    </w:p>
    <w:p w:rsidR="009E2B93" w:rsidRPr="009E2B93" w:rsidRDefault="009E2B93" w:rsidP="009E2B93">
      <w:pPr>
        <w:shd w:val="clear" w:color="auto" w:fill="FFFFFF"/>
        <w:ind w:firstLine="720"/>
        <w:jc w:val="both"/>
      </w:pPr>
      <w:r w:rsidRPr="009E2B93">
        <w:rPr>
          <w:color w:val="000000"/>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9E2B93" w:rsidRPr="009E2B93" w:rsidRDefault="009E2B93" w:rsidP="009E2B93">
      <w:pPr>
        <w:shd w:val="clear" w:color="auto" w:fill="FFFFFF"/>
        <w:ind w:firstLine="720"/>
        <w:jc w:val="both"/>
      </w:pPr>
      <w:r w:rsidRPr="009E2B93">
        <w:rPr>
          <w:color w:val="000000"/>
        </w:rPr>
        <w:t>Понятие о предельных одноатомных спиртах на примерах метанола и этанола. Трехатомный спирт — глицерин.</w:t>
      </w:r>
    </w:p>
    <w:p w:rsidR="009E2B93" w:rsidRPr="009E2B93" w:rsidRDefault="009E2B93" w:rsidP="009E2B93">
      <w:pPr>
        <w:shd w:val="clear" w:color="auto" w:fill="FFFFFF"/>
        <w:ind w:firstLine="720"/>
        <w:jc w:val="both"/>
      </w:pPr>
      <w:r w:rsidRPr="009E2B93">
        <w:rPr>
          <w:color w:val="000000"/>
        </w:rPr>
        <w:t>Понятие об альдегидах на примере уксусного альдегида. Окисление альдегида в кислоту.</w:t>
      </w:r>
    </w:p>
    <w:p w:rsidR="009E2B93" w:rsidRPr="009E2B93" w:rsidRDefault="009E2B93" w:rsidP="009E2B93">
      <w:pPr>
        <w:shd w:val="clear" w:color="auto" w:fill="FFFFFF"/>
        <w:ind w:firstLine="720"/>
        <w:jc w:val="both"/>
      </w:pPr>
      <w:r w:rsidRPr="009E2B93">
        <w:rPr>
          <w:color w:val="000000"/>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w:t>
      </w:r>
    </w:p>
    <w:p w:rsidR="009E2B93" w:rsidRPr="009E2B93" w:rsidRDefault="009E2B93" w:rsidP="009E2B93">
      <w:pPr>
        <w:shd w:val="clear" w:color="auto" w:fill="FFFFFF"/>
        <w:ind w:firstLine="720"/>
        <w:jc w:val="both"/>
      </w:pPr>
      <w:r w:rsidRPr="009E2B93">
        <w:rPr>
          <w:color w:val="000000"/>
        </w:rPr>
        <w:t>Реакции этерификации и понятие о сложных эфирах. Жиры как сложные эфиры глицерина и жирных кислот.</w:t>
      </w:r>
    </w:p>
    <w:p w:rsidR="009E2B93" w:rsidRPr="009E2B93" w:rsidRDefault="009E2B93" w:rsidP="009E2B93">
      <w:pPr>
        <w:shd w:val="clear" w:color="auto" w:fill="FFFFFF"/>
        <w:ind w:firstLine="720"/>
        <w:jc w:val="both"/>
      </w:pPr>
      <w:r w:rsidRPr="009E2B93">
        <w:rPr>
          <w:color w:val="000000"/>
        </w:rPr>
        <w:t>Понятие об аминокислотах. Реакции поликонденсации. Белки, их строение и биологическая роль.</w:t>
      </w:r>
    </w:p>
    <w:p w:rsidR="009E2B93" w:rsidRPr="009E2B93" w:rsidRDefault="009E2B93" w:rsidP="009E2B93">
      <w:pPr>
        <w:shd w:val="clear" w:color="auto" w:fill="FFFFFF"/>
        <w:ind w:firstLine="720"/>
        <w:jc w:val="both"/>
      </w:pPr>
      <w:r w:rsidRPr="009E2B93">
        <w:rPr>
          <w:color w:val="000000"/>
        </w:rPr>
        <w:t>Понятие об углеводах. Глюкоза, ее свойства и значение. Крахмал и целлюлоза (в сравнении), их биологическая роль.</w:t>
      </w:r>
    </w:p>
    <w:p w:rsidR="009E2B93" w:rsidRPr="009E2B93" w:rsidRDefault="009E2B93" w:rsidP="009E2B93">
      <w:pPr>
        <w:shd w:val="clear" w:color="auto" w:fill="FFFFFF"/>
        <w:ind w:firstLine="720"/>
        <w:jc w:val="both"/>
      </w:pPr>
      <w:r w:rsidRPr="009E2B93">
        <w:rPr>
          <w:b/>
          <w:bCs/>
          <w:color w:val="000000"/>
        </w:rPr>
        <w:t xml:space="preserve">Демонстрации. </w:t>
      </w:r>
      <w:r w:rsidRPr="009E2B93">
        <w:rPr>
          <w:color w:val="000000"/>
        </w:rPr>
        <w:t>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w:t>
      </w:r>
    </w:p>
    <w:p w:rsidR="009E2B93" w:rsidRPr="009E2B93" w:rsidRDefault="009E2B93" w:rsidP="00750B89">
      <w:pPr>
        <w:shd w:val="clear" w:color="auto" w:fill="FFFFFF"/>
        <w:ind w:firstLine="720"/>
        <w:jc w:val="both"/>
      </w:pPr>
      <w:r w:rsidRPr="009E2B93">
        <w:rPr>
          <w:b/>
          <w:bCs/>
          <w:color w:val="000000"/>
        </w:rPr>
        <w:lastRenderedPageBreak/>
        <w:t xml:space="preserve">Лабораторные опыты. </w:t>
      </w:r>
      <w:r w:rsidRPr="009E2B93">
        <w:rPr>
          <w:color w:val="000000"/>
        </w:rPr>
        <w:t>14. Изготовление моделей молекул углеводородов. 15. Свойства глицерина. 16. Взаимодействие глюкозы с гидроксидом меди (</w:t>
      </w:r>
      <w:r w:rsidRPr="009E2B93">
        <w:rPr>
          <w:color w:val="000000"/>
          <w:lang w:val="en-US"/>
        </w:rPr>
        <w:t>II</w:t>
      </w:r>
      <w:r w:rsidRPr="009E2B93">
        <w:rPr>
          <w:color w:val="000000"/>
        </w:rPr>
        <w:t>) без нагревания и при нагревании. 17. Взаимодействие крахмала с иодом.</w:t>
      </w:r>
    </w:p>
    <w:p w:rsidR="009E2B93" w:rsidRPr="009E2B93" w:rsidRDefault="009E2B93" w:rsidP="009E2B93">
      <w:pPr>
        <w:shd w:val="clear" w:color="auto" w:fill="FFFFFF"/>
        <w:ind w:left="720"/>
        <w:jc w:val="both"/>
      </w:pPr>
      <w:r w:rsidRPr="009E2B93">
        <w:rPr>
          <w:color w:val="000000"/>
        </w:rPr>
        <w:t>ТЕМА 6</w:t>
      </w:r>
    </w:p>
    <w:p w:rsidR="009E2B93" w:rsidRPr="009E2B93" w:rsidRDefault="009E2B93" w:rsidP="009E2B93">
      <w:pPr>
        <w:shd w:val="clear" w:color="auto" w:fill="FFFFFF"/>
        <w:ind w:left="720"/>
        <w:jc w:val="both"/>
      </w:pPr>
      <w:r w:rsidRPr="009E2B93">
        <w:rPr>
          <w:b/>
          <w:bCs/>
          <w:color w:val="000000"/>
        </w:rPr>
        <w:t xml:space="preserve">Обобщение знаний по химииза курс основной школы </w:t>
      </w:r>
      <w:r w:rsidR="002F51B8" w:rsidRPr="00750B89">
        <w:rPr>
          <w:i/>
          <w:iCs/>
          <w:color w:val="000000"/>
        </w:rPr>
        <w:t>(10</w:t>
      </w:r>
      <w:r w:rsidRPr="009E2B93">
        <w:rPr>
          <w:i/>
          <w:iCs/>
          <w:color w:val="000000"/>
        </w:rPr>
        <w:t>часов)</w:t>
      </w:r>
    </w:p>
    <w:p w:rsidR="009E2B93" w:rsidRPr="009E2B93" w:rsidRDefault="009E2B93" w:rsidP="009E2B93">
      <w:pPr>
        <w:shd w:val="clear" w:color="auto" w:fill="FFFFFF"/>
        <w:ind w:firstLine="720"/>
        <w:jc w:val="both"/>
      </w:pPr>
      <w:r w:rsidRPr="009E2B93">
        <w:rPr>
          <w:color w:val="000000"/>
        </w:rPr>
        <w:t>Физический смысл порядкового номера элемента в периодической системе химических элементов Д. 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9E2B93" w:rsidRPr="009E2B93" w:rsidRDefault="009E2B93" w:rsidP="009E2B93">
      <w:pPr>
        <w:shd w:val="clear" w:color="auto" w:fill="FFFFFF"/>
        <w:ind w:firstLine="720"/>
        <w:jc w:val="both"/>
      </w:pPr>
      <w:r w:rsidRPr="009E2B93">
        <w:rPr>
          <w:color w:val="000000"/>
        </w:rPr>
        <w:t>Типы химических связей и типы кристаллических решеток. Взаимосвязь строения и свойств веществ.</w:t>
      </w:r>
    </w:p>
    <w:p w:rsidR="009E2B93" w:rsidRPr="009E2B93" w:rsidRDefault="009E2B93" w:rsidP="009E2B93">
      <w:pPr>
        <w:shd w:val="clear" w:color="auto" w:fill="FFFFFF"/>
        <w:ind w:firstLine="720"/>
        <w:jc w:val="both"/>
      </w:pPr>
      <w:r w:rsidRPr="009E2B93">
        <w:rPr>
          <w:color w:val="000000"/>
        </w:rPr>
        <w:t>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w:t>
      </w:r>
    </w:p>
    <w:p w:rsidR="009E2B93" w:rsidRPr="009E2B93" w:rsidRDefault="009E2B93" w:rsidP="009E2B93">
      <w:pPr>
        <w:widowControl w:val="0"/>
        <w:spacing w:before="60"/>
        <w:jc w:val="both"/>
      </w:pPr>
      <w:r w:rsidRPr="009E2B93">
        <w:rPr>
          <w:color w:val="000000"/>
        </w:rPr>
        <w:t>Простые и сложные вещества. Металлы и неметаллы. Генетические ряды металла, неметалла и переходного металла. Оксиды (основные, амфотерные и кислотные), гидроксиды (основания, амфотерные гидроксиды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w:t>
      </w:r>
    </w:p>
    <w:p w:rsidR="009E2B93" w:rsidRDefault="009E2B93" w:rsidP="009E2B93">
      <w:pPr>
        <w:rPr>
          <w:b/>
          <w:i/>
        </w:rPr>
      </w:pPr>
    </w:p>
    <w:p w:rsidR="00B26B8A" w:rsidRPr="009E2B93" w:rsidRDefault="00B26B8A" w:rsidP="009E2B93">
      <w:pPr>
        <w:rPr>
          <w:b/>
          <w:i/>
        </w:rPr>
      </w:pPr>
    </w:p>
    <w:p w:rsidR="009E2B93" w:rsidRPr="009E2B93" w:rsidRDefault="000B4EBA" w:rsidP="00700318">
      <w:pPr>
        <w:rPr>
          <w:b/>
          <w:i/>
        </w:rPr>
      </w:pPr>
      <w:r>
        <w:rPr>
          <w:b/>
        </w:rPr>
        <w:t xml:space="preserve">4 . </w:t>
      </w:r>
      <w:r w:rsidR="009E2B93" w:rsidRPr="009E2B93">
        <w:rPr>
          <w:b/>
        </w:rPr>
        <w:t>Тематическое планирование</w:t>
      </w:r>
    </w:p>
    <w:p w:rsidR="009E2B93" w:rsidRPr="009E2B93" w:rsidRDefault="009E2B93" w:rsidP="009E2B93">
      <w:pPr>
        <w:jc w:val="center"/>
        <w:rPr>
          <w:b/>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809"/>
        <w:gridCol w:w="1078"/>
        <w:gridCol w:w="3049"/>
        <w:gridCol w:w="2692"/>
      </w:tblGrid>
      <w:tr w:rsidR="009E2B93" w:rsidRPr="00C14706" w:rsidTr="00701CCA">
        <w:tc>
          <w:tcPr>
            <w:tcW w:w="531" w:type="dxa"/>
            <w:vMerge w:val="restart"/>
            <w:vAlign w:val="center"/>
          </w:tcPr>
          <w:p w:rsidR="009E2B93" w:rsidRPr="00C14706" w:rsidRDefault="009E2B93" w:rsidP="009E2B93">
            <w:pPr>
              <w:jc w:val="center"/>
              <w:rPr>
                <w:b/>
              </w:rPr>
            </w:pPr>
            <w:r w:rsidRPr="00C14706">
              <w:rPr>
                <w:b/>
              </w:rPr>
              <w:t>№</w:t>
            </w:r>
          </w:p>
          <w:p w:rsidR="009E2B93" w:rsidRPr="00C14706" w:rsidRDefault="009E2B93" w:rsidP="009E2B93">
            <w:pPr>
              <w:jc w:val="center"/>
              <w:rPr>
                <w:b/>
              </w:rPr>
            </w:pPr>
            <w:r w:rsidRPr="00C14706">
              <w:rPr>
                <w:b/>
              </w:rPr>
              <w:t>п/п</w:t>
            </w:r>
          </w:p>
        </w:tc>
        <w:tc>
          <w:tcPr>
            <w:tcW w:w="2817" w:type="dxa"/>
            <w:vMerge w:val="restart"/>
            <w:vAlign w:val="center"/>
          </w:tcPr>
          <w:p w:rsidR="009E2B93" w:rsidRPr="00C14706" w:rsidRDefault="009E2B93" w:rsidP="009E2B93">
            <w:pPr>
              <w:jc w:val="center"/>
              <w:rPr>
                <w:b/>
              </w:rPr>
            </w:pPr>
            <w:r w:rsidRPr="00C14706">
              <w:rPr>
                <w:b/>
              </w:rPr>
              <w:t>Наименование темы</w:t>
            </w:r>
          </w:p>
        </w:tc>
        <w:tc>
          <w:tcPr>
            <w:tcW w:w="1080" w:type="dxa"/>
            <w:vMerge w:val="restart"/>
            <w:vAlign w:val="center"/>
          </w:tcPr>
          <w:p w:rsidR="009E2B93" w:rsidRPr="00C14706" w:rsidRDefault="009E2B93" w:rsidP="009E2B93">
            <w:pPr>
              <w:jc w:val="center"/>
              <w:rPr>
                <w:b/>
              </w:rPr>
            </w:pPr>
            <w:r w:rsidRPr="00C14706">
              <w:rPr>
                <w:b/>
              </w:rPr>
              <w:t>Всего часов</w:t>
            </w:r>
          </w:p>
        </w:tc>
        <w:tc>
          <w:tcPr>
            <w:tcW w:w="5760" w:type="dxa"/>
            <w:gridSpan w:val="2"/>
            <w:vAlign w:val="center"/>
          </w:tcPr>
          <w:p w:rsidR="009E2B93" w:rsidRPr="00C14706" w:rsidRDefault="009E2B93" w:rsidP="009E2B93">
            <w:pPr>
              <w:jc w:val="center"/>
              <w:rPr>
                <w:b/>
              </w:rPr>
            </w:pPr>
            <w:r w:rsidRPr="00C14706">
              <w:rPr>
                <w:b/>
              </w:rPr>
              <w:t>Из них</w:t>
            </w:r>
          </w:p>
        </w:tc>
      </w:tr>
      <w:tr w:rsidR="009E2B93" w:rsidRPr="00C14706" w:rsidTr="00701CCA">
        <w:tc>
          <w:tcPr>
            <w:tcW w:w="531" w:type="dxa"/>
            <w:vMerge/>
          </w:tcPr>
          <w:p w:rsidR="009E2B93" w:rsidRPr="00C14706" w:rsidRDefault="009E2B93" w:rsidP="009E2B93"/>
        </w:tc>
        <w:tc>
          <w:tcPr>
            <w:tcW w:w="2817" w:type="dxa"/>
            <w:vMerge/>
          </w:tcPr>
          <w:p w:rsidR="009E2B93" w:rsidRPr="00C14706" w:rsidRDefault="009E2B93" w:rsidP="009E2B93"/>
        </w:tc>
        <w:tc>
          <w:tcPr>
            <w:tcW w:w="1080" w:type="dxa"/>
            <w:vMerge/>
          </w:tcPr>
          <w:p w:rsidR="009E2B93" w:rsidRPr="00C14706" w:rsidRDefault="009E2B93" w:rsidP="009E2B93"/>
        </w:tc>
        <w:tc>
          <w:tcPr>
            <w:tcW w:w="3060" w:type="dxa"/>
            <w:vAlign w:val="center"/>
          </w:tcPr>
          <w:p w:rsidR="009E2B93" w:rsidRPr="00C14706" w:rsidRDefault="009E2B93" w:rsidP="009E2B93">
            <w:pPr>
              <w:jc w:val="center"/>
              <w:rPr>
                <w:b/>
              </w:rPr>
            </w:pPr>
            <w:r w:rsidRPr="00C14706">
              <w:rPr>
                <w:b/>
              </w:rPr>
              <w:t>Практические работы</w:t>
            </w:r>
          </w:p>
        </w:tc>
        <w:tc>
          <w:tcPr>
            <w:tcW w:w="2700" w:type="dxa"/>
            <w:vAlign w:val="center"/>
          </w:tcPr>
          <w:p w:rsidR="009E2B93" w:rsidRPr="00C14706" w:rsidRDefault="009E2B93" w:rsidP="009E2B93">
            <w:pPr>
              <w:jc w:val="center"/>
              <w:rPr>
                <w:b/>
              </w:rPr>
            </w:pPr>
            <w:r w:rsidRPr="00C14706">
              <w:rPr>
                <w:b/>
              </w:rPr>
              <w:t>Контрольные работы</w:t>
            </w:r>
          </w:p>
        </w:tc>
      </w:tr>
      <w:tr w:rsidR="009E2B93" w:rsidRPr="00C14706" w:rsidTr="00701CCA">
        <w:tc>
          <w:tcPr>
            <w:tcW w:w="531" w:type="dxa"/>
          </w:tcPr>
          <w:p w:rsidR="009E2B93" w:rsidRPr="00C14706" w:rsidRDefault="009E2B93" w:rsidP="009E2B93">
            <w:pPr>
              <w:jc w:val="center"/>
              <w:rPr>
                <w:b/>
              </w:rPr>
            </w:pPr>
            <w:r w:rsidRPr="00C14706">
              <w:rPr>
                <w:b/>
              </w:rPr>
              <w:t>1.</w:t>
            </w:r>
          </w:p>
        </w:tc>
        <w:tc>
          <w:tcPr>
            <w:tcW w:w="2817" w:type="dxa"/>
          </w:tcPr>
          <w:p w:rsidR="009E2B93" w:rsidRPr="00C14706" w:rsidRDefault="009E2B93" w:rsidP="009E2B93">
            <w:r w:rsidRPr="00C14706">
              <w:t>Повторение основных вопросов курса 8 класса.</w:t>
            </w:r>
          </w:p>
        </w:tc>
        <w:tc>
          <w:tcPr>
            <w:tcW w:w="1080" w:type="dxa"/>
            <w:vAlign w:val="center"/>
          </w:tcPr>
          <w:p w:rsidR="009E2B93" w:rsidRPr="00C14706" w:rsidRDefault="000B4EBA" w:rsidP="009E2B93">
            <w:pPr>
              <w:jc w:val="center"/>
            </w:pPr>
            <w:r w:rsidRPr="00C14706">
              <w:t>4</w:t>
            </w:r>
          </w:p>
        </w:tc>
        <w:tc>
          <w:tcPr>
            <w:tcW w:w="3060" w:type="dxa"/>
            <w:vAlign w:val="center"/>
          </w:tcPr>
          <w:p w:rsidR="009E2B93" w:rsidRPr="00C14706" w:rsidRDefault="009E2B93" w:rsidP="009E2B93">
            <w:pPr>
              <w:jc w:val="center"/>
            </w:pPr>
          </w:p>
        </w:tc>
        <w:tc>
          <w:tcPr>
            <w:tcW w:w="2700" w:type="dxa"/>
            <w:vAlign w:val="center"/>
          </w:tcPr>
          <w:p w:rsidR="009E2B93" w:rsidRPr="00C14706" w:rsidRDefault="009E2B93" w:rsidP="009E2B93">
            <w:pPr>
              <w:jc w:val="center"/>
            </w:pPr>
          </w:p>
        </w:tc>
      </w:tr>
      <w:tr w:rsidR="002F51B8" w:rsidRPr="00C14706" w:rsidTr="00701CCA">
        <w:tc>
          <w:tcPr>
            <w:tcW w:w="531" w:type="dxa"/>
          </w:tcPr>
          <w:p w:rsidR="002F51B8" w:rsidRPr="00C14706" w:rsidRDefault="002F51B8" w:rsidP="009E2B93">
            <w:pPr>
              <w:jc w:val="center"/>
              <w:rPr>
                <w:b/>
              </w:rPr>
            </w:pPr>
            <w:r w:rsidRPr="00C14706">
              <w:rPr>
                <w:b/>
              </w:rPr>
              <w:t>2.</w:t>
            </w:r>
          </w:p>
        </w:tc>
        <w:tc>
          <w:tcPr>
            <w:tcW w:w="2817" w:type="dxa"/>
          </w:tcPr>
          <w:p w:rsidR="002F51B8" w:rsidRPr="00C14706" w:rsidRDefault="002F51B8" w:rsidP="00701CCA">
            <w:pPr>
              <w:rPr>
                <w:b/>
              </w:rPr>
            </w:pPr>
            <w:r w:rsidRPr="00C14706">
              <w:rPr>
                <w:b/>
              </w:rPr>
              <w:t>Тема 1.</w:t>
            </w:r>
          </w:p>
          <w:p w:rsidR="002F51B8" w:rsidRPr="00C14706" w:rsidRDefault="002F51B8" w:rsidP="00701CCA">
            <w:r w:rsidRPr="00C14706">
              <w:t>Металлы</w:t>
            </w:r>
          </w:p>
        </w:tc>
        <w:tc>
          <w:tcPr>
            <w:tcW w:w="1080" w:type="dxa"/>
            <w:vAlign w:val="center"/>
          </w:tcPr>
          <w:p w:rsidR="002F51B8" w:rsidRPr="00C14706" w:rsidRDefault="002F51B8" w:rsidP="00701CCA">
            <w:pPr>
              <w:jc w:val="center"/>
            </w:pPr>
            <w:r w:rsidRPr="00C14706">
              <w:t>18</w:t>
            </w:r>
          </w:p>
        </w:tc>
        <w:tc>
          <w:tcPr>
            <w:tcW w:w="3060" w:type="dxa"/>
            <w:vAlign w:val="center"/>
          </w:tcPr>
          <w:p w:rsidR="002F51B8" w:rsidRPr="00C14706" w:rsidRDefault="002F51B8" w:rsidP="00701CCA">
            <w:r w:rsidRPr="00C14706">
              <w:t>№1. По</w:t>
            </w:r>
            <w:r w:rsidRPr="00C14706">
              <w:softHyphen/>
              <w:t>лучение и свой</w:t>
            </w:r>
            <w:r w:rsidRPr="00C14706">
              <w:softHyphen/>
              <w:t>ства соединений металлов.</w:t>
            </w:r>
          </w:p>
        </w:tc>
        <w:tc>
          <w:tcPr>
            <w:tcW w:w="2700" w:type="dxa"/>
            <w:vAlign w:val="center"/>
          </w:tcPr>
          <w:p w:rsidR="002F51B8" w:rsidRPr="00C14706" w:rsidRDefault="002F51B8" w:rsidP="009E2B93">
            <w:pPr>
              <w:jc w:val="center"/>
            </w:pPr>
            <w:r w:rsidRPr="00C14706">
              <w:t>№1</w:t>
            </w:r>
          </w:p>
        </w:tc>
      </w:tr>
      <w:tr w:rsidR="002F51B8" w:rsidRPr="00C14706" w:rsidTr="00701CCA">
        <w:tc>
          <w:tcPr>
            <w:tcW w:w="531" w:type="dxa"/>
          </w:tcPr>
          <w:p w:rsidR="002F51B8" w:rsidRPr="00C14706" w:rsidRDefault="002F51B8" w:rsidP="009E2B93">
            <w:pPr>
              <w:jc w:val="center"/>
              <w:rPr>
                <w:b/>
              </w:rPr>
            </w:pPr>
            <w:r w:rsidRPr="00C14706">
              <w:rPr>
                <w:b/>
              </w:rPr>
              <w:t>3.</w:t>
            </w:r>
          </w:p>
        </w:tc>
        <w:tc>
          <w:tcPr>
            <w:tcW w:w="2817" w:type="dxa"/>
          </w:tcPr>
          <w:p w:rsidR="002F51B8" w:rsidRPr="00C14706" w:rsidRDefault="002F51B8" w:rsidP="00701CCA">
            <w:pPr>
              <w:rPr>
                <w:b/>
              </w:rPr>
            </w:pPr>
            <w:r w:rsidRPr="00C14706">
              <w:rPr>
                <w:b/>
              </w:rPr>
              <w:t>Тема 2.</w:t>
            </w:r>
          </w:p>
          <w:p w:rsidR="002F51B8" w:rsidRPr="00C14706" w:rsidRDefault="002F51B8" w:rsidP="00701CCA">
            <w:r w:rsidRPr="00C14706">
              <w:t>Неметаллы</w:t>
            </w:r>
          </w:p>
        </w:tc>
        <w:tc>
          <w:tcPr>
            <w:tcW w:w="1080" w:type="dxa"/>
            <w:vAlign w:val="center"/>
          </w:tcPr>
          <w:p w:rsidR="002F51B8" w:rsidRPr="00C14706" w:rsidRDefault="00056BB8" w:rsidP="00701CCA">
            <w:pPr>
              <w:jc w:val="center"/>
            </w:pPr>
            <w:r w:rsidRPr="00C14706">
              <w:t>27</w:t>
            </w:r>
          </w:p>
        </w:tc>
        <w:tc>
          <w:tcPr>
            <w:tcW w:w="3060" w:type="dxa"/>
            <w:vAlign w:val="center"/>
          </w:tcPr>
          <w:p w:rsidR="002F51B8" w:rsidRPr="00C14706" w:rsidRDefault="002F51B8" w:rsidP="00701CCA">
            <w:r w:rsidRPr="00C14706">
              <w:t>№ 2. Эксперимен</w:t>
            </w:r>
            <w:r w:rsidRPr="00C14706">
              <w:softHyphen/>
              <w:t>тальные задачи по теме: «Под</w:t>
            </w:r>
            <w:r w:rsidRPr="00C14706">
              <w:softHyphen/>
              <w:t>группа кисло</w:t>
            </w:r>
            <w:r w:rsidRPr="00C14706">
              <w:softHyphen/>
              <w:t>рода».</w:t>
            </w:r>
          </w:p>
          <w:p w:rsidR="002F51B8" w:rsidRPr="00C14706" w:rsidRDefault="002F51B8" w:rsidP="00701CCA">
            <w:r w:rsidRPr="00C14706">
              <w:t>№ 3. Эксперимен</w:t>
            </w:r>
            <w:r w:rsidRPr="00C14706">
              <w:softHyphen/>
              <w:t>тальные задачи по теме: «Под</w:t>
            </w:r>
            <w:r w:rsidRPr="00C14706">
              <w:softHyphen/>
              <w:t>группы азота и углерода».</w:t>
            </w:r>
          </w:p>
          <w:p w:rsidR="002F51B8" w:rsidRPr="00C14706" w:rsidRDefault="002F51B8" w:rsidP="00701CCA">
            <w:pPr>
              <w:jc w:val="center"/>
            </w:pPr>
            <w:r w:rsidRPr="00C14706">
              <w:t>№ 4. По</w:t>
            </w:r>
            <w:r w:rsidRPr="00C14706">
              <w:softHyphen/>
              <w:t>лучение, соби</w:t>
            </w:r>
            <w:r w:rsidRPr="00C14706">
              <w:softHyphen/>
              <w:t>рание и распо</w:t>
            </w:r>
            <w:r w:rsidRPr="00C14706">
              <w:softHyphen/>
              <w:t>знавание газов.</w:t>
            </w:r>
          </w:p>
        </w:tc>
        <w:tc>
          <w:tcPr>
            <w:tcW w:w="2700" w:type="dxa"/>
            <w:vAlign w:val="center"/>
          </w:tcPr>
          <w:p w:rsidR="002F51B8" w:rsidRPr="00C14706" w:rsidRDefault="002F51B8" w:rsidP="009E2B93">
            <w:pPr>
              <w:jc w:val="center"/>
            </w:pPr>
            <w:r w:rsidRPr="00C14706">
              <w:t>№ 2</w:t>
            </w:r>
          </w:p>
        </w:tc>
      </w:tr>
      <w:tr w:rsidR="002F51B8" w:rsidRPr="00C14706" w:rsidTr="00701CCA">
        <w:tc>
          <w:tcPr>
            <w:tcW w:w="531" w:type="dxa"/>
          </w:tcPr>
          <w:p w:rsidR="002F51B8" w:rsidRPr="00C14706" w:rsidRDefault="002F51B8" w:rsidP="009E2B93">
            <w:pPr>
              <w:jc w:val="center"/>
              <w:rPr>
                <w:b/>
              </w:rPr>
            </w:pPr>
            <w:r w:rsidRPr="00C14706">
              <w:rPr>
                <w:b/>
              </w:rPr>
              <w:t>4.</w:t>
            </w:r>
          </w:p>
        </w:tc>
        <w:tc>
          <w:tcPr>
            <w:tcW w:w="2817" w:type="dxa"/>
          </w:tcPr>
          <w:p w:rsidR="002F51B8" w:rsidRPr="00C14706" w:rsidRDefault="007052AD" w:rsidP="00701CCA">
            <w:r w:rsidRPr="00C14706">
              <w:rPr>
                <w:b/>
              </w:rPr>
              <w:t>Тема 3</w:t>
            </w:r>
            <w:r w:rsidR="002F51B8" w:rsidRPr="00C14706">
              <w:rPr>
                <w:b/>
              </w:rPr>
              <w:t>.</w:t>
            </w:r>
          </w:p>
          <w:p w:rsidR="002F51B8" w:rsidRPr="00C14706" w:rsidRDefault="002F51B8" w:rsidP="00701CCA">
            <w:r w:rsidRPr="00C14706">
              <w:lastRenderedPageBreak/>
              <w:t>Органические соединения</w:t>
            </w:r>
          </w:p>
        </w:tc>
        <w:tc>
          <w:tcPr>
            <w:tcW w:w="1080" w:type="dxa"/>
            <w:vAlign w:val="center"/>
          </w:tcPr>
          <w:p w:rsidR="002F51B8" w:rsidRPr="00C14706" w:rsidRDefault="002F51B8" w:rsidP="00701CCA">
            <w:pPr>
              <w:jc w:val="center"/>
            </w:pPr>
            <w:r w:rsidRPr="00C14706">
              <w:lastRenderedPageBreak/>
              <w:t>12</w:t>
            </w:r>
          </w:p>
        </w:tc>
        <w:tc>
          <w:tcPr>
            <w:tcW w:w="3060" w:type="dxa"/>
            <w:vAlign w:val="center"/>
          </w:tcPr>
          <w:p w:rsidR="002F51B8" w:rsidRPr="00C14706" w:rsidRDefault="002F51B8" w:rsidP="00701CCA">
            <w:pPr>
              <w:jc w:val="center"/>
            </w:pPr>
          </w:p>
        </w:tc>
        <w:tc>
          <w:tcPr>
            <w:tcW w:w="2700" w:type="dxa"/>
            <w:vAlign w:val="center"/>
          </w:tcPr>
          <w:p w:rsidR="002F51B8" w:rsidRPr="00C14706" w:rsidRDefault="002F51B8" w:rsidP="009E2B93">
            <w:pPr>
              <w:jc w:val="center"/>
            </w:pPr>
          </w:p>
        </w:tc>
      </w:tr>
      <w:tr w:rsidR="009E2B93" w:rsidRPr="00C14706" w:rsidTr="00701CCA">
        <w:tc>
          <w:tcPr>
            <w:tcW w:w="531" w:type="dxa"/>
          </w:tcPr>
          <w:p w:rsidR="009E2B93" w:rsidRPr="00C14706" w:rsidRDefault="009E2B93" w:rsidP="009E2B93">
            <w:pPr>
              <w:jc w:val="center"/>
              <w:rPr>
                <w:b/>
              </w:rPr>
            </w:pPr>
            <w:r w:rsidRPr="00C14706">
              <w:rPr>
                <w:b/>
              </w:rPr>
              <w:lastRenderedPageBreak/>
              <w:t>5.</w:t>
            </w:r>
          </w:p>
        </w:tc>
        <w:tc>
          <w:tcPr>
            <w:tcW w:w="2817" w:type="dxa"/>
          </w:tcPr>
          <w:p w:rsidR="007052AD" w:rsidRPr="00C14706" w:rsidRDefault="007052AD" w:rsidP="007052AD">
            <w:r w:rsidRPr="00C14706">
              <w:rPr>
                <w:b/>
              </w:rPr>
              <w:t>Тема 4.</w:t>
            </w:r>
          </w:p>
          <w:p w:rsidR="009E2B93" w:rsidRPr="00C14706" w:rsidRDefault="002F51B8" w:rsidP="009E2B93">
            <w:r w:rsidRPr="00C14706">
              <w:rPr>
                <w:bCs/>
              </w:rPr>
              <w:t xml:space="preserve">Обобщение знаний по химииза курс основной школы </w:t>
            </w:r>
          </w:p>
        </w:tc>
        <w:tc>
          <w:tcPr>
            <w:tcW w:w="1080" w:type="dxa"/>
            <w:vAlign w:val="center"/>
          </w:tcPr>
          <w:p w:rsidR="009E2B93" w:rsidRPr="00C14706" w:rsidRDefault="001E110C" w:rsidP="009E2B93">
            <w:pPr>
              <w:jc w:val="center"/>
            </w:pPr>
            <w:r w:rsidRPr="00C14706">
              <w:t>6</w:t>
            </w:r>
          </w:p>
        </w:tc>
        <w:tc>
          <w:tcPr>
            <w:tcW w:w="3060" w:type="dxa"/>
            <w:vAlign w:val="center"/>
          </w:tcPr>
          <w:p w:rsidR="009E2B93" w:rsidRPr="00C14706" w:rsidRDefault="009E2B93" w:rsidP="009E2B93">
            <w:pPr>
              <w:jc w:val="center"/>
            </w:pPr>
          </w:p>
        </w:tc>
        <w:tc>
          <w:tcPr>
            <w:tcW w:w="2700" w:type="dxa"/>
            <w:vAlign w:val="center"/>
          </w:tcPr>
          <w:p w:rsidR="009E2B93" w:rsidRPr="00C14706" w:rsidRDefault="007052AD" w:rsidP="009E2B93">
            <w:pPr>
              <w:jc w:val="center"/>
            </w:pPr>
            <w:r w:rsidRPr="00C14706">
              <w:t>№3</w:t>
            </w:r>
          </w:p>
        </w:tc>
      </w:tr>
      <w:tr w:rsidR="009E2B93" w:rsidRPr="00C14706" w:rsidTr="00701CCA">
        <w:tc>
          <w:tcPr>
            <w:tcW w:w="531" w:type="dxa"/>
          </w:tcPr>
          <w:p w:rsidR="009E2B93" w:rsidRPr="00C14706" w:rsidRDefault="009E2B93" w:rsidP="009E2B93">
            <w:pPr>
              <w:jc w:val="center"/>
              <w:rPr>
                <w:b/>
              </w:rPr>
            </w:pPr>
            <w:r w:rsidRPr="00C14706">
              <w:rPr>
                <w:b/>
              </w:rPr>
              <w:t>6.</w:t>
            </w:r>
          </w:p>
        </w:tc>
        <w:tc>
          <w:tcPr>
            <w:tcW w:w="2817" w:type="dxa"/>
          </w:tcPr>
          <w:p w:rsidR="009E2B93" w:rsidRPr="00C14706" w:rsidRDefault="009E2B93" w:rsidP="009E2B93">
            <w:r w:rsidRPr="00C14706">
              <w:t>Итого</w:t>
            </w:r>
          </w:p>
        </w:tc>
        <w:tc>
          <w:tcPr>
            <w:tcW w:w="1080" w:type="dxa"/>
            <w:vAlign w:val="center"/>
          </w:tcPr>
          <w:p w:rsidR="009E2B93" w:rsidRPr="00C14706" w:rsidRDefault="009E2B93" w:rsidP="001E110C">
            <w:pPr>
              <w:jc w:val="center"/>
            </w:pPr>
            <w:r w:rsidRPr="00C14706">
              <w:t>6</w:t>
            </w:r>
            <w:r w:rsidR="001E110C" w:rsidRPr="00C14706">
              <w:t>7</w:t>
            </w:r>
          </w:p>
        </w:tc>
        <w:tc>
          <w:tcPr>
            <w:tcW w:w="3060" w:type="dxa"/>
            <w:vAlign w:val="center"/>
          </w:tcPr>
          <w:p w:rsidR="009E2B93" w:rsidRPr="00C14706" w:rsidRDefault="009E2B93" w:rsidP="009E2B93">
            <w:pPr>
              <w:jc w:val="center"/>
            </w:pPr>
            <w:r w:rsidRPr="00C14706">
              <w:t>4</w:t>
            </w:r>
          </w:p>
        </w:tc>
        <w:tc>
          <w:tcPr>
            <w:tcW w:w="2700" w:type="dxa"/>
            <w:vAlign w:val="center"/>
          </w:tcPr>
          <w:p w:rsidR="009E2B93" w:rsidRPr="00C14706" w:rsidRDefault="007052AD" w:rsidP="009E2B93">
            <w:pPr>
              <w:jc w:val="center"/>
            </w:pPr>
            <w:r w:rsidRPr="00C14706">
              <w:t>3</w:t>
            </w:r>
          </w:p>
        </w:tc>
      </w:tr>
    </w:tbl>
    <w:p w:rsidR="00750B89" w:rsidRPr="00C14706" w:rsidRDefault="00750B89" w:rsidP="00750B89"/>
    <w:p w:rsidR="000B4EBA" w:rsidRPr="00C14706" w:rsidRDefault="000B4EBA" w:rsidP="00750B89">
      <w:pPr>
        <w:jc w:val="center"/>
        <w:rPr>
          <w:rFonts w:ascii="Arial Narrow" w:hAnsi="Arial Narrow"/>
        </w:rPr>
      </w:pPr>
    </w:p>
    <w:p w:rsidR="000B4EBA" w:rsidRPr="00C14706" w:rsidRDefault="000B4EBA" w:rsidP="00750B89">
      <w:pPr>
        <w:jc w:val="center"/>
        <w:rPr>
          <w:rFonts w:ascii="Arial Narrow" w:hAnsi="Arial Narrow"/>
        </w:rPr>
      </w:pPr>
    </w:p>
    <w:p w:rsidR="003534FE" w:rsidRPr="00C14706" w:rsidRDefault="003534FE" w:rsidP="00750B89">
      <w:pPr>
        <w:jc w:val="center"/>
        <w:rPr>
          <w:b/>
          <w:i/>
        </w:rPr>
      </w:pPr>
      <w:r w:rsidRPr="00C14706">
        <w:rPr>
          <w:b/>
          <w:i/>
        </w:rPr>
        <w:t>Список лабораторных работ</w:t>
      </w:r>
    </w:p>
    <w:p w:rsidR="003534FE" w:rsidRPr="00C14706" w:rsidRDefault="003534FE" w:rsidP="003534FE">
      <w:pPr>
        <w:numPr>
          <w:ilvl w:val="0"/>
          <w:numId w:val="14"/>
        </w:numPr>
        <w:spacing w:after="200" w:line="276" w:lineRule="auto"/>
        <w:contextualSpacing/>
        <w:rPr>
          <w:rFonts w:eastAsia="Calibri"/>
          <w:lang w:eastAsia="en-US"/>
        </w:rPr>
      </w:pPr>
      <w:r w:rsidRPr="00C14706">
        <w:rPr>
          <w:rFonts w:eastAsia="Calibri"/>
          <w:lang w:eastAsia="en-US"/>
        </w:rPr>
        <w:t>Получение гидроксида цинка и исследование его свойств.</w:t>
      </w:r>
    </w:p>
    <w:p w:rsidR="003534FE" w:rsidRPr="00C14706" w:rsidRDefault="003534FE" w:rsidP="003534FE">
      <w:pPr>
        <w:numPr>
          <w:ilvl w:val="0"/>
          <w:numId w:val="14"/>
        </w:numPr>
        <w:spacing w:after="200" w:line="276" w:lineRule="auto"/>
        <w:contextualSpacing/>
        <w:rPr>
          <w:rFonts w:eastAsia="Calibri"/>
          <w:lang w:eastAsia="en-US"/>
        </w:rPr>
      </w:pPr>
      <w:r w:rsidRPr="00C14706">
        <w:rPr>
          <w:rFonts w:eastAsia="Calibri"/>
          <w:lang w:eastAsia="en-US"/>
        </w:rPr>
        <w:t>Ознакомление с образцами металлов.</w:t>
      </w:r>
    </w:p>
    <w:p w:rsidR="003534FE" w:rsidRPr="00C14706" w:rsidRDefault="003534FE" w:rsidP="003534FE">
      <w:pPr>
        <w:numPr>
          <w:ilvl w:val="0"/>
          <w:numId w:val="14"/>
        </w:numPr>
        <w:spacing w:after="200" w:line="276" w:lineRule="auto"/>
        <w:contextualSpacing/>
        <w:rPr>
          <w:rFonts w:eastAsia="Calibri"/>
          <w:lang w:eastAsia="en-US"/>
        </w:rPr>
      </w:pPr>
      <w:r w:rsidRPr="00C14706">
        <w:rPr>
          <w:rFonts w:eastAsia="Calibri"/>
          <w:lang w:eastAsia="en-US"/>
        </w:rPr>
        <w:t>Опыты по коррозии металлов и защите Ме от коррозии.</w:t>
      </w:r>
    </w:p>
    <w:p w:rsidR="003534FE" w:rsidRPr="00C14706" w:rsidRDefault="003534FE" w:rsidP="003534FE">
      <w:pPr>
        <w:numPr>
          <w:ilvl w:val="0"/>
          <w:numId w:val="14"/>
        </w:numPr>
        <w:spacing w:after="200" w:line="276" w:lineRule="auto"/>
        <w:contextualSpacing/>
        <w:rPr>
          <w:rFonts w:eastAsia="Calibri"/>
          <w:lang w:eastAsia="en-US"/>
        </w:rPr>
      </w:pPr>
      <w:r w:rsidRPr="00C14706">
        <w:rPr>
          <w:rFonts w:eastAsia="Calibri"/>
          <w:lang w:eastAsia="en-US"/>
        </w:rPr>
        <w:t>Образцы природных соединений кальция.Свойства негашеной извести.</w:t>
      </w:r>
    </w:p>
    <w:p w:rsidR="003534FE" w:rsidRPr="00C14706" w:rsidRDefault="00700318" w:rsidP="003534FE">
      <w:pPr>
        <w:numPr>
          <w:ilvl w:val="0"/>
          <w:numId w:val="14"/>
        </w:numPr>
        <w:spacing w:after="200" w:line="276" w:lineRule="auto"/>
        <w:contextualSpacing/>
        <w:rPr>
          <w:rFonts w:eastAsia="Calibri"/>
          <w:lang w:eastAsia="en-US"/>
        </w:rPr>
      </w:pPr>
      <w:r w:rsidRPr="00C14706">
        <w:rPr>
          <w:rFonts w:eastAsia="Calibri"/>
          <w:lang w:eastAsia="en-US"/>
        </w:rPr>
        <w:t xml:space="preserve">Получение гидроксида алюминия </w:t>
      </w:r>
      <w:r w:rsidR="003534FE" w:rsidRPr="00C14706">
        <w:rPr>
          <w:rFonts w:eastAsia="Calibri"/>
          <w:lang w:eastAsia="en-US"/>
        </w:rPr>
        <w:t>и его амфотерность.</w:t>
      </w:r>
    </w:p>
    <w:p w:rsidR="003534FE" w:rsidRPr="003534FE" w:rsidRDefault="003534FE" w:rsidP="003534FE">
      <w:pPr>
        <w:numPr>
          <w:ilvl w:val="0"/>
          <w:numId w:val="14"/>
        </w:numPr>
        <w:spacing w:after="200" w:line="276" w:lineRule="auto"/>
        <w:contextualSpacing/>
        <w:rPr>
          <w:rFonts w:eastAsia="Calibri"/>
          <w:lang w:eastAsia="en-US"/>
        </w:rPr>
      </w:pPr>
      <w:r w:rsidRPr="003534FE">
        <w:rPr>
          <w:rFonts w:eastAsia="Calibri"/>
          <w:lang w:eastAsia="en-US"/>
        </w:rPr>
        <w:t>Получение и свойства гидроксидов железа(</w:t>
      </w:r>
      <w:r w:rsidRPr="003534FE">
        <w:rPr>
          <w:rFonts w:eastAsia="Calibri"/>
          <w:lang w:val="en-US" w:eastAsia="en-US"/>
        </w:rPr>
        <w:t>II</w:t>
      </w:r>
      <w:r w:rsidRPr="003534FE">
        <w:rPr>
          <w:rFonts w:eastAsia="Calibri"/>
          <w:lang w:eastAsia="en-US"/>
        </w:rPr>
        <w:t xml:space="preserve">  и </w:t>
      </w:r>
      <w:r w:rsidRPr="003534FE">
        <w:rPr>
          <w:rFonts w:eastAsia="Calibri"/>
          <w:lang w:val="en-US" w:eastAsia="en-US"/>
        </w:rPr>
        <w:t>III</w:t>
      </w:r>
      <w:r w:rsidRPr="003534FE">
        <w:rPr>
          <w:rFonts w:eastAsia="Calibri"/>
          <w:lang w:eastAsia="en-US"/>
        </w:rPr>
        <w:t>).Качественные реакции.</w:t>
      </w:r>
    </w:p>
    <w:p w:rsidR="003534FE" w:rsidRPr="003534FE" w:rsidRDefault="003534FE" w:rsidP="003534FE">
      <w:pPr>
        <w:numPr>
          <w:ilvl w:val="0"/>
          <w:numId w:val="14"/>
        </w:numPr>
        <w:spacing w:after="200" w:line="276" w:lineRule="auto"/>
        <w:contextualSpacing/>
        <w:rPr>
          <w:rFonts w:eastAsia="Calibri"/>
          <w:lang w:eastAsia="en-US"/>
        </w:rPr>
      </w:pPr>
      <w:r w:rsidRPr="003534FE">
        <w:rPr>
          <w:rFonts w:eastAsia="Calibri"/>
          <w:lang w:eastAsia="en-US"/>
        </w:rPr>
        <w:t>Качественные реакции на ион аммония.Получение солей аммония.</w:t>
      </w:r>
    </w:p>
    <w:p w:rsidR="003534FE" w:rsidRPr="003534FE" w:rsidRDefault="003534FE" w:rsidP="003534FE">
      <w:pPr>
        <w:numPr>
          <w:ilvl w:val="0"/>
          <w:numId w:val="14"/>
        </w:numPr>
        <w:spacing w:after="200" w:line="276" w:lineRule="auto"/>
        <w:contextualSpacing/>
        <w:rPr>
          <w:rFonts w:eastAsia="Calibri"/>
          <w:lang w:eastAsia="en-US"/>
        </w:rPr>
      </w:pPr>
      <w:r w:rsidRPr="003534FE">
        <w:rPr>
          <w:rFonts w:eastAsia="Calibri"/>
          <w:lang w:eastAsia="en-US"/>
        </w:rPr>
        <w:t>Знакомство с образцами нитратов и нитритов.Знакомство с коллекцией удобрений.Качественное обнаружение нитрит и нитрат ионов.</w:t>
      </w:r>
    </w:p>
    <w:p w:rsidR="003534FE" w:rsidRPr="003534FE" w:rsidRDefault="003534FE" w:rsidP="003534FE">
      <w:pPr>
        <w:numPr>
          <w:ilvl w:val="0"/>
          <w:numId w:val="14"/>
        </w:numPr>
        <w:spacing w:after="200" w:line="276" w:lineRule="auto"/>
        <w:contextualSpacing/>
        <w:rPr>
          <w:rFonts w:eastAsia="Calibri"/>
          <w:lang w:eastAsia="en-US"/>
        </w:rPr>
      </w:pPr>
      <w:r w:rsidRPr="003534FE">
        <w:rPr>
          <w:rFonts w:eastAsia="Calibri"/>
          <w:lang w:eastAsia="en-US"/>
        </w:rPr>
        <w:t>Качественная реакция на фосфат ион.Знакомство с образцами фосфорных удобрений.</w:t>
      </w:r>
    </w:p>
    <w:p w:rsidR="003534FE" w:rsidRPr="003534FE" w:rsidRDefault="003534FE" w:rsidP="003534FE">
      <w:pPr>
        <w:numPr>
          <w:ilvl w:val="0"/>
          <w:numId w:val="14"/>
        </w:numPr>
        <w:spacing w:after="200" w:line="276" w:lineRule="auto"/>
        <w:contextualSpacing/>
        <w:rPr>
          <w:rFonts w:eastAsia="Calibri"/>
          <w:lang w:eastAsia="en-US"/>
        </w:rPr>
      </w:pPr>
      <w:r w:rsidRPr="003534FE">
        <w:rPr>
          <w:rFonts w:eastAsia="Calibri"/>
          <w:lang w:eastAsia="en-US"/>
        </w:rPr>
        <w:t>Знакомство с коллекцией карбонатов.Качественная реакция на карбонат ион.Переход карбоната кальция в гидрокарбонат и обратно.</w:t>
      </w:r>
    </w:p>
    <w:p w:rsidR="003534FE" w:rsidRPr="003534FE" w:rsidRDefault="003534FE" w:rsidP="003534FE">
      <w:pPr>
        <w:numPr>
          <w:ilvl w:val="0"/>
          <w:numId w:val="14"/>
        </w:numPr>
        <w:spacing w:after="200" w:line="276" w:lineRule="auto"/>
        <w:contextualSpacing/>
        <w:rPr>
          <w:rFonts w:eastAsia="Calibri"/>
          <w:lang w:eastAsia="en-US"/>
        </w:rPr>
      </w:pPr>
      <w:r w:rsidRPr="003534FE">
        <w:rPr>
          <w:rFonts w:eastAsia="Calibri"/>
          <w:lang w:eastAsia="en-US"/>
        </w:rPr>
        <w:t>Распознавание образцов природных и химических полимеров:пластмасс и волокон.</w:t>
      </w:r>
    </w:p>
    <w:p w:rsidR="003534FE" w:rsidRPr="003534FE" w:rsidRDefault="003534FE" w:rsidP="003534FE">
      <w:pPr>
        <w:ind w:left="360"/>
        <w:jc w:val="center"/>
        <w:rPr>
          <w:b/>
          <w:i/>
          <w:sz w:val="28"/>
          <w:szCs w:val="28"/>
        </w:rPr>
      </w:pPr>
      <w:r w:rsidRPr="003534FE">
        <w:rPr>
          <w:b/>
          <w:i/>
          <w:sz w:val="28"/>
          <w:szCs w:val="28"/>
        </w:rPr>
        <w:t>Список практических работ</w:t>
      </w:r>
    </w:p>
    <w:p w:rsidR="009423A1" w:rsidRPr="009423A1" w:rsidRDefault="009423A1" w:rsidP="009423A1">
      <w:pPr>
        <w:pStyle w:val="aa"/>
        <w:numPr>
          <w:ilvl w:val="0"/>
          <w:numId w:val="15"/>
        </w:numPr>
        <w:rPr>
          <w:rFonts w:eastAsia="Calibri"/>
          <w:lang w:eastAsia="en-US"/>
        </w:rPr>
      </w:pPr>
      <w:r w:rsidRPr="009423A1">
        <w:rPr>
          <w:rFonts w:eastAsia="Calibri"/>
          <w:lang w:eastAsia="en-US"/>
        </w:rPr>
        <w:t>Получение и свойства соединений металлов.</w:t>
      </w:r>
    </w:p>
    <w:p w:rsidR="009423A1" w:rsidRPr="009423A1" w:rsidRDefault="009423A1" w:rsidP="009423A1">
      <w:pPr>
        <w:pStyle w:val="aa"/>
        <w:numPr>
          <w:ilvl w:val="0"/>
          <w:numId w:val="15"/>
        </w:numPr>
        <w:rPr>
          <w:rFonts w:eastAsia="Calibri"/>
          <w:lang w:eastAsia="en-US"/>
        </w:rPr>
      </w:pPr>
      <w:r w:rsidRPr="009423A1">
        <w:rPr>
          <w:rFonts w:eastAsia="Calibri"/>
          <w:lang w:eastAsia="en-US"/>
        </w:rPr>
        <w:t>Решение экспериментальных задач по теме «Подгруппа кислорода»</w:t>
      </w:r>
    </w:p>
    <w:p w:rsidR="009423A1" w:rsidRPr="009423A1" w:rsidRDefault="009423A1" w:rsidP="009423A1">
      <w:pPr>
        <w:pStyle w:val="aa"/>
        <w:numPr>
          <w:ilvl w:val="0"/>
          <w:numId w:val="15"/>
        </w:numPr>
        <w:rPr>
          <w:rFonts w:eastAsia="Calibri"/>
          <w:lang w:eastAsia="en-US"/>
        </w:rPr>
      </w:pPr>
      <w:r w:rsidRPr="009423A1">
        <w:rPr>
          <w:rFonts w:eastAsia="Calibri"/>
          <w:lang w:eastAsia="en-US"/>
        </w:rPr>
        <w:t>Решение экспериментальных задач по теме «Подгруппы азота  и углерода»</w:t>
      </w:r>
    </w:p>
    <w:p w:rsidR="003534FE" w:rsidRDefault="003534FE" w:rsidP="009423A1">
      <w:pPr>
        <w:numPr>
          <w:ilvl w:val="0"/>
          <w:numId w:val="15"/>
        </w:numPr>
        <w:spacing w:after="200" w:line="276" w:lineRule="auto"/>
        <w:contextualSpacing/>
        <w:rPr>
          <w:rFonts w:eastAsia="Calibri"/>
          <w:lang w:eastAsia="en-US"/>
        </w:rPr>
      </w:pPr>
      <w:r w:rsidRPr="009423A1">
        <w:rPr>
          <w:rFonts w:eastAsia="Calibri"/>
          <w:lang w:eastAsia="en-US"/>
        </w:rPr>
        <w:t>Получение,собирание и распознавание газов.</w:t>
      </w:r>
    </w:p>
    <w:p w:rsidR="001E2A33" w:rsidRDefault="001E2A33" w:rsidP="004B59B1">
      <w:pPr>
        <w:spacing w:after="200" w:line="276" w:lineRule="auto"/>
        <w:contextualSpacing/>
        <w:rPr>
          <w:rFonts w:eastAsia="Calibri"/>
          <w:lang w:eastAsia="en-US"/>
        </w:rPr>
      </w:pPr>
    </w:p>
    <w:p w:rsidR="001E2A33" w:rsidRDefault="001E2A33" w:rsidP="004B59B1">
      <w:pPr>
        <w:spacing w:after="200" w:line="276" w:lineRule="auto"/>
        <w:contextualSpacing/>
        <w:rPr>
          <w:rFonts w:eastAsia="Calibri"/>
          <w:lang w:eastAsia="en-US"/>
        </w:rPr>
      </w:pPr>
    </w:p>
    <w:p w:rsidR="00A627B4" w:rsidRDefault="00A627B4" w:rsidP="004B59B1">
      <w:pPr>
        <w:spacing w:after="200" w:line="276" w:lineRule="auto"/>
        <w:contextualSpacing/>
        <w:rPr>
          <w:rFonts w:eastAsia="Calibri"/>
          <w:lang w:eastAsia="en-US"/>
        </w:rPr>
      </w:pPr>
    </w:p>
    <w:p w:rsidR="00C14706" w:rsidRDefault="00C14706" w:rsidP="004B59B1">
      <w:pPr>
        <w:spacing w:after="200" w:line="276" w:lineRule="auto"/>
        <w:contextualSpacing/>
        <w:rPr>
          <w:rFonts w:eastAsia="Calibri"/>
          <w:lang w:eastAsia="en-US"/>
        </w:rPr>
      </w:pPr>
    </w:p>
    <w:p w:rsidR="0045007F" w:rsidRDefault="004B59B1" w:rsidP="00B26B8A">
      <w:pPr>
        <w:rPr>
          <w:rFonts w:eastAsia="Calibri"/>
          <w:b/>
          <w:sz w:val="28"/>
          <w:szCs w:val="28"/>
          <w:lang w:eastAsia="en-US"/>
        </w:rPr>
      </w:pPr>
      <w:r>
        <w:rPr>
          <w:rFonts w:eastAsia="Calibri"/>
          <w:b/>
          <w:sz w:val="28"/>
          <w:szCs w:val="28"/>
          <w:lang w:eastAsia="en-US"/>
        </w:rPr>
        <w:lastRenderedPageBreak/>
        <w:t xml:space="preserve"> «Календарно – тематическое планирование»</w:t>
      </w:r>
    </w:p>
    <w:p w:rsidR="0045007F" w:rsidRPr="00D25322" w:rsidRDefault="0045007F" w:rsidP="0045007F">
      <w:pPr>
        <w:jc w:val="center"/>
        <w:rPr>
          <w:b/>
          <w:i/>
        </w:rPr>
      </w:pPr>
      <w:r w:rsidRPr="00D25322">
        <w:rPr>
          <w:b/>
          <w:i/>
        </w:rPr>
        <w:t>9 класс</w:t>
      </w:r>
    </w:p>
    <w:p w:rsidR="0045007F" w:rsidRPr="00D25322" w:rsidRDefault="0045007F" w:rsidP="0045007F">
      <w:pPr>
        <w:jc w:val="center"/>
        <w:rPr>
          <w:b/>
          <w:i/>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440"/>
        <w:gridCol w:w="2700"/>
        <w:gridCol w:w="900"/>
        <w:gridCol w:w="1260"/>
        <w:gridCol w:w="540"/>
        <w:gridCol w:w="3960"/>
        <w:gridCol w:w="1440"/>
        <w:gridCol w:w="1080"/>
        <w:gridCol w:w="1080"/>
      </w:tblGrid>
      <w:tr w:rsidR="0045007F" w:rsidRPr="00C14706" w:rsidTr="0045007F">
        <w:tc>
          <w:tcPr>
            <w:tcW w:w="648" w:type="dxa"/>
            <w:vAlign w:val="center"/>
          </w:tcPr>
          <w:p w:rsidR="0045007F" w:rsidRPr="00C14706" w:rsidRDefault="0045007F" w:rsidP="0045007F">
            <w:pPr>
              <w:jc w:val="center"/>
              <w:rPr>
                <w:b/>
              </w:rPr>
            </w:pPr>
            <w:r w:rsidRPr="00C14706">
              <w:rPr>
                <w:b/>
              </w:rPr>
              <w:t>№№ п/п</w:t>
            </w:r>
          </w:p>
        </w:tc>
        <w:tc>
          <w:tcPr>
            <w:tcW w:w="1440" w:type="dxa"/>
            <w:vAlign w:val="center"/>
          </w:tcPr>
          <w:p w:rsidR="002B43EC" w:rsidRPr="00C14706" w:rsidRDefault="002B43EC" w:rsidP="002B43EC">
            <w:pPr>
              <w:jc w:val="center"/>
              <w:rPr>
                <w:b/>
              </w:rPr>
            </w:pPr>
            <w:r w:rsidRPr="00C14706">
              <w:rPr>
                <w:b/>
              </w:rPr>
              <w:t>Раздел,</w:t>
            </w:r>
          </w:p>
          <w:p w:rsidR="0045007F" w:rsidRPr="00C14706" w:rsidRDefault="002B43EC" w:rsidP="002B43EC">
            <w:pPr>
              <w:jc w:val="center"/>
              <w:rPr>
                <w:b/>
              </w:rPr>
            </w:pPr>
            <w:r w:rsidRPr="00C14706">
              <w:rPr>
                <w:b/>
              </w:rPr>
              <w:t>т</w:t>
            </w:r>
            <w:r w:rsidR="0045007F" w:rsidRPr="00C14706">
              <w:rPr>
                <w:b/>
              </w:rPr>
              <w:t xml:space="preserve">ема </w:t>
            </w:r>
          </w:p>
        </w:tc>
        <w:tc>
          <w:tcPr>
            <w:tcW w:w="3600" w:type="dxa"/>
            <w:gridSpan w:val="2"/>
            <w:vAlign w:val="center"/>
          </w:tcPr>
          <w:p w:rsidR="0045007F" w:rsidRPr="00C14706" w:rsidRDefault="0045007F" w:rsidP="0045007F">
            <w:pPr>
              <w:jc w:val="center"/>
              <w:rPr>
                <w:b/>
              </w:rPr>
            </w:pPr>
            <w:r w:rsidRPr="00C14706">
              <w:rPr>
                <w:b/>
              </w:rPr>
              <w:t>Изучаемые вопросы</w:t>
            </w:r>
          </w:p>
        </w:tc>
        <w:tc>
          <w:tcPr>
            <w:tcW w:w="1800" w:type="dxa"/>
            <w:gridSpan w:val="2"/>
            <w:vAlign w:val="center"/>
          </w:tcPr>
          <w:p w:rsidR="0045007F" w:rsidRPr="00C14706" w:rsidRDefault="0045007F" w:rsidP="0045007F">
            <w:pPr>
              <w:rPr>
                <w:b/>
              </w:rPr>
            </w:pPr>
            <w:r w:rsidRPr="00C14706">
              <w:rPr>
                <w:b/>
              </w:rPr>
              <w:t>Основные виды учебной деятельности</w:t>
            </w:r>
          </w:p>
        </w:tc>
        <w:tc>
          <w:tcPr>
            <w:tcW w:w="3960" w:type="dxa"/>
            <w:vAlign w:val="center"/>
          </w:tcPr>
          <w:p w:rsidR="0045007F" w:rsidRPr="00C14706" w:rsidRDefault="0045007F" w:rsidP="0045007F">
            <w:pPr>
              <w:jc w:val="center"/>
              <w:rPr>
                <w:b/>
              </w:rPr>
            </w:pPr>
            <w:r w:rsidRPr="00C14706">
              <w:rPr>
                <w:b/>
              </w:rPr>
              <w:t>Требования к результатам</w:t>
            </w:r>
          </w:p>
        </w:tc>
        <w:tc>
          <w:tcPr>
            <w:tcW w:w="1440" w:type="dxa"/>
            <w:vAlign w:val="center"/>
          </w:tcPr>
          <w:p w:rsidR="0045007F" w:rsidRPr="00C14706" w:rsidRDefault="0045007F" w:rsidP="0045007F">
            <w:pPr>
              <w:jc w:val="center"/>
              <w:rPr>
                <w:b/>
              </w:rPr>
            </w:pPr>
            <w:r w:rsidRPr="00C14706">
              <w:rPr>
                <w:b/>
              </w:rPr>
              <w:t>Виды контроля</w:t>
            </w:r>
          </w:p>
        </w:tc>
        <w:tc>
          <w:tcPr>
            <w:tcW w:w="1080" w:type="dxa"/>
            <w:vAlign w:val="center"/>
          </w:tcPr>
          <w:p w:rsidR="0045007F" w:rsidRPr="00C14706" w:rsidRDefault="001532A9" w:rsidP="0045007F">
            <w:pPr>
              <w:jc w:val="center"/>
              <w:rPr>
                <w:b/>
              </w:rPr>
            </w:pPr>
            <w:r w:rsidRPr="00C14706">
              <w:rPr>
                <w:b/>
              </w:rPr>
              <w:t>Количество часов</w:t>
            </w:r>
          </w:p>
        </w:tc>
        <w:tc>
          <w:tcPr>
            <w:tcW w:w="1080" w:type="dxa"/>
            <w:vAlign w:val="center"/>
          </w:tcPr>
          <w:p w:rsidR="002B43EC" w:rsidRPr="00C14706" w:rsidRDefault="0045007F" w:rsidP="0045007F">
            <w:pPr>
              <w:jc w:val="center"/>
              <w:rPr>
                <w:b/>
              </w:rPr>
            </w:pPr>
            <w:r w:rsidRPr="00C14706">
              <w:rPr>
                <w:b/>
              </w:rPr>
              <w:t>Дата проведе</w:t>
            </w:r>
          </w:p>
          <w:p w:rsidR="0045007F" w:rsidRPr="00C14706" w:rsidRDefault="0045007F" w:rsidP="0045007F">
            <w:pPr>
              <w:jc w:val="center"/>
              <w:rPr>
                <w:b/>
              </w:rPr>
            </w:pPr>
            <w:r w:rsidRPr="00C14706">
              <w:rPr>
                <w:b/>
              </w:rPr>
              <w:t>ния</w:t>
            </w:r>
          </w:p>
        </w:tc>
      </w:tr>
      <w:tr w:rsidR="0045007F" w:rsidRPr="00C14706" w:rsidTr="0045007F">
        <w:tc>
          <w:tcPr>
            <w:tcW w:w="15048" w:type="dxa"/>
            <w:gridSpan w:val="10"/>
          </w:tcPr>
          <w:p w:rsidR="0045007F" w:rsidRPr="00C14706" w:rsidRDefault="0045007F" w:rsidP="0045007F">
            <w:pPr>
              <w:jc w:val="center"/>
              <w:rPr>
                <w:b/>
                <w:i/>
              </w:rPr>
            </w:pPr>
            <w:r w:rsidRPr="00C14706">
              <w:rPr>
                <w:b/>
                <w:i/>
              </w:rPr>
              <w:t>Повторение основных вопросов курса 8 класса (4 часа)</w:t>
            </w:r>
          </w:p>
        </w:tc>
      </w:tr>
      <w:tr w:rsidR="0045007F" w:rsidRPr="00C14706" w:rsidTr="0045007F">
        <w:tc>
          <w:tcPr>
            <w:tcW w:w="648" w:type="dxa"/>
          </w:tcPr>
          <w:p w:rsidR="0045007F" w:rsidRPr="00C14706" w:rsidRDefault="0045007F" w:rsidP="0045007F">
            <w:pPr>
              <w:jc w:val="center"/>
            </w:pPr>
            <w:r w:rsidRPr="00C14706">
              <w:t>1-2</w:t>
            </w:r>
          </w:p>
        </w:tc>
        <w:tc>
          <w:tcPr>
            <w:tcW w:w="1440" w:type="dxa"/>
          </w:tcPr>
          <w:p w:rsidR="0045007F" w:rsidRPr="00C14706" w:rsidRDefault="00F45C8B" w:rsidP="0045007F">
            <w:pPr>
              <w:jc w:val="both"/>
            </w:pPr>
            <w:r w:rsidRPr="00C14706">
              <w:t>Характеристика элемента по его положению в пе</w:t>
            </w:r>
            <w:r w:rsidRPr="00C14706">
              <w:softHyphen/>
              <w:t>риодической системе хи</w:t>
            </w:r>
            <w:r w:rsidRPr="00C14706">
              <w:softHyphen/>
              <w:t>миче</w:t>
            </w:r>
            <w:r w:rsidRPr="00C14706">
              <w:softHyphen/>
              <w:t>ских элементов Д.И.Менделеева.</w:t>
            </w:r>
          </w:p>
        </w:tc>
        <w:tc>
          <w:tcPr>
            <w:tcW w:w="3600" w:type="dxa"/>
            <w:gridSpan w:val="2"/>
          </w:tcPr>
          <w:p w:rsidR="0045007F" w:rsidRPr="00C14706" w:rsidRDefault="00F45C8B" w:rsidP="0045007F">
            <w:pPr>
              <w:jc w:val="both"/>
            </w:pPr>
            <w:r w:rsidRPr="00C14706">
              <w:t>Состав атома. Строение элек</w:t>
            </w:r>
            <w:r w:rsidRPr="00C14706">
              <w:softHyphen/>
              <w:t>тронных оболочек атома первых 20 элементов периоди</w:t>
            </w:r>
            <w:r w:rsidRPr="00C14706">
              <w:softHyphen/>
              <w:t>ческой системы Д.И. Менде</w:t>
            </w:r>
            <w:r w:rsidRPr="00C14706">
              <w:softHyphen/>
              <w:t>леева. Характер простого ве</w:t>
            </w:r>
            <w:r w:rsidRPr="00C14706">
              <w:softHyphen/>
              <w:t>щества; сравнение свойств про</w:t>
            </w:r>
            <w:r w:rsidRPr="00C14706">
              <w:softHyphen/>
              <w:t>стого вещества со свойст</w:t>
            </w:r>
            <w:r w:rsidRPr="00C14706">
              <w:softHyphen/>
              <w:t>вами про</w:t>
            </w:r>
            <w:r w:rsidRPr="00C14706">
              <w:softHyphen/>
              <w:t>стых веществ, обра</w:t>
            </w:r>
            <w:r w:rsidRPr="00C14706">
              <w:softHyphen/>
              <w:t>зованных сосед</w:t>
            </w:r>
            <w:r w:rsidRPr="00C14706">
              <w:softHyphen/>
              <w:t>ними по пе</w:t>
            </w:r>
            <w:r w:rsidRPr="00C14706">
              <w:softHyphen/>
              <w:t>риоду элементами; ана</w:t>
            </w:r>
            <w:r w:rsidRPr="00C14706">
              <w:softHyphen/>
              <w:t>ло</w:t>
            </w:r>
            <w:r w:rsidRPr="00C14706">
              <w:softHyphen/>
              <w:t>гично для соседей по под</w:t>
            </w:r>
            <w:r w:rsidRPr="00C14706">
              <w:softHyphen/>
              <w:t>группе. Со</w:t>
            </w:r>
            <w:r w:rsidRPr="00C14706">
              <w:softHyphen/>
              <w:t>став и характер высшего ок</w:t>
            </w:r>
            <w:r w:rsidRPr="00C14706">
              <w:softHyphen/>
              <w:t>сида, гидроксида, летучего во</w:t>
            </w:r>
            <w:r w:rsidRPr="00C14706">
              <w:softHyphen/>
              <w:t>дородного соеди</w:t>
            </w:r>
            <w:r w:rsidRPr="00C14706">
              <w:softHyphen/>
              <w:t>нения (для неметаллов). Гене</w:t>
            </w:r>
            <w:r w:rsidRPr="00C14706">
              <w:softHyphen/>
              <w:t>тические ряды металла и не</w:t>
            </w:r>
            <w:r w:rsidRPr="00C14706">
              <w:softHyphen/>
              <w:t>металла.</w:t>
            </w:r>
          </w:p>
        </w:tc>
        <w:tc>
          <w:tcPr>
            <w:tcW w:w="1800" w:type="dxa"/>
            <w:gridSpan w:val="2"/>
          </w:tcPr>
          <w:p w:rsidR="0045007F" w:rsidRPr="00C14706" w:rsidRDefault="001532A9" w:rsidP="0045007F">
            <w:pPr>
              <w:jc w:val="both"/>
            </w:pPr>
            <w:r w:rsidRPr="00C14706">
              <w:t>Давать характеристику химического элемента в периодической системе Д. И. Менделеева</w:t>
            </w:r>
            <w:r w:rsidR="00F45C8B" w:rsidRPr="00C14706">
              <w:rPr>
                <w:b/>
              </w:rPr>
              <w:t xml:space="preserve"> Демонстрация.</w:t>
            </w:r>
            <w:r w:rsidR="00F45C8B" w:rsidRPr="00C14706">
              <w:t xml:space="preserve"> Получение и изучение ха</w:t>
            </w:r>
            <w:r w:rsidR="00F45C8B" w:rsidRPr="00C14706">
              <w:softHyphen/>
              <w:t>рактерных свойств основ</w:t>
            </w:r>
            <w:r w:rsidR="00F45C8B" w:rsidRPr="00C14706">
              <w:softHyphen/>
              <w:t>ного и кислотного оксидов, оснований и ки</w:t>
            </w:r>
            <w:r w:rsidR="00F45C8B" w:rsidRPr="00C14706">
              <w:softHyphen/>
              <w:t>слот на при</w:t>
            </w:r>
            <w:r w:rsidR="00F45C8B" w:rsidRPr="00C14706">
              <w:softHyphen/>
              <w:t xml:space="preserve">мерах </w:t>
            </w:r>
            <w:r w:rsidR="00F45C8B" w:rsidRPr="00C14706">
              <w:rPr>
                <w:lang w:val="en-US"/>
              </w:rPr>
              <w:t>MgO</w:t>
            </w:r>
            <w:r w:rsidR="00F45C8B" w:rsidRPr="00C14706">
              <w:t xml:space="preserve"> и </w:t>
            </w:r>
            <w:r w:rsidR="00F45C8B" w:rsidRPr="00C14706">
              <w:rPr>
                <w:lang w:val="en-US"/>
              </w:rPr>
              <w:t>SO</w:t>
            </w:r>
            <w:r w:rsidR="00F45C8B" w:rsidRPr="00C14706">
              <w:rPr>
                <w:vertAlign w:val="subscript"/>
              </w:rPr>
              <w:t>2</w:t>
            </w:r>
            <w:r w:rsidR="00F45C8B" w:rsidRPr="00C14706">
              <w:t xml:space="preserve">, </w:t>
            </w:r>
            <w:r w:rsidR="00F45C8B" w:rsidRPr="00C14706">
              <w:rPr>
                <w:lang w:val="en-US"/>
              </w:rPr>
              <w:t>Mg</w:t>
            </w:r>
            <w:r w:rsidR="00F45C8B" w:rsidRPr="00C14706">
              <w:t>(</w:t>
            </w:r>
            <w:r w:rsidR="00F45C8B" w:rsidRPr="00C14706">
              <w:rPr>
                <w:lang w:val="en-US"/>
              </w:rPr>
              <w:t>OH</w:t>
            </w:r>
            <w:r w:rsidR="00F45C8B" w:rsidRPr="00C14706">
              <w:t>)</w:t>
            </w:r>
            <w:r w:rsidR="00F45C8B" w:rsidRPr="00C14706">
              <w:rPr>
                <w:vertAlign w:val="subscript"/>
              </w:rPr>
              <w:t>2</w:t>
            </w:r>
            <w:r w:rsidR="00F45C8B" w:rsidRPr="00C14706">
              <w:t xml:space="preserve"> и </w:t>
            </w:r>
            <w:r w:rsidR="00F45C8B" w:rsidRPr="00C14706">
              <w:rPr>
                <w:lang w:val="en-US"/>
              </w:rPr>
              <w:t>H</w:t>
            </w:r>
            <w:r w:rsidR="00F45C8B" w:rsidRPr="00C14706">
              <w:rPr>
                <w:vertAlign w:val="subscript"/>
              </w:rPr>
              <w:t>2</w:t>
            </w:r>
            <w:r w:rsidR="00F45C8B" w:rsidRPr="00C14706">
              <w:rPr>
                <w:lang w:val="en-US"/>
              </w:rPr>
              <w:t>SO</w:t>
            </w:r>
            <w:r w:rsidR="00F45C8B" w:rsidRPr="00C14706">
              <w:rPr>
                <w:vertAlign w:val="subscript"/>
              </w:rPr>
              <w:t>4</w:t>
            </w:r>
            <w:r w:rsidR="00F45C8B" w:rsidRPr="00C14706">
              <w:t>.</w:t>
            </w:r>
          </w:p>
        </w:tc>
        <w:tc>
          <w:tcPr>
            <w:tcW w:w="3960" w:type="dxa"/>
          </w:tcPr>
          <w:p w:rsidR="00F45C8B" w:rsidRPr="00C14706" w:rsidRDefault="00F45C8B" w:rsidP="00F45C8B">
            <w:pPr>
              <w:jc w:val="both"/>
              <w:rPr>
                <w:b/>
              </w:rPr>
            </w:pPr>
            <w:r w:rsidRPr="00C14706">
              <w:rPr>
                <w:b/>
              </w:rPr>
              <w:t>Знать/понимать:</w:t>
            </w:r>
          </w:p>
          <w:p w:rsidR="00F45C8B" w:rsidRPr="00C14706" w:rsidRDefault="00F45C8B" w:rsidP="00F45C8B">
            <w:pPr>
              <w:numPr>
                <w:ilvl w:val="0"/>
                <w:numId w:val="33"/>
              </w:numPr>
              <w:ind w:left="432"/>
              <w:jc w:val="both"/>
              <w:rPr>
                <w:b/>
                <w:i/>
              </w:rPr>
            </w:pPr>
            <w:r w:rsidRPr="00C14706">
              <w:rPr>
                <w:b/>
                <w:i/>
              </w:rPr>
              <w:t>химические понятия:</w:t>
            </w:r>
          </w:p>
          <w:p w:rsidR="00A456D6" w:rsidRPr="00C14706" w:rsidRDefault="00F45C8B" w:rsidP="00F45C8B">
            <w:pPr>
              <w:jc w:val="both"/>
              <w:rPr>
                <w:b/>
              </w:rPr>
            </w:pPr>
            <w:r w:rsidRPr="00C14706">
              <w:t>вещество, классификация веществ.</w:t>
            </w:r>
          </w:p>
          <w:p w:rsidR="00F45C8B" w:rsidRPr="00C14706" w:rsidRDefault="00F45C8B" w:rsidP="00F45C8B">
            <w:pPr>
              <w:jc w:val="both"/>
              <w:rPr>
                <w:b/>
              </w:rPr>
            </w:pPr>
            <w:r w:rsidRPr="00C14706">
              <w:rPr>
                <w:b/>
              </w:rPr>
              <w:t>Уметь:</w:t>
            </w:r>
          </w:p>
          <w:p w:rsidR="00F45C8B" w:rsidRPr="00C14706" w:rsidRDefault="00F45C8B" w:rsidP="00F45C8B">
            <w:pPr>
              <w:numPr>
                <w:ilvl w:val="0"/>
                <w:numId w:val="33"/>
              </w:numPr>
              <w:ind w:left="432"/>
              <w:jc w:val="both"/>
              <w:rPr>
                <w:b/>
              </w:rPr>
            </w:pPr>
            <w:r w:rsidRPr="00C14706">
              <w:rPr>
                <w:b/>
                <w:i/>
              </w:rPr>
              <w:t>называть:</w:t>
            </w:r>
          </w:p>
          <w:p w:rsidR="00F45C8B" w:rsidRPr="00C14706" w:rsidRDefault="00F45C8B" w:rsidP="00F45C8B">
            <w:pPr>
              <w:numPr>
                <w:ilvl w:val="0"/>
                <w:numId w:val="33"/>
              </w:numPr>
              <w:ind w:left="432"/>
              <w:jc w:val="both"/>
            </w:pPr>
            <w:r w:rsidRPr="00C14706">
              <w:t>соединения изученных классов;</w:t>
            </w:r>
            <w:r w:rsidRPr="00C14706">
              <w:rPr>
                <w:b/>
                <w:i/>
              </w:rPr>
              <w:t xml:space="preserve"> характеризовать:</w:t>
            </w:r>
          </w:p>
          <w:p w:rsidR="00F45C8B" w:rsidRPr="00C14706" w:rsidRDefault="00F45C8B" w:rsidP="00F45C8B">
            <w:pPr>
              <w:jc w:val="both"/>
            </w:pPr>
            <w:r w:rsidRPr="00C14706">
              <w:t>химические элементы (от водорода до кальция) на основе их положения в периодической системе Д.И.Менделеева и особенности строения их атомов;</w:t>
            </w:r>
          </w:p>
          <w:p w:rsidR="00F45C8B" w:rsidRPr="00C14706" w:rsidRDefault="00F45C8B" w:rsidP="00F45C8B">
            <w:pPr>
              <w:jc w:val="both"/>
            </w:pPr>
            <w:r w:rsidRPr="00C14706">
              <w:rPr>
                <w:b/>
                <w:i/>
              </w:rPr>
              <w:t>определять:</w:t>
            </w:r>
            <w:r w:rsidRPr="00C14706">
              <w:t xml:space="preserve"> принадлежность веществ к определённому классу соединений;</w:t>
            </w:r>
          </w:p>
          <w:p w:rsidR="00F45C8B" w:rsidRPr="00C14706" w:rsidRDefault="00F45C8B" w:rsidP="00F45C8B">
            <w:pPr>
              <w:numPr>
                <w:ilvl w:val="0"/>
                <w:numId w:val="33"/>
              </w:numPr>
              <w:ind w:left="432"/>
              <w:jc w:val="both"/>
            </w:pPr>
            <w:r w:rsidRPr="00C14706">
              <w:rPr>
                <w:b/>
                <w:i/>
              </w:rPr>
              <w:t>составлять:</w:t>
            </w:r>
          </w:p>
          <w:p w:rsidR="0045007F" w:rsidRPr="00C14706" w:rsidRDefault="00F45C8B" w:rsidP="00F45C8B">
            <w:pPr>
              <w:jc w:val="both"/>
            </w:pPr>
            <w:r w:rsidRPr="00C14706">
              <w:t>схемы строения атомов первых 20 элементов пе</w:t>
            </w:r>
            <w:r w:rsidRPr="00C14706">
              <w:softHyphen/>
              <w:t>риодической системы Д.И.Менделеева.</w:t>
            </w:r>
          </w:p>
        </w:tc>
        <w:tc>
          <w:tcPr>
            <w:tcW w:w="1440" w:type="dxa"/>
          </w:tcPr>
          <w:p w:rsidR="0067036B" w:rsidRPr="00C14706" w:rsidRDefault="0067036B" w:rsidP="0045007F">
            <w:pPr>
              <w:jc w:val="both"/>
            </w:pPr>
            <w:r w:rsidRPr="00C14706">
              <w:t>Устный опрос</w:t>
            </w:r>
          </w:p>
          <w:p w:rsidR="0045007F" w:rsidRPr="00C14706" w:rsidRDefault="0045007F" w:rsidP="0045007F">
            <w:pPr>
              <w:jc w:val="both"/>
            </w:pPr>
          </w:p>
        </w:tc>
        <w:tc>
          <w:tcPr>
            <w:tcW w:w="1080" w:type="dxa"/>
          </w:tcPr>
          <w:p w:rsidR="0045007F" w:rsidRPr="00C14706" w:rsidRDefault="001532A9" w:rsidP="001532A9">
            <w:pPr>
              <w:ind w:right="-108"/>
              <w:jc w:val="center"/>
            </w:pPr>
            <w:r w:rsidRPr="00C14706">
              <w:t>2</w:t>
            </w:r>
          </w:p>
        </w:tc>
        <w:tc>
          <w:tcPr>
            <w:tcW w:w="1080" w:type="dxa"/>
          </w:tcPr>
          <w:p w:rsidR="0045007F" w:rsidRPr="00C14706" w:rsidRDefault="00272460" w:rsidP="0045007F">
            <w:r w:rsidRPr="00C14706">
              <w:t>4</w:t>
            </w:r>
            <w:r w:rsidR="00204E5F" w:rsidRPr="00C14706">
              <w:t>.09</w:t>
            </w:r>
          </w:p>
          <w:p w:rsidR="00204E5F" w:rsidRPr="00C14706" w:rsidRDefault="00B26B8A" w:rsidP="0045007F">
            <w:r w:rsidRPr="00C14706">
              <w:t>6</w:t>
            </w:r>
            <w:r w:rsidR="00204E5F" w:rsidRPr="00C14706">
              <w:t>.09</w:t>
            </w:r>
          </w:p>
        </w:tc>
      </w:tr>
      <w:tr w:rsidR="00F45C8B" w:rsidRPr="00C14706" w:rsidTr="0045007F">
        <w:tc>
          <w:tcPr>
            <w:tcW w:w="648" w:type="dxa"/>
          </w:tcPr>
          <w:p w:rsidR="00F45C8B" w:rsidRPr="00C14706" w:rsidRDefault="00F45C8B" w:rsidP="0045007F">
            <w:pPr>
              <w:jc w:val="center"/>
            </w:pPr>
            <w:r w:rsidRPr="00C14706">
              <w:t>3</w:t>
            </w:r>
          </w:p>
        </w:tc>
        <w:tc>
          <w:tcPr>
            <w:tcW w:w="1440" w:type="dxa"/>
          </w:tcPr>
          <w:p w:rsidR="00F45C8B" w:rsidRPr="00C14706" w:rsidRDefault="00F45C8B" w:rsidP="0045007F">
            <w:pPr>
              <w:jc w:val="both"/>
            </w:pPr>
            <w:r w:rsidRPr="00C14706">
              <w:t>Амфотерные оксиды и гидроксиды</w:t>
            </w:r>
          </w:p>
        </w:tc>
        <w:tc>
          <w:tcPr>
            <w:tcW w:w="3600" w:type="dxa"/>
            <w:gridSpan w:val="2"/>
          </w:tcPr>
          <w:p w:rsidR="00F45C8B" w:rsidRPr="00C14706" w:rsidRDefault="00A456D6" w:rsidP="0045007F">
            <w:pPr>
              <w:jc w:val="both"/>
            </w:pPr>
            <w:r w:rsidRPr="00C14706">
              <w:t>Переходные элементы. Зависимость химических свойств оксидов и гидроксидов побочных подгрупп Периодической системы Д. И. Менделеева от степеней окисления их атомов</w:t>
            </w:r>
          </w:p>
        </w:tc>
        <w:tc>
          <w:tcPr>
            <w:tcW w:w="1800" w:type="dxa"/>
            <w:gridSpan w:val="2"/>
          </w:tcPr>
          <w:p w:rsidR="00F45C8B" w:rsidRPr="00C14706" w:rsidRDefault="00A456D6" w:rsidP="0045007F">
            <w:pPr>
              <w:jc w:val="both"/>
              <w:rPr>
                <w:b/>
              </w:rPr>
            </w:pPr>
            <w:r w:rsidRPr="00C14706">
              <w:rPr>
                <w:b/>
              </w:rPr>
              <w:t>Демонстрация.</w:t>
            </w:r>
          </w:p>
          <w:p w:rsidR="00A456D6" w:rsidRPr="00C14706" w:rsidRDefault="00A456D6" w:rsidP="0045007F">
            <w:pPr>
              <w:jc w:val="both"/>
            </w:pPr>
            <w:r w:rsidRPr="00C14706">
              <w:t xml:space="preserve">Получение амфотерного гидроксида цинка и изучение его </w:t>
            </w:r>
            <w:r w:rsidRPr="00C14706">
              <w:lastRenderedPageBreak/>
              <w:t>свойств.</w:t>
            </w:r>
          </w:p>
        </w:tc>
        <w:tc>
          <w:tcPr>
            <w:tcW w:w="3960" w:type="dxa"/>
          </w:tcPr>
          <w:p w:rsidR="00A456D6" w:rsidRPr="00C14706" w:rsidRDefault="00A456D6" w:rsidP="00A456D6">
            <w:pPr>
              <w:jc w:val="both"/>
              <w:rPr>
                <w:b/>
              </w:rPr>
            </w:pPr>
            <w:r w:rsidRPr="00C14706">
              <w:rPr>
                <w:b/>
              </w:rPr>
              <w:lastRenderedPageBreak/>
              <w:t>Знать/понимать:</w:t>
            </w:r>
          </w:p>
          <w:p w:rsidR="00A456D6" w:rsidRPr="00C14706" w:rsidRDefault="00A456D6" w:rsidP="00A456D6">
            <w:pPr>
              <w:jc w:val="both"/>
              <w:rPr>
                <w:b/>
              </w:rPr>
            </w:pPr>
            <w:r w:rsidRPr="00C14706">
              <w:rPr>
                <w:b/>
                <w:i/>
              </w:rPr>
              <w:t>химические понятия:</w:t>
            </w:r>
          </w:p>
          <w:p w:rsidR="00A456D6" w:rsidRPr="00C14706" w:rsidRDefault="00A456D6" w:rsidP="00A456D6">
            <w:pPr>
              <w:jc w:val="both"/>
            </w:pPr>
            <w:r w:rsidRPr="00C14706">
              <w:rPr>
                <w:b/>
              </w:rPr>
              <w:t xml:space="preserve">- </w:t>
            </w:r>
            <w:r w:rsidRPr="00C14706">
              <w:t>амфотерные оксиды и гидроксиды</w:t>
            </w:r>
          </w:p>
          <w:p w:rsidR="00A456D6" w:rsidRPr="00C14706" w:rsidRDefault="00A456D6" w:rsidP="00A456D6">
            <w:pPr>
              <w:jc w:val="both"/>
              <w:rPr>
                <w:b/>
              </w:rPr>
            </w:pPr>
            <w:r w:rsidRPr="00C14706">
              <w:rPr>
                <w:b/>
              </w:rPr>
              <w:t>Уметь:</w:t>
            </w:r>
          </w:p>
          <w:p w:rsidR="00A456D6" w:rsidRPr="00C14706" w:rsidRDefault="00A456D6" w:rsidP="00A456D6">
            <w:pPr>
              <w:numPr>
                <w:ilvl w:val="0"/>
                <w:numId w:val="33"/>
              </w:numPr>
              <w:ind w:left="432"/>
              <w:jc w:val="both"/>
              <w:rPr>
                <w:b/>
              </w:rPr>
            </w:pPr>
            <w:r w:rsidRPr="00C14706">
              <w:rPr>
                <w:b/>
                <w:i/>
              </w:rPr>
              <w:t>называть:</w:t>
            </w:r>
          </w:p>
          <w:p w:rsidR="00A456D6" w:rsidRPr="00C14706" w:rsidRDefault="00A456D6" w:rsidP="00A456D6">
            <w:pPr>
              <w:numPr>
                <w:ilvl w:val="0"/>
                <w:numId w:val="33"/>
              </w:numPr>
              <w:ind w:left="432"/>
              <w:jc w:val="both"/>
            </w:pPr>
            <w:r w:rsidRPr="00C14706">
              <w:t xml:space="preserve">соединения изученных </w:t>
            </w:r>
            <w:r w:rsidRPr="00C14706">
              <w:lastRenderedPageBreak/>
              <w:t>классов;</w:t>
            </w:r>
            <w:r w:rsidRPr="00C14706">
              <w:rPr>
                <w:b/>
                <w:i/>
              </w:rPr>
              <w:t>характеризовать:</w:t>
            </w:r>
          </w:p>
          <w:p w:rsidR="00A456D6" w:rsidRPr="00C14706" w:rsidRDefault="00A456D6" w:rsidP="00A456D6">
            <w:pPr>
              <w:jc w:val="both"/>
            </w:pPr>
            <w:r w:rsidRPr="00C14706">
              <w:t>химические элементы (от водорода до кальция) на основе их положения в периодической системе Д.И.Менделеева и особенности строения их атомов;</w:t>
            </w:r>
          </w:p>
          <w:p w:rsidR="00A456D6" w:rsidRPr="00C14706" w:rsidRDefault="00A456D6" w:rsidP="00A456D6">
            <w:pPr>
              <w:jc w:val="both"/>
            </w:pPr>
            <w:r w:rsidRPr="00C14706">
              <w:rPr>
                <w:b/>
                <w:i/>
              </w:rPr>
              <w:t>определять:</w:t>
            </w:r>
            <w:r w:rsidRPr="00C14706">
              <w:t xml:space="preserve"> принадлежность веществ к определённому классу соединений;</w:t>
            </w:r>
          </w:p>
          <w:p w:rsidR="00A456D6" w:rsidRPr="00C14706" w:rsidRDefault="00A456D6" w:rsidP="00A456D6">
            <w:pPr>
              <w:numPr>
                <w:ilvl w:val="0"/>
                <w:numId w:val="33"/>
              </w:numPr>
              <w:ind w:left="432"/>
              <w:jc w:val="both"/>
            </w:pPr>
            <w:r w:rsidRPr="00C14706">
              <w:rPr>
                <w:b/>
                <w:i/>
              </w:rPr>
              <w:t>составлять:</w:t>
            </w:r>
          </w:p>
          <w:p w:rsidR="00F45C8B" w:rsidRPr="00C14706" w:rsidRDefault="00A456D6" w:rsidP="00A456D6">
            <w:pPr>
              <w:numPr>
                <w:ilvl w:val="0"/>
                <w:numId w:val="33"/>
              </w:numPr>
              <w:ind w:left="432"/>
              <w:jc w:val="both"/>
              <w:rPr>
                <w:b/>
              </w:rPr>
            </w:pPr>
            <w:r w:rsidRPr="00C14706">
              <w:t>формулы амфотерных оксидов, гидроксидов.</w:t>
            </w:r>
          </w:p>
        </w:tc>
        <w:tc>
          <w:tcPr>
            <w:tcW w:w="1440" w:type="dxa"/>
          </w:tcPr>
          <w:p w:rsidR="00F45C8B" w:rsidRPr="00C14706" w:rsidRDefault="00F45C8B" w:rsidP="00F45C8B">
            <w:pPr>
              <w:jc w:val="both"/>
            </w:pPr>
            <w:r w:rsidRPr="00C14706">
              <w:lastRenderedPageBreak/>
              <w:t>Устный опрос</w:t>
            </w:r>
          </w:p>
          <w:p w:rsidR="00F45C8B" w:rsidRPr="00C14706" w:rsidRDefault="00F45C8B" w:rsidP="0045007F">
            <w:pPr>
              <w:jc w:val="both"/>
            </w:pPr>
          </w:p>
        </w:tc>
        <w:tc>
          <w:tcPr>
            <w:tcW w:w="1080" w:type="dxa"/>
          </w:tcPr>
          <w:p w:rsidR="00F45C8B" w:rsidRPr="00C14706" w:rsidRDefault="00F45C8B" w:rsidP="001532A9">
            <w:pPr>
              <w:ind w:right="-108"/>
              <w:jc w:val="center"/>
            </w:pPr>
            <w:r w:rsidRPr="00C14706">
              <w:t>1</w:t>
            </w:r>
          </w:p>
        </w:tc>
        <w:tc>
          <w:tcPr>
            <w:tcW w:w="1080" w:type="dxa"/>
          </w:tcPr>
          <w:p w:rsidR="00F45C8B" w:rsidRPr="00C14706" w:rsidRDefault="00272460" w:rsidP="0045007F">
            <w:r w:rsidRPr="00C14706">
              <w:t>11</w:t>
            </w:r>
            <w:r w:rsidR="00F45C8B" w:rsidRPr="00C14706">
              <w:t>.09</w:t>
            </w:r>
          </w:p>
        </w:tc>
      </w:tr>
      <w:tr w:rsidR="00FE7769" w:rsidRPr="00C14706" w:rsidTr="0045007F">
        <w:tc>
          <w:tcPr>
            <w:tcW w:w="648" w:type="dxa"/>
          </w:tcPr>
          <w:p w:rsidR="00FE7769" w:rsidRPr="00C14706" w:rsidRDefault="00F45C8B" w:rsidP="0045007F">
            <w:pPr>
              <w:jc w:val="center"/>
            </w:pPr>
            <w:r w:rsidRPr="00C14706">
              <w:lastRenderedPageBreak/>
              <w:t>4</w:t>
            </w:r>
          </w:p>
        </w:tc>
        <w:tc>
          <w:tcPr>
            <w:tcW w:w="1440" w:type="dxa"/>
          </w:tcPr>
          <w:p w:rsidR="00FE7769" w:rsidRPr="00C14706" w:rsidRDefault="00FE7769" w:rsidP="00F45C8B">
            <w:pPr>
              <w:jc w:val="both"/>
            </w:pPr>
            <w:r w:rsidRPr="00C14706">
              <w:t>Периодический закон и  сис</w:t>
            </w:r>
            <w:r w:rsidRPr="00C14706">
              <w:softHyphen/>
              <w:t>тема элементов Д.И.Менделеева</w:t>
            </w:r>
          </w:p>
        </w:tc>
        <w:tc>
          <w:tcPr>
            <w:tcW w:w="3600" w:type="dxa"/>
            <w:gridSpan w:val="2"/>
          </w:tcPr>
          <w:p w:rsidR="00FE7769" w:rsidRPr="00C14706" w:rsidRDefault="00FE7769" w:rsidP="00FE7769">
            <w:pPr>
              <w:jc w:val="both"/>
            </w:pPr>
            <w:r w:rsidRPr="00C14706">
              <w:t>Периодический закон Д.И.Менделеева. Периодиче</w:t>
            </w:r>
            <w:r w:rsidRPr="00C14706">
              <w:softHyphen/>
              <w:t>ская система химических эле</w:t>
            </w:r>
            <w:r w:rsidRPr="00C14706">
              <w:softHyphen/>
              <w:t>ментов Д.И.Менделеева – гра</w:t>
            </w:r>
            <w:r w:rsidRPr="00C14706">
              <w:softHyphen/>
              <w:t>фическое ото</w:t>
            </w:r>
            <w:r w:rsidRPr="00C14706">
              <w:softHyphen/>
              <w:t>бражение Перио</w:t>
            </w:r>
            <w:r w:rsidRPr="00C14706">
              <w:softHyphen/>
              <w:t>дического закона. Физический смысл номера эле</w:t>
            </w:r>
            <w:r w:rsidRPr="00C14706">
              <w:softHyphen/>
              <w:t>мента, но</w:t>
            </w:r>
            <w:r w:rsidRPr="00C14706">
              <w:softHyphen/>
              <w:t>мера периода и номера группы. Закономерности из</w:t>
            </w:r>
            <w:r w:rsidRPr="00C14706">
              <w:softHyphen/>
              <w:t>менения свойств элементов в периодах и группах. Значение Периодического закона и пе</w:t>
            </w:r>
            <w:r w:rsidRPr="00C14706">
              <w:softHyphen/>
              <w:t>риодической системы химиче</w:t>
            </w:r>
            <w:r w:rsidRPr="00C14706">
              <w:softHyphen/>
              <w:t>ских элементов Д.И. Менде</w:t>
            </w:r>
            <w:r w:rsidRPr="00C14706">
              <w:softHyphen/>
              <w:t>леева</w:t>
            </w:r>
          </w:p>
        </w:tc>
        <w:tc>
          <w:tcPr>
            <w:tcW w:w="1800" w:type="dxa"/>
            <w:gridSpan w:val="2"/>
          </w:tcPr>
          <w:p w:rsidR="00FE7769" w:rsidRPr="00C14706" w:rsidRDefault="00FE7769" w:rsidP="00FE7769">
            <w:pPr>
              <w:jc w:val="both"/>
            </w:pPr>
            <w:r w:rsidRPr="00C14706">
              <w:t>Давать характеристику химического элемента в периодической системе Д. И. Менделеева</w:t>
            </w:r>
          </w:p>
        </w:tc>
        <w:tc>
          <w:tcPr>
            <w:tcW w:w="3960" w:type="dxa"/>
          </w:tcPr>
          <w:p w:rsidR="00FE7769" w:rsidRPr="00C14706" w:rsidRDefault="00FE7769" w:rsidP="00FE7769">
            <w:pPr>
              <w:jc w:val="both"/>
              <w:rPr>
                <w:b/>
              </w:rPr>
            </w:pPr>
            <w:r w:rsidRPr="00C14706">
              <w:rPr>
                <w:b/>
              </w:rPr>
              <w:t>Знать/понимать:</w:t>
            </w:r>
          </w:p>
          <w:p w:rsidR="00FE7769" w:rsidRPr="00C14706" w:rsidRDefault="00FE7769" w:rsidP="00FE7769">
            <w:pPr>
              <w:jc w:val="both"/>
              <w:rPr>
                <w:b/>
                <w:i/>
              </w:rPr>
            </w:pPr>
            <w:r w:rsidRPr="00C14706">
              <w:rPr>
                <w:b/>
                <w:i/>
              </w:rPr>
              <w:t>-химические понятия:</w:t>
            </w:r>
          </w:p>
          <w:p w:rsidR="00FE7769" w:rsidRPr="00C14706" w:rsidRDefault="00FE7769" w:rsidP="00FE7769">
            <w:pPr>
              <w:jc w:val="both"/>
            </w:pPr>
            <w:r w:rsidRPr="00C14706">
              <w:t>-химический элемент, атом;</w:t>
            </w:r>
            <w:r w:rsidRPr="00C14706">
              <w:rPr>
                <w:b/>
                <w:i/>
              </w:rPr>
              <w:t xml:space="preserve"> основные законы химии:</w:t>
            </w:r>
          </w:p>
          <w:p w:rsidR="00FE7769" w:rsidRPr="00C14706" w:rsidRDefault="00FE7769" w:rsidP="00FE7769">
            <w:pPr>
              <w:jc w:val="both"/>
            </w:pPr>
            <w:r w:rsidRPr="00C14706">
              <w:t>Периодический закон.</w:t>
            </w:r>
          </w:p>
          <w:p w:rsidR="00FE7769" w:rsidRPr="00C14706" w:rsidRDefault="00FE7769" w:rsidP="00FE7769">
            <w:pPr>
              <w:jc w:val="both"/>
              <w:rPr>
                <w:b/>
              </w:rPr>
            </w:pPr>
            <w:r w:rsidRPr="00C14706">
              <w:rPr>
                <w:b/>
              </w:rPr>
              <w:t>-Уметь:</w:t>
            </w:r>
            <w:r w:rsidRPr="00C14706">
              <w:rPr>
                <w:b/>
                <w:i/>
              </w:rPr>
              <w:t xml:space="preserve"> называть:</w:t>
            </w:r>
          </w:p>
          <w:p w:rsidR="00FE7769" w:rsidRPr="00C14706" w:rsidRDefault="00FE7769" w:rsidP="00FE7769">
            <w:pPr>
              <w:jc w:val="both"/>
            </w:pPr>
            <w:r w:rsidRPr="00C14706">
              <w:t>химические элементы по их символам;</w:t>
            </w:r>
          </w:p>
          <w:p w:rsidR="00FE7769" w:rsidRPr="00C14706" w:rsidRDefault="00FE7769" w:rsidP="00FE7769">
            <w:pPr>
              <w:jc w:val="both"/>
            </w:pPr>
            <w:r w:rsidRPr="00C14706">
              <w:rPr>
                <w:b/>
                <w:i/>
              </w:rPr>
              <w:t>объяснять:</w:t>
            </w:r>
            <w:r w:rsidRPr="00C14706">
              <w:t xml:space="preserve"> физический смысл атомного (порядко</w:t>
            </w:r>
            <w:r w:rsidRPr="00C14706">
              <w:softHyphen/>
              <w:t>вого) номера химического элемента, номеров группы и периода, к которым элемент принадлежит в периодической системе Д.И.Менделеева;</w:t>
            </w:r>
          </w:p>
          <w:p w:rsidR="00FE7769" w:rsidRPr="00C14706" w:rsidRDefault="00FE7769" w:rsidP="00FE7769">
            <w:pPr>
              <w:jc w:val="both"/>
            </w:pPr>
            <w:r w:rsidRPr="00C14706">
              <w:t>закономерности изменения свойств элементов в пределах малых периодов главных подгрупп.</w:t>
            </w:r>
          </w:p>
        </w:tc>
        <w:tc>
          <w:tcPr>
            <w:tcW w:w="1440" w:type="dxa"/>
          </w:tcPr>
          <w:p w:rsidR="00FE7769" w:rsidRPr="00C14706" w:rsidRDefault="00FE7769" w:rsidP="00FE7769">
            <w:pPr>
              <w:jc w:val="both"/>
            </w:pPr>
            <w:r w:rsidRPr="00C14706">
              <w:t>Устный опрос</w:t>
            </w:r>
          </w:p>
          <w:p w:rsidR="00FE7769" w:rsidRPr="00C14706" w:rsidRDefault="00FE7769" w:rsidP="00FE7769">
            <w:pPr>
              <w:jc w:val="both"/>
            </w:pPr>
          </w:p>
        </w:tc>
        <w:tc>
          <w:tcPr>
            <w:tcW w:w="1080" w:type="dxa"/>
          </w:tcPr>
          <w:p w:rsidR="00FE7769" w:rsidRPr="00C14706" w:rsidRDefault="00FE7769" w:rsidP="00FE7769">
            <w:pPr>
              <w:ind w:right="-108"/>
              <w:jc w:val="center"/>
            </w:pPr>
            <w:r w:rsidRPr="00C14706">
              <w:t>2</w:t>
            </w:r>
          </w:p>
        </w:tc>
        <w:tc>
          <w:tcPr>
            <w:tcW w:w="1080" w:type="dxa"/>
          </w:tcPr>
          <w:p w:rsidR="00FE7769" w:rsidRPr="00C14706" w:rsidRDefault="00B26B8A" w:rsidP="0045007F">
            <w:r w:rsidRPr="00C14706">
              <w:t>13</w:t>
            </w:r>
            <w:r w:rsidR="000D2A1F" w:rsidRPr="00C14706">
              <w:t>.09</w:t>
            </w:r>
          </w:p>
          <w:p w:rsidR="00D33ED4" w:rsidRPr="00C14706" w:rsidRDefault="00D33ED4" w:rsidP="0045007F"/>
        </w:tc>
      </w:tr>
      <w:tr w:rsidR="00FE7769" w:rsidRPr="00C14706" w:rsidTr="0045007F">
        <w:tc>
          <w:tcPr>
            <w:tcW w:w="15048" w:type="dxa"/>
            <w:gridSpan w:val="10"/>
          </w:tcPr>
          <w:p w:rsidR="00FE7769" w:rsidRPr="00C14706" w:rsidRDefault="00FE7769" w:rsidP="0045007F">
            <w:pPr>
              <w:jc w:val="center"/>
              <w:rPr>
                <w:b/>
              </w:rPr>
            </w:pPr>
            <w:r w:rsidRPr="00C14706">
              <w:rPr>
                <w:b/>
                <w:i/>
              </w:rPr>
              <w:t>Тема 1. Металлы (18 часов)</w:t>
            </w:r>
          </w:p>
        </w:tc>
      </w:tr>
      <w:tr w:rsidR="00FE7769" w:rsidRPr="00C14706" w:rsidTr="0045007F">
        <w:tc>
          <w:tcPr>
            <w:tcW w:w="648" w:type="dxa"/>
          </w:tcPr>
          <w:p w:rsidR="00FE7769" w:rsidRPr="00C14706" w:rsidRDefault="00FE7769" w:rsidP="0045007F">
            <w:pPr>
              <w:jc w:val="center"/>
            </w:pPr>
            <w:r w:rsidRPr="00C14706">
              <w:t>1-2</w:t>
            </w:r>
          </w:p>
          <w:p w:rsidR="00FE7769" w:rsidRPr="00C14706" w:rsidRDefault="00FE7769" w:rsidP="0045007F">
            <w:pPr>
              <w:jc w:val="center"/>
            </w:pPr>
            <w:r w:rsidRPr="00C14706">
              <w:t>(5-6)</w:t>
            </w:r>
          </w:p>
        </w:tc>
        <w:tc>
          <w:tcPr>
            <w:tcW w:w="1440" w:type="dxa"/>
          </w:tcPr>
          <w:p w:rsidR="00FE7769" w:rsidRPr="00C14706" w:rsidRDefault="00FE7769" w:rsidP="0045007F">
            <w:pPr>
              <w:jc w:val="both"/>
            </w:pPr>
            <w:r w:rsidRPr="00C14706">
              <w:t>Положение ме</w:t>
            </w:r>
            <w:r w:rsidRPr="00C14706">
              <w:softHyphen/>
              <w:t>таллов в перио</w:t>
            </w:r>
            <w:r w:rsidRPr="00C14706">
              <w:softHyphen/>
            </w:r>
            <w:r w:rsidRPr="00C14706">
              <w:lastRenderedPageBreak/>
              <w:t>дической сис</w:t>
            </w:r>
            <w:r w:rsidRPr="00C14706">
              <w:softHyphen/>
              <w:t>теме химических элементов Д.И.Менделеева, строение их атомов и физи</w:t>
            </w:r>
            <w:r w:rsidRPr="00C14706">
              <w:softHyphen/>
              <w:t>ческие свойства.</w:t>
            </w:r>
          </w:p>
        </w:tc>
        <w:tc>
          <w:tcPr>
            <w:tcW w:w="3600" w:type="dxa"/>
            <w:gridSpan w:val="2"/>
          </w:tcPr>
          <w:p w:rsidR="00FE7769" w:rsidRPr="00C14706" w:rsidRDefault="00FE7769" w:rsidP="0045007F">
            <w:pPr>
              <w:jc w:val="both"/>
            </w:pPr>
            <w:r w:rsidRPr="00C14706">
              <w:lastRenderedPageBreak/>
              <w:t>Положение металлов в перио</w:t>
            </w:r>
            <w:r w:rsidRPr="00C14706">
              <w:softHyphen/>
              <w:t xml:space="preserve">дической системе химических элементов Д.И.Менделеева. </w:t>
            </w:r>
            <w:r w:rsidRPr="00C14706">
              <w:lastRenderedPageBreak/>
              <w:t>Особенности строения атомов металлов. Металлическая кри</w:t>
            </w:r>
            <w:r w:rsidRPr="00C14706">
              <w:softHyphen/>
              <w:t>сталлическая решётка и ме</w:t>
            </w:r>
            <w:r w:rsidRPr="00C14706">
              <w:softHyphen/>
              <w:t>таллическая химическая связь. Общие физические свойства металлов. Значение металлов в развитии человеческой циви</w:t>
            </w:r>
            <w:r w:rsidRPr="00C14706">
              <w:softHyphen/>
              <w:t>лизации.</w:t>
            </w:r>
          </w:p>
        </w:tc>
        <w:tc>
          <w:tcPr>
            <w:tcW w:w="1800" w:type="dxa"/>
            <w:gridSpan w:val="2"/>
          </w:tcPr>
          <w:p w:rsidR="00FE7769" w:rsidRPr="00C14706" w:rsidRDefault="00FE7769" w:rsidP="0045007F">
            <w:pPr>
              <w:jc w:val="both"/>
            </w:pPr>
            <w:r w:rsidRPr="00C14706">
              <w:rPr>
                <w:b/>
              </w:rPr>
              <w:lastRenderedPageBreak/>
              <w:t>Лабораторный опыт.</w:t>
            </w:r>
            <w:r w:rsidRPr="00C14706">
              <w:t xml:space="preserve"> Образцы </w:t>
            </w:r>
            <w:r w:rsidRPr="00C14706">
              <w:lastRenderedPageBreak/>
              <w:t>различных ме</w:t>
            </w:r>
            <w:r w:rsidRPr="00C14706">
              <w:softHyphen/>
              <w:t>таллов.</w:t>
            </w:r>
          </w:p>
        </w:tc>
        <w:tc>
          <w:tcPr>
            <w:tcW w:w="3960" w:type="dxa"/>
          </w:tcPr>
          <w:p w:rsidR="00FE7769" w:rsidRPr="00C14706" w:rsidRDefault="00FE7769" w:rsidP="0045007F">
            <w:pPr>
              <w:jc w:val="both"/>
              <w:rPr>
                <w:b/>
              </w:rPr>
            </w:pPr>
            <w:r w:rsidRPr="00C14706">
              <w:rPr>
                <w:b/>
              </w:rPr>
              <w:lastRenderedPageBreak/>
              <w:t>Уметь:</w:t>
            </w:r>
          </w:p>
          <w:p w:rsidR="00FE7769" w:rsidRPr="00C14706" w:rsidRDefault="00FE7769" w:rsidP="0045007F">
            <w:pPr>
              <w:numPr>
                <w:ilvl w:val="0"/>
                <w:numId w:val="33"/>
              </w:numPr>
              <w:ind w:left="-108" w:firstLine="0"/>
            </w:pPr>
            <w:r w:rsidRPr="00C14706">
              <w:rPr>
                <w:b/>
                <w:i/>
              </w:rPr>
              <w:t>характеризовать:</w:t>
            </w:r>
            <w:r w:rsidRPr="00C14706">
              <w:t xml:space="preserve"> положение металлов в периодической системе </w:t>
            </w:r>
            <w:r w:rsidRPr="00C14706">
              <w:lastRenderedPageBreak/>
              <w:t>хи</w:t>
            </w:r>
            <w:r w:rsidRPr="00C14706">
              <w:softHyphen/>
              <w:t>мических элементов Д.И.Менделеева и особенно</w:t>
            </w:r>
            <w:r w:rsidRPr="00C14706">
              <w:softHyphen/>
              <w:t>сти строения их атомов; общие физические свойства металлов; связь между физическими свойствами и строением металлов (металлическая связь, металлическая кри</w:t>
            </w:r>
            <w:r w:rsidRPr="00C14706">
              <w:softHyphen/>
              <w:t>сталлическая решётка).</w:t>
            </w:r>
          </w:p>
        </w:tc>
        <w:tc>
          <w:tcPr>
            <w:tcW w:w="1440" w:type="dxa"/>
          </w:tcPr>
          <w:p w:rsidR="00FE7769" w:rsidRPr="00C14706" w:rsidRDefault="00FE7769" w:rsidP="0045007F">
            <w:r w:rsidRPr="00C14706">
              <w:lastRenderedPageBreak/>
              <w:t>Устный опрос</w:t>
            </w:r>
          </w:p>
        </w:tc>
        <w:tc>
          <w:tcPr>
            <w:tcW w:w="1080" w:type="dxa"/>
          </w:tcPr>
          <w:p w:rsidR="00FE7769" w:rsidRPr="00C14706" w:rsidRDefault="00FE7769" w:rsidP="0067036B">
            <w:pPr>
              <w:jc w:val="center"/>
            </w:pPr>
            <w:r w:rsidRPr="00C14706">
              <w:t>2</w:t>
            </w:r>
          </w:p>
        </w:tc>
        <w:tc>
          <w:tcPr>
            <w:tcW w:w="1080" w:type="dxa"/>
          </w:tcPr>
          <w:p w:rsidR="00FE7769" w:rsidRPr="00C14706" w:rsidRDefault="00272460" w:rsidP="0045007F">
            <w:pPr>
              <w:jc w:val="both"/>
            </w:pPr>
            <w:r w:rsidRPr="00C14706">
              <w:t>18</w:t>
            </w:r>
            <w:r w:rsidR="00FE7769" w:rsidRPr="00C14706">
              <w:t>.09</w:t>
            </w:r>
          </w:p>
          <w:p w:rsidR="00D33ED4" w:rsidRPr="00C14706" w:rsidRDefault="00B26B8A" w:rsidP="0045007F">
            <w:pPr>
              <w:jc w:val="both"/>
            </w:pPr>
            <w:r w:rsidRPr="00C14706">
              <w:t>20</w:t>
            </w:r>
            <w:r w:rsidR="00D33ED4" w:rsidRPr="00C14706">
              <w:t>.09</w:t>
            </w:r>
          </w:p>
        </w:tc>
      </w:tr>
      <w:tr w:rsidR="00FE7769" w:rsidRPr="00C14706" w:rsidTr="0045007F">
        <w:tc>
          <w:tcPr>
            <w:tcW w:w="648" w:type="dxa"/>
          </w:tcPr>
          <w:p w:rsidR="00FE7769" w:rsidRPr="00C14706" w:rsidRDefault="00FE7769" w:rsidP="0045007F">
            <w:pPr>
              <w:jc w:val="center"/>
            </w:pPr>
            <w:r w:rsidRPr="00C14706">
              <w:lastRenderedPageBreak/>
              <w:t>3-4</w:t>
            </w:r>
          </w:p>
          <w:p w:rsidR="00FE7769" w:rsidRPr="00C14706" w:rsidRDefault="00FE7769" w:rsidP="0045007F">
            <w:pPr>
              <w:jc w:val="center"/>
            </w:pPr>
            <w:r w:rsidRPr="00C14706">
              <w:t>(7-8)</w:t>
            </w:r>
          </w:p>
        </w:tc>
        <w:tc>
          <w:tcPr>
            <w:tcW w:w="1440" w:type="dxa"/>
          </w:tcPr>
          <w:p w:rsidR="00FE7769" w:rsidRPr="00C14706" w:rsidRDefault="00FE7769" w:rsidP="0045007F">
            <w:pPr>
              <w:jc w:val="both"/>
            </w:pPr>
            <w:r w:rsidRPr="00C14706">
              <w:t>Химические свойства метал</w:t>
            </w:r>
            <w:r w:rsidRPr="00C14706">
              <w:softHyphen/>
              <w:t>лов. Электрохи</w:t>
            </w:r>
            <w:r w:rsidRPr="00C14706">
              <w:softHyphen/>
              <w:t>мический ряд напряжений ме</w:t>
            </w:r>
            <w:r w:rsidRPr="00C14706">
              <w:softHyphen/>
              <w:t>таллов.</w:t>
            </w:r>
          </w:p>
        </w:tc>
        <w:tc>
          <w:tcPr>
            <w:tcW w:w="3600" w:type="dxa"/>
            <w:gridSpan w:val="2"/>
          </w:tcPr>
          <w:p w:rsidR="00FE7769" w:rsidRPr="00C14706" w:rsidRDefault="00FE7769" w:rsidP="0045007F">
            <w:pPr>
              <w:jc w:val="both"/>
            </w:pPr>
            <w:r w:rsidRPr="00C14706">
              <w:t>Химические свойства метал</w:t>
            </w:r>
            <w:r w:rsidRPr="00C14706">
              <w:softHyphen/>
              <w:t>лов как восстановителей. Электрохимический ряд на</w:t>
            </w:r>
            <w:r w:rsidRPr="00C14706">
              <w:softHyphen/>
              <w:t>пряжений металлов и его ис</w:t>
            </w:r>
            <w:r w:rsidRPr="00C14706">
              <w:softHyphen/>
              <w:t>пользование для характери</w:t>
            </w:r>
            <w:r w:rsidRPr="00C14706">
              <w:softHyphen/>
              <w:t>стики химических свойств конкретных металлов.</w:t>
            </w:r>
          </w:p>
        </w:tc>
        <w:tc>
          <w:tcPr>
            <w:tcW w:w="1800" w:type="dxa"/>
            <w:gridSpan w:val="2"/>
          </w:tcPr>
          <w:p w:rsidR="000D2A1F" w:rsidRPr="00C14706" w:rsidRDefault="00FE7769" w:rsidP="0045007F">
            <w:pPr>
              <w:jc w:val="both"/>
              <w:rPr>
                <w:b/>
              </w:rPr>
            </w:pPr>
            <w:r w:rsidRPr="00C14706">
              <w:rPr>
                <w:b/>
              </w:rPr>
              <w:t>Демонстрация.</w:t>
            </w:r>
          </w:p>
          <w:p w:rsidR="00FE7769" w:rsidRPr="00C14706" w:rsidRDefault="00FE7769" w:rsidP="0045007F">
            <w:pPr>
              <w:jc w:val="both"/>
            </w:pPr>
            <w:r w:rsidRPr="00C14706">
              <w:t>Взаимодействие метал</w:t>
            </w:r>
            <w:r w:rsidRPr="00C14706">
              <w:softHyphen/>
              <w:t>лов с неметаллами.</w:t>
            </w:r>
          </w:p>
          <w:p w:rsidR="000D2A1F" w:rsidRPr="00C14706" w:rsidRDefault="00FE7769" w:rsidP="0045007F">
            <w:pPr>
              <w:jc w:val="both"/>
              <w:rPr>
                <w:b/>
              </w:rPr>
            </w:pPr>
            <w:r w:rsidRPr="00C14706">
              <w:rPr>
                <w:b/>
              </w:rPr>
              <w:t>Лабораторный</w:t>
            </w:r>
          </w:p>
          <w:p w:rsidR="00FE7769" w:rsidRPr="00C14706" w:rsidRDefault="00FE7769" w:rsidP="0045007F">
            <w:pPr>
              <w:jc w:val="both"/>
            </w:pPr>
            <w:r w:rsidRPr="00C14706">
              <w:t>Взаимодействие метал</w:t>
            </w:r>
            <w:r w:rsidRPr="00C14706">
              <w:softHyphen/>
              <w:t>лов с растворами кислот и солей.</w:t>
            </w:r>
          </w:p>
        </w:tc>
        <w:tc>
          <w:tcPr>
            <w:tcW w:w="3960" w:type="dxa"/>
          </w:tcPr>
          <w:p w:rsidR="00FE7769" w:rsidRPr="00C14706" w:rsidRDefault="00FE7769" w:rsidP="0045007F">
            <w:pPr>
              <w:jc w:val="both"/>
              <w:rPr>
                <w:b/>
              </w:rPr>
            </w:pPr>
            <w:r w:rsidRPr="00C14706">
              <w:rPr>
                <w:b/>
              </w:rPr>
              <w:t>Уметь:</w:t>
            </w:r>
          </w:p>
          <w:p w:rsidR="00FE7769" w:rsidRPr="00C14706" w:rsidRDefault="00FE7769" w:rsidP="0045007F">
            <w:r w:rsidRPr="00C14706">
              <w:rPr>
                <w:b/>
                <w:i/>
              </w:rPr>
              <w:t>характеризовать:</w:t>
            </w:r>
            <w:r w:rsidRPr="00C14706">
              <w:t xml:space="preserve"> химические свойства металлов;</w:t>
            </w:r>
            <w:r w:rsidRPr="00C14706">
              <w:rPr>
                <w:b/>
                <w:i/>
              </w:rPr>
              <w:t xml:space="preserve"> составлять:</w:t>
            </w:r>
            <w:r w:rsidRPr="00C14706">
              <w:t xml:space="preserve"> уравнения реакций, характеризующие химические свойства металлов в свете представлений об окис</w:t>
            </w:r>
            <w:r w:rsidRPr="00C14706">
              <w:softHyphen/>
              <w:t>лительно-восстановительныхреакциях и их поло</w:t>
            </w:r>
            <w:r w:rsidRPr="00C14706">
              <w:softHyphen/>
              <w:t>жения в электрохимическом ряду напряжений (взаимодействие с неметаллами, кислотами и со</w:t>
            </w:r>
            <w:r w:rsidRPr="00C14706">
              <w:softHyphen/>
              <w:t>лями).</w:t>
            </w:r>
          </w:p>
        </w:tc>
        <w:tc>
          <w:tcPr>
            <w:tcW w:w="1440" w:type="dxa"/>
          </w:tcPr>
          <w:p w:rsidR="00FE7769" w:rsidRPr="00C14706" w:rsidRDefault="00FE7769" w:rsidP="0045007F">
            <w:pPr>
              <w:jc w:val="both"/>
            </w:pPr>
            <w:r w:rsidRPr="00C14706">
              <w:t>Устный опрос</w:t>
            </w:r>
          </w:p>
        </w:tc>
        <w:tc>
          <w:tcPr>
            <w:tcW w:w="1080" w:type="dxa"/>
          </w:tcPr>
          <w:p w:rsidR="00FE7769" w:rsidRPr="00C14706" w:rsidRDefault="00FE7769" w:rsidP="0067036B">
            <w:pPr>
              <w:jc w:val="center"/>
            </w:pPr>
            <w:r w:rsidRPr="00C14706">
              <w:t>2</w:t>
            </w:r>
          </w:p>
        </w:tc>
        <w:tc>
          <w:tcPr>
            <w:tcW w:w="1080" w:type="dxa"/>
          </w:tcPr>
          <w:p w:rsidR="00FE7769" w:rsidRPr="00C14706" w:rsidRDefault="00272460" w:rsidP="0045007F">
            <w:pPr>
              <w:jc w:val="both"/>
            </w:pPr>
            <w:r w:rsidRPr="00C14706">
              <w:t>25</w:t>
            </w:r>
            <w:r w:rsidR="00FE7769" w:rsidRPr="00C14706">
              <w:t>.09</w:t>
            </w:r>
          </w:p>
          <w:p w:rsidR="00D33ED4" w:rsidRPr="00C14706" w:rsidRDefault="00B26B8A" w:rsidP="0045007F">
            <w:pPr>
              <w:jc w:val="both"/>
            </w:pPr>
            <w:r w:rsidRPr="00C14706">
              <w:t>27</w:t>
            </w:r>
            <w:r w:rsidR="00D33ED4" w:rsidRPr="00C14706">
              <w:t>.09</w:t>
            </w:r>
          </w:p>
        </w:tc>
      </w:tr>
      <w:tr w:rsidR="00FE7769" w:rsidRPr="00C14706" w:rsidTr="0045007F">
        <w:tc>
          <w:tcPr>
            <w:tcW w:w="648" w:type="dxa"/>
          </w:tcPr>
          <w:p w:rsidR="00FE7769" w:rsidRPr="00C14706" w:rsidRDefault="00FE7769" w:rsidP="0045007F">
            <w:pPr>
              <w:jc w:val="center"/>
            </w:pPr>
            <w:r w:rsidRPr="00C14706">
              <w:t>5</w:t>
            </w:r>
          </w:p>
          <w:p w:rsidR="00FE7769" w:rsidRPr="00C14706" w:rsidRDefault="00FE7769" w:rsidP="0045007F">
            <w:pPr>
              <w:jc w:val="center"/>
            </w:pPr>
            <w:r w:rsidRPr="00C14706">
              <w:t>(9)</w:t>
            </w:r>
          </w:p>
        </w:tc>
        <w:tc>
          <w:tcPr>
            <w:tcW w:w="1440" w:type="dxa"/>
          </w:tcPr>
          <w:p w:rsidR="00FE7769" w:rsidRPr="00C14706" w:rsidRDefault="00FE7769" w:rsidP="0045007F">
            <w:pPr>
              <w:jc w:val="both"/>
            </w:pPr>
            <w:r w:rsidRPr="00C14706">
              <w:t>Металлы в при</w:t>
            </w:r>
            <w:r w:rsidRPr="00C14706">
              <w:softHyphen/>
              <w:t>роде. Способы получения ме</w:t>
            </w:r>
            <w:r w:rsidRPr="00C14706">
              <w:softHyphen/>
              <w:t>таллов. Сплавы.</w:t>
            </w:r>
          </w:p>
        </w:tc>
        <w:tc>
          <w:tcPr>
            <w:tcW w:w="3600" w:type="dxa"/>
            <w:gridSpan w:val="2"/>
          </w:tcPr>
          <w:p w:rsidR="00FE7769" w:rsidRPr="00C14706" w:rsidRDefault="00FE7769" w:rsidP="0045007F">
            <w:pPr>
              <w:jc w:val="both"/>
            </w:pPr>
            <w:r w:rsidRPr="00C14706">
              <w:t>Нахождение металлов в при</w:t>
            </w:r>
            <w:r w:rsidRPr="00C14706">
              <w:softHyphen/>
              <w:t>роде. Способы получения ме</w:t>
            </w:r>
            <w:r w:rsidRPr="00C14706">
              <w:softHyphen/>
              <w:t>таллов: пиро-, гидро- и элек</w:t>
            </w:r>
            <w:r w:rsidRPr="00C14706">
              <w:softHyphen/>
              <w:t>трометаллургия. Сплавы, их классификация, свойства и значение.</w:t>
            </w:r>
          </w:p>
        </w:tc>
        <w:tc>
          <w:tcPr>
            <w:tcW w:w="1800" w:type="dxa"/>
            <w:gridSpan w:val="2"/>
          </w:tcPr>
          <w:p w:rsidR="000D2A1F" w:rsidRPr="00C14706" w:rsidRDefault="00FE7769" w:rsidP="0045007F">
            <w:pPr>
              <w:jc w:val="both"/>
              <w:rPr>
                <w:b/>
              </w:rPr>
            </w:pPr>
            <w:r w:rsidRPr="00C14706">
              <w:rPr>
                <w:b/>
              </w:rPr>
              <w:t>Демонстрация</w:t>
            </w:r>
          </w:p>
          <w:p w:rsidR="00FE7769" w:rsidRPr="00C14706" w:rsidRDefault="00FE7769" w:rsidP="0045007F">
            <w:pPr>
              <w:jc w:val="both"/>
            </w:pPr>
            <w:r w:rsidRPr="00C14706">
              <w:t>Образцы сплавов.</w:t>
            </w:r>
          </w:p>
        </w:tc>
        <w:tc>
          <w:tcPr>
            <w:tcW w:w="3960" w:type="dxa"/>
          </w:tcPr>
          <w:p w:rsidR="00FE7769" w:rsidRPr="00C14706" w:rsidRDefault="00FE7769" w:rsidP="0045007F">
            <w:pPr>
              <w:jc w:val="both"/>
              <w:rPr>
                <w:b/>
              </w:rPr>
            </w:pPr>
            <w:r w:rsidRPr="00C14706">
              <w:rPr>
                <w:b/>
              </w:rPr>
              <w:t>Знать/понимать:</w:t>
            </w:r>
          </w:p>
          <w:p w:rsidR="00FE7769" w:rsidRPr="00C14706" w:rsidRDefault="00FE7769" w:rsidP="0045007F">
            <w:pPr>
              <w:jc w:val="both"/>
            </w:pPr>
            <w:r w:rsidRPr="00C14706">
              <w:rPr>
                <w:b/>
                <w:i/>
              </w:rPr>
              <w:t>химические понятия:</w:t>
            </w:r>
            <w:r w:rsidRPr="00C14706">
              <w:t xml:space="preserve"> окислитель и восстановитель, окисление и восста</w:t>
            </w:r>
            <w:r w:rsidRPr="00C14706">
              <w:softHyphen/>
              <w:t>новление.</w:t>
            </w:r>
          </w:p>
          <w:p w:rsidR="00FE7769" w:rsidRPr="00C14706" w:rsidRDefault="00FE7769" w:rsidP="0045007F">
            <w:pPr>
              <w:jc w:val="both"/>
              <w:rPr>
                <w:b/>
                <w:i/>
              </w:rPr>
            </w:pPr>
            <w:r w:rsidRPr="00C14706">
              <w:rPr>
                <w:b/>
              </w:rPr>
              <w:t>Уметь:</w:t>
            </w:r>
            <w:r w:rsidRPr="00C14706">
              <w:rPr>
                <w:b/>
                <w:i/>
              </w:rPr>
              <w:t xml:space="preserve"> составлять:</w:t>
            </w:r>
            <w:r w:rsidRPr="00C14706">
              <w:t xml:space="preserve"> уравнения реакций восстановления металлов из их оксидов водородом, оксидом углерода (</w:t>
            </w:r>
            <w:r w:rsidRPr="00C14706">
              <w:rPr>
                <w:lang w:val="en-US"/>
              </w:rPr>
              <w:t>II</w:t>
            </w:r>
            <w:r w:rsidRPr="00C14706">
              <w:t>), алюми</w:t>
            </w:r>
            <w:r w:rsidRPr="00C14706">
              <w:softHyphen/>
              <w:t>нием.</w:t>
            </w:r>
          </w:p>
        </w:tc>
        <w:tc>
          <w:tcPr>
            <w:tcW w:w="1440" w:type="dxa"/>
          </w:tcPr>
          <w:p w:rsidR="00FE7769" w:rsidRPr="00C14706" w:rsidRDefault="00FE7769" w:rsidP="0045007F">
            <w:r w:rsidRPr="00C14706">
              <w:t>Устный опрос</w:t>
            </w:r>
          </w:p>
        </w:tc>
        <w:tc>
          <w:tcPr>
            <w:tcW w:w="1080" w:type="dxa"/>
          </w:tcPr>
          <w:p w:rsidR="00FE7769" w:rsidRPr="00C14706" w:rsidRDefault="00FE7769" w:rsidP="0067036B">
            <w:pPr>
              <w:jc w:val="center"/>
            </w:pPr>
            <w:r w:rsidRPr="00C14706">
              <w:t>1</w:t>
            </w:r>
          </w:p>
        </w:tc>
        <w:tc>
          <w:tcPr>
            <w:tcW w:w="1080" w:type="dxa"/>
          </w:tcPr>
          <w:p w:rsidR="00FE7769" w:rsidRPr="00C14706" w:rsidRDefault="00272460" w:rsidP="0045007F">
            <w:pPr>
              <w:jc w:val="both"/>
            </w:pPr>
            <w:r w:rsidRPr="00C14706">
              <w:t>2.10</w:t>
            </w:r>
          </w:p>
        </w:tc>
      </w:tr>
      <w:tr w:rsidR="00FE7769" w:rsidRPr="00C14706" w:rsidTr="0045007F">
        <w:tc>
          <w:tcPr>
            <w:tcW w:w="648" w:type="dxa"/>
          </w:tcPr>
          <w:p w:rsidR="00FE7769" w:rsidRPr="00C14706" w:rsidRDefault="00FE7769" w:rsidP="0045007F">
            <w:pPr>
              <w:jc w:val="center"/>
            </w:pPr>
            <w:r w:rsidRPr="00C14706">
              <w:t>6-7</w:t>
            </w:r>
          </w:p>
          <w:p w:rsidR="00FE7769" w:rsidRPr="00C14706" w:rsidRDefault="00FE7769" w:rsidP="0045007F">
            <w:pPr>
              <w:jc w:val="center"/>
            </w:pPr>
            <w:r w:rsidRPr="00C14706">
              <w:t>(10-11)</w:t>
            </w:r>
          </w:p>
        </w:tc>
        <w:tc>
          <w:tcPr>
            <w:tcW w:w="1440" w:type="dxa"/>
          </w:tcPr>
          <w:p w:rsidR="00FE7769" w:rsidRPr="00C14706" w:rsidRDefault="00FE7769" w:rsidP="0045007F">
            <w:pPr>
              <w:jc w:val="both"/>
            </w:pPr>
            <w:r w:rsidRPr="00C14706">
              <w:t>Щелочные ме</w:t>
            </w:r>
            <w:r w:rsidRPr="00C14706">
              <w:softHyphen/>
              <w:t>таллы и их со</w:t>
            </w:r>
            <w:r w:rsidRPr="00C14706">
              <w:softHyphen/>
            </w:r>
            <w:r w:rsidRPr="00C14706">
              <w:lastRenderedPageBreak/>
              <w:t>единения.</w:t>
            </w:r>
          </w:p>
        </w:tc>
        <w:tc>
          <w:tcPr>
            <w:tcW w:w="3600" w:type="dxa"/>
            <w:gridSpan w:val="2"/>
          </w:tcPr>
          <w:p w:rsidR="00FE7769" w:rsidRPr="00C14706" w:rsidRDefault="00FE7769" w:rsidP="0045007F">
            <w:pPr>
              <w:jc w:val="both"/>
            </w:pPr>
            <w:r w:rsidRPr="00C14706">
              <w:lastRenderedPageBreak/>
              <w:t>Строение атомов щелочных металлов. Щелочные металлы – простые вещества, их физи</w:t>
            </w:r>
            <w:r w:rsidRPr="00C14706">
              <w:softHyphen/>
            </w:r>
            <w:r w:rsidRPr="00C14706">
              <w:lastRenderedPageBreak/>
              <w:t>ческие и химические свойства. Важнейшие соединения ще</w:t>
            </w:r>
            <w:r w:rsidRPr="00C14706">
              <w:softHyphen/>
              <w:t>лочных металлов – оксиды, гидроксиды и соли, их свой</w:t>
            </w:r>
            <w:r w:rsidRPr="00C14706">
              <w:softHyphen/>
              <w:t xml:space="preserve">ства и применение в народном хозяйстве. </w:t>
            </w:r>
          </w:p>
        </w:tc>
        <w:tc>
          <w:tcPr>
            <w:tcW w:w="1800" w:type="dxa"/>
            <w:gridSpan w:val="2"/>
          </w:tcPr>
          <w:p w:rsidR="00FE7769" w:rsidRPr="00C14706" w:rsidRDefault="00FE7769" w:rsidP="0045007F">
            <w:pPr>
              <w:jc w:val="both"/>
            </w:pPr>
            <w:r w:rsidRPr="00C14706">
              <w:rPr>
                <w:b/>
              </w:rPr>
              <w:lastRenderedPageBreak/>
              <w:t>Д.</w:t>
            </w:r>
            <w:r w:rsidRPr="00C14706">
              <w:t xml:space="preserve"> Образцы щелочных ме</w:t>
            </w:r>
            <w:r w:rsidRPr="00C14706">
              <w:softHyphen/>
              <w:t xml:space="preserve">таллов. </w:t>
            </w:r>
            <w:r w:rsidRPr="00C14706">
              <w:lastRenderedPageBreak/>
              <w:t>Взаимодействие натрия, лития с водой; на</w:t>
            </w:r>
            <w:r w:rsidRPr="00C14706">
              <w:softHyphen/>
              <w:t>трия с кислородом.</w:t>
            </w:r>
          </w:p>
          <w:p w:rsidR="00FE7769" w:rsidRPr="00C14706" w:rsidRDefault="00FE7769" w:rsidP="0045007F">
            <w:pPr>
              <w:jc w:val="both"/>
            </w:pPr>
            <w:r w:rsidRPr="00C14706">
              <w:rPr>
                <w:b/>
              </w:rPr>
              <w:t xml:space="preserve">Л. </w:t>
            </w:r>
            <w:r w:rsidRPr="00C14706">
              <w:t>Ознакомление с образ</w:t>
            </w:r>
            <w:r w:rsidRPr="00C14706">
              <w:softHyphen/>
              <w:t>цами природных соедине</w:t>
            </w:r>
            <w:r w:rsidRPr="00C14706">
              <w:softHyphen/>
              <w:t>ний натрия.</w:t>
            </w:r>
          </w:p>
        </w:tc>
        <w:tc>
          <w:tcPr>
            <w:tcW w:w="3960" w:type="dxa"/>
          </w:tcPr>
          <w:p w:rsidR="00FE7769" w:rsidRPr="00C14706" w:rsidRDefault="00FE7769" w:rsidP="0045007F">
            <w:pPr>
              <w:jc w:val="both"/>
              <w:rPr>
                <w:b/>
              </w:rPr>
            </w:pPr>
            <w:r w:rsidRPr="00C14706">
              <w:rPr>
                <w:b/>
              </w:rPr>
              <w:lastRenderedPageBreak/>
              <w:t>Уметь:</w:t>
            </w:r>
          </w:p>
          <w:p w:rsidR="00FE7769" w:rsidRPr="00C14706" w:rsidRDefault="00FE7769" w:rsidP="0045007F">
            <w:pPr>
              <w:numPr>
                <w:ilvl w:val="0"/>
                <w:numId w:val="33"/>
              </w:numPr>
              <w:ind w:left="432"/>
              <w:jc w:val="both"/>
              <w:rPr>
                <w:b/>
              </w:rPr>
            </w:pPr>
            <w:r w:rsidRPr="00C14706">
              <w:rPr>
                <w:b/>
                <w:i/>
              </w:rPr>
              <w:t>называть:</w:t>
            </w:r>
          </w:p>
          <w:p w:rsidR="00FE7769" w:rsidRPr="00C14706" w:rsidRDefault="00FE7769" w:rsidP="0045007F">
            <w:pPr>
              <w:jc w:val="both"/>
            </w:pPr>
            <w:r w:rsidRPr="00C14706">
              <w:t xml:space="preserve">соединения щелочных металлов </w:t>
            </w:r>
            <w:r w:rsidRPr="00C14706">
              <w:lastRenderedPageBreak/>
              <w:t>(оксиды, гидро</w:t>
            </w:r>
            <w:r w:rsidRPr="00C14706">
              <w:softHyphen/>
              <w:t>ксиды, соли);</w:t>
            </w:r>
          </w:p>
          <w:p w:rsidR="00FE7769" w:rsidRPr="00C14706" w:rsidRDefault="00FE7769" w:rsidP="0045007F">
            <w:pPr>
              <w:jc w:val="both"/>
            </w:pPr>
            <w:r w:rsidRPr="00C14706">
              <w:rPr>
                <w:b/>
                <w:i/>
              </w:rPr>
              <w:t>объяснять:</w:t>
            </w:r>
            <w:r w:rsidRPr="00C14706">
              <w:t xml:space="preserve"> закономерности изменения свойств щелочных ме</w:t>
            </w:r>
            <w:r w:rsidRPr="00C14706">
              <w:softHyphen/>
              <w:t>таллов в пределах главной подгруппы;</w:t>
            </w:r>
          </w:p>
          <w:p w:rsidR="00FE7769" w:rsidRPr="00C14706" w:rsidRDefault="00FE7769" w:rsidP="0045007F">
            <w:pPr>
              <w:jc w:val="both"/>
            </w:pPr>
            <w:r w:rsidRPr="00C14706">
              <w:t>сходства и различия в строении атомов щелочных металлов;</w:t>
            </w:r>
          </w:p>
          <w:p w:rsidR="00FE7769" w:rsidRPr="00C14706" w:rsidRDefault="00FE7769" w:rsidP="0045007F">
            <w:pPr>
              <w:jc w:val="both"/>
            </w:pPr>
            <w:r w:rsidRPr="00C14706">
              <w:rPr>
                <w:b/>
                <w:i/>
              </w:rPr>
              <w:t>характеризовать</w:t>
            </w:r>
            <w:r w:rsidRPr="00C14706">
              <w:t xml:space="preserve"> щелочные металлы (литий, натрий, калий) по их положению в периодической системе химических элементов Д.И.Менделеева;</w:t>
            </w:r>
          </w:p>
          <w:p w:rsidR="00FE7769" w:rsidRPr="00C14706" w:rsidRDefault="00FE7769" w:rsidP="0045007F">
            <w:pPr>
              <w:jc w:val="both"/>
            </w:pPr>
            <w:r w:rsidRPr="00C14706">
              <w:t>связь между составом, строением и свойствами ще</w:t>
            </w:r>
            <w:r w:rsidRPr="00C14706">
              <w:softHyphen/>
              <w:t>лочных металлов;</w:t>
            </w:r>
          </w:p>
          <w:p w:rsidR="00FE7769" w:rsidRPr="00C14706" w:rsidRDefault="00FE7769" w:rsidP="0045007F">
            <w:pPr>
              <w:jc w:val="both"/>
            </w:pPr>
            <w:r w:rsidRPr="00C14706">
              <w:rPr>
                <w:b/>
                <w:i/>
              </w:rPr>
              <w:t>состав</w:t>
            </w:r>
            <w:r w:rsidRPr="00C14706">
              <w:t xml:space="preserve"> уравнения химических реакций, характеризующие свойства щелочных металлов, их оксидов и гидро</w:t>
            </w:r>
            <w:r w:rsidRPr="00C14706">
              <w:softHyphen/>
              <w:t>ксидов;</w:t>
            </w:r>
          </w:p>
          <w:p w:rsidR="00FE7769" w:rsidRPr="00C14706" w:rsidRDefault="00FE7769" w:rsidP="0045007F">
            <w:pPr>
              <w:numPr>
                <w:ilvl w:val="0"/>
                <w:numId w:val="33"/>
              </w:numPr>
              <w:ind w:left="72" w:hanging="72"/>
              <w:jc w:val="both"/>
            </w:pPr>
            <w:r w:rsidRPr="00C14706">
              <w:rPr>
                <w:b/>
                <w:i/>
              </w:rPr>
              <w:t>использовать приобретённые знания в прак</w:t>
            </w:r>
            <w:r w:rsidRPr="00C14706">
              <w:rPr>
                <w:b/>
                <w:i/>
              </w:rPr>
              <w:softHyphen/>
              <w:t>тической деятельности и повседневной жизни:</w:t>
            </w:r>
          </w:p>
          <w:p w:rsidR="00FE7769" w:rsidRPr="00C14706" w:rsidRDefault="00FE7769" w:rsidP="0067036B">
            <w:pPr>
              <w:numPr>
                <w:ilvl w:val="0"/>
                <w:numId w:val="33"/>
              </w:numPr>
              <w:ind w:left="432"/>
              <w:jc w:val="both"/>
            </w:pPr>
            <w:r w:rsidRPr="00C14706">
              <w:rPr>
                <w:lang w:val="en-US"/>
              </w:rPr>
              <w:t>NaCI</w:t>
            </w:r>
            <w:r w:rsidRPr="00C14706">
              <w:t xml:space="preserve"> – консервант пищевых продуктов</w:t>
            </w:r>
          </w:p>
        </w:tc>
        <w:tc>
          <w:tcPr>
            <w:tcW w:w="1440" w:type="dxa"/>
          </w:tcPr>
          <w:p w:rsidR="00FE7769" w:rsidRPr="00C14706" w:rsidRDefault="00FE7769" w:rsidP="0045007F">
            <w:r w:rsidRPr="00C14706">
              <w:lastRenderedPageBreak/>
              <w:t>Устный опрос</w:t>
            </w:r>
          </w:p>
        </w:tc>
        <w:tc>
          <w:tcPr>
            <w:tcW w:w="1080" w:type="dxa"/>
          </w:tcPr>
          <w:p w:rsidR="00FE7769" w:rsidRPr="00C14706" w:rsidRDefault="00FE7769" w:rsidP="0067036B">
            <w:pPr>
              <w:jc w:val="center"/>
            </w:pPr>
            <w:r w:rsidRPr="00C14706">
              <w:t>2</w:t>
            </w:r>
          </w:p>
        </w:tc>
        <w:tc>
          <w:tcPr>
            <w:tcW w:w="1080" w:type="dxa"/>
          </w:tcPr>
          <w:p w:rsidR="00FE7769" w:rsidRPr="00C14706" w:rsidRDefault="00B26B8A" w:rsidP="0045007F">
            <w:pPr>
              <w:jc w:val="both"/>
            </w:pPr>
            <w:r w:rsidRPr="00C14706">
              <w:t>4</w:t>
            </w:r>
            <w:r w:rsidR="00FE7769" w:rsidRPr="00C14706">
              <w:t>.10</w:t>
            </w:r>
          </w:p>
          <w:p w:rsidR="00D33ED4" w:rsidRPr="00C14706" w:rsidRDefault="00272460" w:rsidP="0045007F">
            <w:pPr>
              <w:jc w:val="both"/>
            </w:pPr>
            <w:r w:rsidRPr="00C14706">
              <w:t>9</w:t>
            </w:r>
            <w:r w:rsidR="00D33ED4" w:rsidRPr="00C14706">
              <w:t>.10</w:t>
            </w:r>
          </w:p>
        </w:tc>
      </w:tr>
      <w:tr w:rsidR="00FE7769" w:rsidRPr="00C14706" w:rsidTr="0045007F">
        <w:tc>
          <w:tcPr>
            <w:tcW w:w="648" w:type="dxa"/>
          </w:tcPr>
          <w:p w:rsidR="00FE7769" w:rsidRPr="00C14706" w:rsidRDefault="00FE7769" w:rsidP="0045007F">
            <w:pPr>
              <w:jc w:val="center"/>
            </w:pPr>
            <w:r w:rsidRPr="00C14706">
              <w:lastRenderedPageBreak/>
              <w:t>8-9</w:t>
            </w:r>
          </w:p>
          <w:p w:rsidR="00FE7769" w:rsidRPr="00C14706" w:rsidRDefault="00FE7769" w:rsidP="0045007F">
            <w:pPr>
              <w:jc w:val="center"/>
            </w:pPr>
            <w:r w:rsidRPr="00C14706">
              <w:t>(12-13)</w:t>
            </w:r>
          </w:p>
        </w:tc>
        <w:tc>
          <w:tcPr>
            <w:tcW w:w="1440" w:type="dxa"/>
          </w:tcPr>
          <w:p w:rsidR="00FE7769" w:rsidRPr="00C14706" w:rsidRDefault="00FE7769" w:rsidP="0045007F">
            <w:pPr>
              <w:jc w:val="both"/>
            </w:pPr>
            <w:r w:rsidRPr="00C14706">
              <w:t>Щелочнозе</w:t>
            </w:r>
            <w:r w:rsidRPr="00C14706">
              <w:softHyphen/>
              <w:t>мельные ме</w:t>
            </w:r>
            <w:r w:rsidRPr="00C14706">
              <w:softHyphen/>
              <w:t>таллы и их со</w:t>
            </w:r>
            <w:r w:rsidRPr="00C14706">
              <w:softHyphen/>
              <w:t>единения.</w:t>
            </w:r>
          </w:p>
        </w:tc>
        <w:tc>
          <w:tcPr>
            <w:tcW w:w="3600" w:type="dxa"/>
            <w:gridSpan w:val="2"/>
          </w:tcPr>
          <w:p w:rsidR="00FE7769" w:rsidRPr="00C14706" w:rsidRDefault="00FE7769" w:rsidP="0045007F">
            <w:pPr>
              <w:jc w:val="both"/>
            </w:pPr>
            <w:r w:rsidRPr="00C14706">
              <w:t>Строение атомов щелочнозе</w:t>
            </w:r>
            <w:r w:rsidRPr="00C14706">
              <w:softHyphen/>
              <w:t>мельных металлов. Щелочно</w:t>
            </w:r>
            <w:r w:rsidRPr="00C14706">
              <w:softHyphen/>
              <w:t>земельные металлы – простые вещества, их физические и химические свойства.</w:t>
            </w:r>
          </w:p>
        </w:tc>
        <w:tc>
          <w:tcPr>
            <w:tcW w:w="1800" w:type="dxa"/>
            <w:gridSpan w:val="2"/>
          </w:tcPr>
          <w:p w:rsidR="00FE7769" w:rsidRPr="00C14706" w:rsidRDefault="00FE7769" w:rsidP="0045007F">
            <w:pPr>
              <w:jc w:val="both"/>
            </w:pPr>
            <w:r w:rsidRPr="00C14706">
              <w:rPr>
                <w:b/>
              </w:rPr>
              <w:t>Д.</w:t>
            </w:r>
            <w:r w:rsidRPr="00C14706">
              <w:t xml:space="preserve"> Образцы щелочнозе</w:t>
            </w:r>
            <w:r w:rsidRPr="00C14706">
              <w:softHyphen/>
              <w:t>мельных металлов. Взаи</w:t>
            </w:r>
            <w:r w:rsidRPr="00C14706">
              <w:softHyphen/>
              <w:t>модействие кальция с во</w:t>
            </w:r>
            <w:r w:rsidRPr="00C14706">
              <w:softHyphen/>
              <w:t>дой; магния с кислородом.</w:t>
            </w:r>
          </w:p>
        </w:tc>
        <w:tc>
          <w:tcPr>
            <w:tcW w:w="3960" w:type="dxa"/>
          </w:tcPr>
          <w:p w:rsidR="00FE7769" w:rsidRPr="00C14706" w:rsidRDefault="00FE7769" w:rsidP="0045007F">
            <w:pPr>
              <w:jc w:val="both"/>
              <w:rPr>
                <w:b/>
              </w:rPr>
            </w:pPr>
            <w:r w:rsidRPr="00C14706">
              <w:rPr>
                <w:b/>
              </w:rPr>
              <w:t>Уметь:</w:t>
            </w:r>
          </w:p>
          <w:p w:rsidR="00FE7769" w:rsidRPr="00C14706" w:rsidRDefault="00FE7769" w:rsidP="0045007F">
            <w:pPr>
              <w:jc w:val="both"/>
              <w:rPr>
                <w:b/>
              </w:rPr>
            </w:pPr>
            <w:r w:rsidRPr="00C14706">
              <w:rPr>
                <w:b/>
                <w:i/>
              </w:rPr>
              <w:t>называть:</w:t>
            </w:r>
          </w:p>
          <w:p w:rsidR="00FE7769" w:rsidRPr="00C14706" w:rsidRDefault="00FE7769" w:rsidP="0045007F">
            <w:pPr>
              <w:jc w:val="both"/>
            </w:pPr>
            <w:r w:rsidRPr="00C14706">
              <w:t>-соединения щелочноземельных металлов (оксиды, гидроксиды, соли);</w:t>
            </w:r>
            <w:r w:rsidRPr="00C14706">
              <w:rPr>
                <w:b/>
                <w:i/>
              </w:rPr>
              <w:t xml:space="preserve"> объяснять:</w:t>
            </w:r>
          </w:p>
          <w:p w:rsidR="00FE7769" w:rsidRPr="00C14706" w:rsidRDefault="00FE7769" w:rsidP="0045007F">
            <w:pPr>
              <w:jc w:val="both"/>
            </w:pPr>
            <w:r w:rsidRPr="00C14706">
              <w:t>закономерности изменения свойств щелочнозе</w:t>
            </w:r>
            <w:r w:rsidRPr="00C14706">
              <w:softHyphen/>
              <w:t>мельных металлов в пределах главной подгруппы;</w:t>
            </w:r>
          </w:p>
          <w:p w:rsidR="00FE7769" w:rsidRPr="00C14706" w:rsidRDefault="00FE7769" w:rsidP="0045007F">
            <w:pPr>
              <w:jc w:val="both"/>
            </w:pPr>
            <w:r w:rsidRPr="00C14706">
              <w:t>-сходства и различия в строении атомов щелочнозе</w:t>
            </w:r>
            <w:r w:rsidRPr="00C14706">
              <w:softHyphen/>
              <w:t xml:space="preserve">мельных </w:t>
            </w:r>
            <w:r w:rsidRPr="00C14706">
              <w:lastRenderedPageBreak/>
              <w:t>металлов;</w:t>
            </w:r>
            <w:r w:rsidRPr="00C14706">
              <w:rPr>
                <w:b/>
                <w:i/>
              </w:rPr>
              <w:t xml:space="preserve"> характеризовать:</w:t>
            </w:r>
          </w:p>
          <w:p w:rsidR="00FE7769" w:rsidRPr="00C14706" w:rsidRDefault="00FE7769" w:rsidP="0045007F">
            <w:pPr>
              <w:jc w:val="both"/>
            </w:pPr>
            <w:r w:rsidRPr="00C14706">
              <w:t>-щелочноземельные металлы по их положению в периодической системе химических элементов Д.И.Менделеева</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щелочноземельных металлов, их оксидов и гидроксидов.;</w:t>
            </w:r>
          </w:p>
          <w:p w:rsidR="00FE7769" w:rsidRPr="00C14706" w:rsidRDefault="00FE7769" w:rsidP="0045007F">
            <w:pPr>
              <w:jc w:val="both"/>
            </w:pPr>
            <w:r w:rsidRPr="00C14706">
              <w:t>связь между составом, строением и свойствами ще</w:t>
            </w:r>
            <w:r w:rsidRPr="00C14706">
              <w:softHyphen/>
              <w:t>лочноземельных металлов;</w:t>
            </w:r>
          </w:p>
        </w:tc>
        <w:tc>
          <w:tcPr>
            <w:tcW w:w="1440" w:type="dxa"/>
          </w:tcPr>
          <w:p w:rsidR="00FE7769" w:rsidRPr="00C14706" w:rsidRDefault="00FE7769" w:rsidP="0045007F">
            <w:r w:rsidRPr="00C14706">
              <w:lastRenderedPageBreak/>
              <w:t>Устный опрос</w:t>
            </w:r>
          </w:p>
        </w:tc>
        <w:tc>
          <w:tcPr>
            <w:tcW w:w="1080" w:type="dxa"/>
          </w:tcPr>
          <w:p w:rsidR="00FE7769" w:rsidRPr="00C14706" w:rsidRDefault="00FE7769" w:rsidP="0067036B">
            <w:pPr>
              <w:jc w:val="center"/>
            </w:pPr>
            <w:r w:rsidRPr="00C14706">
              <w:t>2</w:t>
            </w:r>
          </w:p>
        </w:tc>
        <w:tc>
          <w:tcPr>
            <w:tcW w:w="1080" w:type="dxa"/>
          </w:tcPr>
          <w:p w:rsidR="009A5AB2" w:rsidRPr="00C14706" w:rsidRDefault="00B26B8A" w:rsidP="0045007F">
            <w:pPr>
              <w:ind w:right="-108"/>
              <w:jc w:val="both"/>
            </w:pPr>
            <w:r w:rsidRPr="00C14706">
              <w:t>11</w:t>
            </w:r>
            <w:r w:rsidR="009A5AB2" w:rsidRPr="00C14706">
              <w:t>.10</w:t>
            </w:r>
          </w:p>
          <w:p w:rsidR="00FE7769" w:rsidRPr="00C14706" w:rsidRDefault="00272460" w:rsidP="0045007F">
            <w:pPr>
              <w:ind w:right="-108"/>
              <w:jc w:val="both"/>
            </w:pPr>
            <w:r w:rsidRPr="00C14706">
              <w:t>16</w:t>
            </w:r>
            <w:r w:rsidR="00FE7769" w:rsidRPr="00C14706">
              <w:t>.10</w:t>
            </w:r>
          </w:p>
          <w:p w:rsidR="00D33ED4" w:rsidRPr="00C14706" w:rsidRDefault="00D33ED4" w:rsidP="0045007F">
            <w:pPr>
              <w:ind w:right="-108"/>
              <w:jc w:val="both"/>
            </w:pPr>
          </w:p>
        </w:tc>
      </w:tr>
      <w:tr w:rsidR="00FE7769" w:rsidRPr="00C14706" w:rsidTr="0045007F">
        <w:tc>
          <w:tcPr>
            <w:tcW w:w="648" w:type="dxa"/>
          </w:tcPr>
          <w:p w:rsidR="00FE7769" w:rsidRPr="00C14706" w:rsidRDefault="00FE7769" w:rsidP="0045007F">
            <w:pPr>
              <w:jc w:val="center"/>
            </w:pPr>
            <w:r w:rsidRPr="00C14706">
              <w:lastRenderedPageBreak/>
              <w:t>10</w:t>
            </w:r>
          </w:p>
          <w:p w:rsidR="00FE7769" w:rsidRPr="00C14706" w:rsidRDefault="00FE7769" w:rsidP="0045007F">
            <w:pPr>
              <w:jc w:val="center"/>
            </w:pPr>
            <w:r w:rsidRPr="00C14706">
              <w:t>(14)</w:t>
            </w:r>
          </w:p>
        </w:tc>
        <w:tc>
          <w:tcPr>
            <w:tcW w:w="1440" w:type="dxa"/>
          </w:tcPr>
          <w:p w:rsidR="00FE7769" w:rsidRPr="00C14706" w:rsidRDefault="00FE7769" w:rsidP="0045007F">
            <w:pPr>
              <w:jc w:val="both"/>
            </w:pPr>
            <w:r w:rsidRPr="00C14706">
              <w:t>Соединения кальция.</w:t>
            </w:r>
          </w:p>
        </w:tc>
        <w:tc>
          <w:tcPr>
            <w:tcW w:w="3600" w:type="dxa"/>
            <w:gridSpan w:val="2"/>
          </w:tcPr>
          <w:p w:rsidR="00FE7769" w:rsidRPr="00C14706" w:rsidRDefault="00FE7769" w:rsidP="0045007F">
            <w:pPr>
              <w:jc w:val="both"/>
            </w:pPr>
            <w:r w:rsidRPr="00C14706">
              <w:t>Получение и применение ок</w:t>
            </w:r>
            <w:r w:rsidRPr="00C14706">
              <w:softHyphen/>
              <w:t>сида кальция (негашёной из</w:t>
            </w:r>
            <w:r w:rsidRPr="00C14706">
              <w:softHyphen/>
              <w:t>вести). Получение и примене</w:t>
            </w:r>
            <w:r w:rsidRPr="00C14706">
              <w:softHyphen/>
              <w:t>ние гидроксида кальция (га</w:t>
            </w:r>
            <w:r w:rsidRPr="00C14706">
              <w:softHyphen/>
              <w:t>шеной извести). Разновидно</w:t>
            </w:r>
            <w:r w:rsidRPr="00C14706">
              <w:softHyphen/>
              <w:t>сти гидроксида кальция (из</w:t>
            </w:r>
            <w:r w:rsidRPr="00C14706">
              <w:softHyphen/>
              <w:t>вестковая вода, известковое молоко, пушонка).</w:t>
            </w:r>
            <w:r w:rsidRPr="00C14706">
              <w:rPr>
                <w:i/>
                <w:iCs/>
              </w:rPr>
              <w:t>Соединения кальция как строительные и поделочные материалы (мел,мрамор, известняк).</w:t>
            </w:r>
          </w:p>
        </w:tc>
        <w:tc>
          <w:tcPr>
            <w:tcW w:w="1800" w:type="dxa"/>
            <w:gridSpan w:val="2"/>
          </w:tcPr>
          <w:p w:rsidR="00FE7769" w:rsidRPr="00C14706" w:rsidRDefault="00FE7769" w:rsidP="0045007F">
            <w:pPr>
              <w:jc w:val="both"/>
            </w:pPr>
            <w:r w:rsidRPr="00C14706">
              <w:rPr>
                <w:b/>
              </w:rPr>
              <w:t>Л.</w:t>
            </w:r>
            <w:r w:rsidRPr="00C14706">
              <w:t xml:space="preserve"> Ознакомление с образ</w:t>
            </w:r>
            <w:r w:rsidRPr="00C14706">
              <w:softHyphen/>
              <w:t>цами природных соедине</w:t>
            </w:r>
            <w:r w:rsidRPr="00C14706">
              <w:softHyphen/>
              <w:t>ний кальция.</w:t>
            </w:r>
          </w:p>
        </w:tc>
        <w:tc>
          <w:tcPr>
            <w:tcW w:w="3960" w:type="dxa"/>
          </w:tcPr>
          <w:p w:rsidR="00FE7769" w:rsidRPr="00C14706" w:rsidRDefault="00FE7769" w:rsidP="0045007F">
            <w:pPr>
              <w:jc w:val="both"/>
            </w:pPr>
            <w:r w:rsidRPr="00C14706">
              <w:rPr>
                <w:b/>
              </w:rPr>
              <w:t>Уметь:</w:t>
            </w:r>
            <w:r w:rsidRPr="00C14706">
              <w:rPr>
                <w:b/>
                <w:i/>
              </w:rPr>
              <w:t xml:space="preserve"> использовать приобретённые знания в прак</w:t>
            </w:r>
            <w:r w:rsidRPr="00C14706">
              <w:rPr>
                <w:b/>
                <w:i/>
              </w:rPr>
              <w:softHyphen/>
              <w:t>тической деятельности и повседневной жизни для:</w:t>
            </w:r>
            <w:r w:rsidRPr="00C14706">
              <w:t xml:space="preserve"> безопасного обращения с соединениями кальция (гашеная и негашеная известь).</w:t>
            </w:r>
          </w:p>
        </w:tc>
        <w:tc>
          <w:tcPr>
            <w:tcW w:w="1440" w:type="dxa"/>
          </w:tcPr>
          <w:p w:rsidR="00FE7769" w:rsidRPr="00C14706" w:rsidRDefault="00FE7769" w:rsidP="0045007F">
            <w:pPr>
              <w:jc w:val="both"/>
            </w:pPr>
            <w:r w:rsidRPr="00C14706">
              <w:t>Устный опрос</w:t>
            </w:r>
          </w:p>
        </w:tc>
        <w:tc>
          <w:tcPr>
            <w:tcW w:w="1080" w:type="dxa"/>
          </w:tcPr>
          <w:p w:rsidR="00FE7769" w:rsidRPr="00C14706" w:rsidRDefault="00FE7769" w:rsidP="0067036B">
            <w:pPr>
              <w:jc w:val="center"/>
            </w:pPr>
            <w:r w:rsidRPr="00C14706">
              <w:t>1</w:t>
            </w:r>
          </w:p>
        </w:tc>
        <w:tc>
          <w:tcPr>
            <w:tcW w:w="1080" w:type="dxa"/>
          </w:tcPr>
          <w:p w:rsidR="00D33ED4" w:rsidRPr="00C14706" w:rsidRDefault="00D33ED4" w:rsidP="00D33ED4">
            <w:pPr>
              <w:jc w:val="both"/>
            </w:pPr>
            <w:r w:rsidRPr="00C14706">
              <w:t>1</w:t>
            </w:r>
            <w:r w:rsidR="00B26B8A" w:rsidRPr="00C14706">
              <w:t>8</w:t>
            </w:r>
            <w:r w:rsidRPr="00C14706">
              <w:t>.10</w:t>
            </w:r>
          </w:p>
          <w:p w:rsidR="00FE7769" w:rsidRPr="00C14706" w:rsidRDefault="00FE7769" w:rsidP="0045007F">
            <w:pPr>
              <w:jc w:val="both"/>
            </w:pPr>
          </w:p>
        </w:tc>
      </w:tr>
      <w:tr w:rsidR="00FE7769" w:rsidRPr="00C14706" w:rsidTr="0045007F">
        <w:tc>
          <w:tcPr>
            <w:tcW w:w="648" w:type="dxa"/>
          </w:tcPr>
          <w:p w:rsidR="00FE7769" w:rsidRPr="00C14706" w:rsidRDefault="00FE7769" w:rsidP="0045007F">
            <w:pPr>
              <w:jc w:val="center"/>
            </w:pPr>
            <w:r w:rsidRPr="00C14706">
              <w:t>11-12</w:t>
            </w:r>
          </w:p>
          <w:p w:rsidR="00FE7769" w:rsidRPr="00C14706" w:rsidRDefault="00FE7769" w:rsidP="0045007F">
            <w:pPr>
              <w:jc w:val="center"/>
            </w:pPr>
            <w:r w:rsidRPr="00C14706">
              <w:t>(15-16)</w:t>
            </w:r>
          </w:p>
        </w:tc>
        <w:tc>
          <w:tcPr>
            <w:tcW w:w="1440" w:type="dxa"/>
          </w:tcPr>
          <w:p w:rsidR="00FE7769" w:rsidRPr="00C14706" w:rsidRDefault="00FE7769" w:rsidP="0045007F">
            <w:pPr>
              <w:jc w:val="both"/>
            </w:pPr>
            <w:r w:rsidRPr="00C14706">
              <w:t>Алюминий и его соединения.</w:t>
            </w:r>
          </w:p>
        </w:tc>
        <w:tc>
          <w:tcPr>
            <w:tcW w:w="3600" w:type="dxa"/>
            <w:gridSpan w:val="2"/>
          </w:tcPr>
          <w:p w:rsidR="00FE7769" w:rsidRPr="00C14706" w:rsidRDefault="00FE7769" w:rsidP="0045007F">
            <w:pPr>
              <w:jc w:val="both"/>
              <w:rPr>
                <w:i/>
              </w:rPr>
            </w:pPr>
            <w:r w:rsidRPr="00C14706">
              <w:t>Строение атома алюминия. Физические и химические свойства алюминия - простого вещества. Области примене</w:t>
            </w:r>
            <w:r w:rsidRPr="00C14706">
              <w:softHyphen/>
              <w:t>ния алюминия. Природные со</w:t>
            </w:r>
            <w:r w:rsidRPr="00C14706">
              <w:softHyphen/>
              <w:t xml:space="preserve">единения алюминия. </w:t>
            </w:r>
            <w:r w:rsidRPr="00C14706">
              <w:rPr>
                <w:i/>
              </w:rPr>
              <w:t>Соедине</w:t>
            </w:r>
            <w:r w:rsidRPr="00C14706">
              <w:rPr>
                <w:i/>
              </w:rPr>
              <w:softHyphen/>
              <w:t>ния алюминия - оксид и гидро</w:t>
            </w:r>
            <w:r w:rsidRPr="00C14706">
              <w:rPr>
                <w:i/>
              </w:rPr>
              <w:softHyphen/>
              <w:t>ксид, их амфотерный харак</w:t>
            </w:r>
            <w:r w:rsidRPr="00C14706">
              <w:rPr>
                <w:i/>
              </w:rPr>
              <w:softHyphen/>
              <w:t>тер.</w:t>
            </w:r>
          </w:p>
        </w:tc>
        <w:tc>
          <w:tcPr>
            <w:tcW w:w="1800" w:type="dxa"/>
            <w:gridSpan w:val="2"/>
          </w:tcPr>
          <w:p w:rsidR="00FE7769" w:rsidRPr="00C14706" w:rsidRDefault="00FE7769" w:rsidP="0045007F">
            <w:pPr>
              <w:jc w:val="both"/>
            </w:pPr>
            <w:r w:rsidRPr="00C14706">
              <w:rPr>
                <w:b/>
              </w:rPr>
              <w:t xml:space="preserve">Д. </w:t>
            </w:r>
            <w:r w:rsidRPr="00C14706">
              <w:t>Получение гидроксида алюминия и его взаимо</w:t>
            </w:r>
            <w:r w:rsidRPr="00C14706">
              <w:softHyphen/>
              <w:t>действие с растворами ки</w:t>
            </w:r>
            <w:r w:rsidRPr="00C14706">
              <w:softHyphen/>
              <w:t>слот и щелочей.</w:t>
            </w:r>
          </w:p>
          <w:p w:rsidR="00FE7769" w:rsidRPr="00C14706" w:rsidRDefault="00FE7769" w:rsidP="0045007F">
            <w:pPr>
              <w:jc w:val="both"/>
            </w:pPr>
            <w:r w:rsidRPr="00C14706">
              <w:rPr>
                <w:b/>
              </w:rPr>
              <w:t xml:space="preserve">Л. </w:t>
            </w:r>
            <w:r w:rsidRPr="00C14706">
              <w:t>Ознакомление с образ</w:t>
            </w:r>
            <w:r w:rsidRPr="00C14706">
              <w:softHyphen/>
              <w:t xml:space="preserve">цами </w:t>
            </w:r>
            <w:r w:rsidRPr="00C14706">
              <w:lastRenderedPageBreak/>
              <w:t>природных соедине</w:t>
            </w:r>
            <w:r w:rsidRPr="00C14706">
              <w:softHyphen/>
              <w:t>ний алюминия.</w:t>
            </w:r>
          </w:p>
        </w:tc>
        <w:tc>
          <w:tcPr>
            <w:tcW w:w="3960" w:type="dxa"/>
          </w:tcPr>
          <w:p w:rsidR="00FE7769" w:rsidRPr="00C14706" w:rsidRDefault="00FE7769" w:rsidP="0045007F">
            <w:pPr>
              <w:jc w:val="both"/>
              <w:rPr>
                <w:b/>
              </w:rPr>
            </w:pPr>
            <w:r w:rsidRPr="00C14706">
              <w:rPr>
                <w:b/>
              </w:rPr>
              <w:lastRenderedPageBreak/>
              <w:t>Уметь:</w:t>
            </w:r>
          </w:p>
          <w:p w:rsidR="00FE7769" w:rsidRPr="00C14706" w:rsidRDefault="00FE7769" w:rsidP="0045007F">
            <w:pPr>
              <w:jc w:val="both"/>
            </w:pPr>
            <w:r w:rsidRPr="00C14706">
              <w:rPr>
                <w:b/>
                <w:i/>
              </w:rPr>
              <w:t>-называть:</w:t>
            </w:r>
          </w:p>
          <w:p w:rsidR="00FE7769" w:rsidRPr="00C14706" w:rsidRDefault="00FE7769" w:rsidP="0045007F">
            <w:pPr>
              <w:jc w:val="both"/>
            </w:pPr>
            <w:r w:rsidRPr="00C14706">
              <w:t>-соединения алюминия по их химическим форму</w:t>
            </w:r>
            <w:r w:rsidRPr="00C14706">
              <w:softHyphen/>
              <w:t>лам;</w:t>
            </w:r>
            <w:r w:rsidRPr="00C14706">
              <w:rPr>
                <w:b/>
                <w:i/>
              </w:rPr>
              <w:t xml:space="preserve"> характеризовать:</w:t>
            </w:r>
          </w:p>
          <w:p w:rsidR="00FE7769" w:rsidRPr="00C14706" w:rsidRDefault="00FE7769" w:rsidP="0045007F">
            <w:pPr>
              <w:jc w:val="both"/>
            </w:pPr>
            <w:r w:rsidRPr="00C14706">
              <w:t>алюминий по его положению в периодической сис</w:t>
            </w:r>
            <w:r w:rsidRPr="00C14706">
              <w:softHyphen/>
              <w:t>теме химических элементов Д.И.Менделеева; физические и химические свойства алюминия;</w:t>
            </w:r>
          </w:p>
          <w:p w:rsidR="00FE7769" w:rsidRPr="00C14706" w:rsidRDefault="00FE7769" w:rsidP="0045007F">
            <w:pPr>
              <w:jc w:val="both"/>
            </w:pPr>
            <w:r w:rsidRPr="00C14706">
              <w:rPr>
                <w:b/>
                <w:i/>
              </w:rPr>
              <w:t>составлять:</w:t>
            </w:r>
            <w:r w:rsidRPr="00C14706">
              <w:t xml:space="preserve"> уравнения </w:t>
            </w:r>
            <w:r w:rsidRPr="00C14706">
              <w:lastRenderedPageBreak/>
              <w:t>химических реакций, характеризующие свойства алюминия.</w:t>
            </w:r>
          </w:p>
          <w:p w:rsidR="00FE7769" w:rsidRPr="00C14706" w:rsidRDefault="00FE7769" w:rsidP="0045007F">
            <w:pPr>
              <w:jc w:val="both"/>
            </w:pPr>
          </w:p>
        </w:tc>
        <w:tc>
          <w:tcPr>
            <w:tcW w:w="1440" w:type="dxa"/>
          </w:tcPr>
          <w:p w:rsidR="00FE7769" w:rsidRPr="00C14706" w:rsidRDefault="00FE7769" w:rsidP="0045007F">
            <w:pPr>
              <w:jc w:val="both"/>
            </w:pPr>
            <w:r w:rsidRPr="00C14706">
              <w:lastRenderedPageBreak/>
              <w:t xml:space="preserve">УстныйопросВиртуальная химическая лаборатория. </w:t>
            </w:r>
          </w:p>
        </w:tc>
        <w:tc>
          <w:tcPr>
            <w:tcW w:w="1080" w:type="dxa"/>
          </w:tcPr>
          <w:p w:rsidR="00FE7769" w:rsidRPr="00C14706" w:rsidRDefault="00FE7769" w:rsidP="0045007F">
            <w:r w:rsidRPr="00C14706">
              <w:t>2</w:t>
            </w:r>
          </w:p>
        </w:tc>
        <w:tc>
          <w:tcPr>
            <w:tcW w:w="1080" w:type="dxa"/>
          </w:tcPr>
          <w:p w:rsidR="00FE7769" w:rsidRPr="00C14706" w:rsidRDefault="00272460" w:rsidP="0045007F">
            <w:pPr>
              <w:jc w:val="both"/>
            </w:pPr>
            <w:r w:rsidRPr="00C14706">
              <w:t>23</w:t>
            </w:r>
            <w:r w:rsidR="00FE7769" w:rsidRPr="00C14706">
              <w:t>.10</w:t>
            </w:r>
          </w:p>
          <w:p w:rsidR="00D33ED4" w:rsidRPr="00C14706" w:rsidRDefault="00B26B8A" w:rsidP="00D33ED4">
            <w:pPr>
              <w:jc w:val="both"/>
            </w:pPr>
            <w:r w:rsidRPr="00C14706">
              <w:t>25</w:t>
            </w:r>
            <w:r w:rsidR="00D33ED4" w:rsidRPr="00C14706">
              <w:t>.10</w:t>
            </w:r>
          </w:p>
          <w:p w:rsidR="00D33ED4" w:rsidRPr="00C14706" w:rsidRDefault="00D33ED4" w:rsidP="0045007F">
            <w:pPr>
              <w:jc w:val="both"/>
            </w:pPr>
          </w:p>
        </w:tc>
      </w:tr>
      <w:tr w:rsidR="00FE7769" w:rsidRPr="00C14706" w:rsidTr="0045007F">
        <w:tc>
          <w:tcPr>
            <w:tcW w:w="648" w:type="dxa"/>
          </w:tcPr>
          <w:p w:rsidR="00FE7769" w:rsidRPr="00C14706" w:rsidRDefault="00FE7769" w:rsidP="0045007F">
            <w:pPr>
              <w:jc w:val="center"/>
            </w:pPr>
            <w:r w:rsidRPr="00C14706">
              <w:lastRenderedPageBreak/>
              <w:t>13-14</w:t>
            </w:r>
          </w:p>
          <w:p w:rsidR="00FE7769" w:rsidRPr="00C14706" w:rsidRDefault="00FE7769" w:rsidP="0045007F">
            <w:pPr>
              <w:jc w:val="center"/>
            </w:pPr>
            <w:r w:rsidRPr="00C14706">
              <w:t>(17-18)</w:t>
            </w:r>
          </w:p>
        </w:tc>
        <w:tc>
          <w:tcPr>
            <w:tcW w:w="1440" w:type="dxa"/>
          </w:tcPr>
          <w:p w:rsidR="00FE7769" w:rsidRPr="00C14706" w:rsidRDefault="00FE7769" w:rsidP="0045007F">
            <w:pPr>
              <w:jc w:val="both"/>
            </w:pPr>
            <w:r w:rsidRPr="00C14706">
              <w:t>Железо и его со</w:t>
            </w:r>
            <w:r w:rsidRPr="00C14706">
              <w:softHyphen/>
              <w:t>единения.</w:t>
            </w:r>
          </w:p>
        </w:tc>
        <w:tc>
          <w:tcPr>
            <w:tcW w:w="3600" w:type="dxa"/>
            <w:gridSpan w:val="2"/>
          </w:tcPr>
          <w:p w:rsidR="00FE7769" w:rsidRPr="00C14706" w:rsidRDefault="00FE7769" w:rsidP="0045007F">
            <w:pPr>
              <w:jc w:val="both"/>
            </w:pPr>
            <w:r w:rsidRPr="00C14706">
              <w:t>Строение атома железа. Сте</w:t>
            </w:r>
            <w:r w:rsidRPr="00C14706">
              <w:softHyphen/>
              <w:t>пени окисления железа. Физи</w:t>
            </w:r>
            <w:r w:rsidRPr="00C14706">
              <w:softHyphen/>
              <w:t>ческие и химические свойства железа – простого вещества. Области применения железа.</w:t>
            </w:r>
          </w:p>
          <w:p w:rsidR="00FE7769" w:rsidRPr="00C14706" w:rsidRDefault="00FE7769" w:rsidP="0045007F">
            <w:pPr>
              <w:jc w:val="both"/>
            </w:pPr>
            <w:r w:rsidRPr="00C14706">
              <w:t xml:space="preserve">Оксиды и </w:t>
            </w:r>
            <w:r w:rsidRPr="00C14706">
              <w:rPr>
                <w:i/>
              </w:rPr>
              <w:t>гидроксиды</w:t>
            </w:r>
            <w:r w:rsidRPr="00C14706">
              <w:t xml:space="preserve"> железа. </w:t>
            </w:r>
            <w:r w:rsidRPr="00C14706">
              <w:rPr>
                <w:i/>
              </w:rPr>
              <w:t xml:space="preserve">Генетические ряды </w:t>
            </w:r>
            <w:r w:rsidRPr="00C14706">
              <w:rPr>
                <w:i/>
                <w:lang w:val="en-US"/>
              </w:rPr>
              <w:t>Fe</w:t>
            </w:r>
            <w:r w:rsidRPr="00C14706">
              <w:rPr>
                <w:i/>
                <w:vertAlign w:val="superscript"/>
              </w:rPr>
              <w:t>2+</w:t>
            </w:r>
            <w:r w:rsidRPr="00C14706">
              <w:rPr>
                <w:i/>
              </w:rPr>
              <w:t xml:space="preserve"> и </w:t>
            </w:r>
            <w:r w:rsidRPr="00C14706">
              <w:rPr>
                <w:i/>
                <w:lang w:val="en-US"/>
              </w:rPr>
              <w:t>Fe</w:t>
            </w:r>
            <w:r w:rsidRPr="00C14706">
              <w:rPr>
                <w:i/>
                <w:vertAlign w:val="superscript"/>
              </w:rPr>
              <w:t>3+</w:t>
            </w:r>
            <w:r w:rsidRPr="00C14706">
              <w:rPr>
                <w:i/>
              </w:rPr>
              <w:t>. Важнейшие соли железа.</w:t>
            </w:r>
          </w:p>
        </w:tc>
        <w:tc>
          <w:tcPr>
            <w:tcW w:w="1800" w:type="dxa"/>
            <w:gridSpan w:val="2"/>
          </w:tcPr>
          <w:p w:rsidR="00FE7769" w:rsidRPr="00C14706" w:rsidRDefault="00FE7769" w:rsidP="0045007F">
            <w:pPr>
              <w:jc w:val="both"/>
            </w:pPr>
            <w:r w:rsidRPr="00C14706">
              <w:rPr>
                <w:b/>
              </w:rPr>
              <w:t>Д.</w:t>
            </w:r>
            <w:r w:rsidRPr="00C14706">
              <w:t xml:space="preserve"> Получение гидроксидов железа (</w:t>
            </w:r>
            <w:r w:rsidRPr="00C14706">
              <w:rPr>
                <w:lang w:val="en-US"/>
              </w:rPr>
              <w:t>II</w:t>
            </w:r>
            <w:r w:rsidRPr="00C14706">
              <w:t>) и (</w:t>
            </w:r>
            <w:r w:rsidRPr="00C14706">
              <w:rPr>
                <w:lang w:val="en-US"/>
              </w:rPr>
              <w:t>III</w:t>
            </w:r>
            <w:r w:rsidRPr="00C14706">
              <w:t>).</w:t>
            </w:r>
          </w:p>
          <w:p w:rsidR="00FE7769" w:rsidRPr="00C14706" w:rsidRDefault="00FE7769" w:rsidP="0045007F">
            <w:pPr>
              <w:jc w:val="both"/>
            </w:pPr>
            <w:r w:rsidRPr="00C14706">
              <w:rPr>
                <w:b/>
              </w:rPr>
              <w:t>Л.</w:t>
            </w:r>
            <w:r w:rsidRPr="00C14706">
              <w:t xml:space="preserve"> Ознакомление с образ</w:t>
            </w:r>
            <w:r w:rsidRPr="00C14706">
              <w:softHyphen/>
              <w:t>цами природных соедине</w:t>
            </w:r>
            <w:r w:rsidRPr="00C14706">
              <w:softHyphen/>
              <w:t>ний железа.</w:t>
            </w:r>
          </w:p>
        </w:tc>
        <w:tc>
          <w:tcPr>
            <w:tcW w:w="3960" w:type="dxa"/>
          </w:tcPr>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-называть:</w:t>
            </w:r>
          </w:p>
          <w:p w:rsidR="00FE7769" w:rsidRPr="00C14706" w:rsidRDefault="00FE7769" w:rsidP="0045007F">
            <w:pPr>
              <w:jc w:val="both"/>
            </w:pPr>
            <w:r w:rsidRPr="00C14706">
              <w:t>-соединения железа по их химическим формулам;</w:t>
            </w:r>
            <w:r w:rsidRPr="00C14706">
              <w:rPr>
                <w:b/>
                <w:i/>
              </w:rPr>
              <w:t xml:space="preserve"> характеризовать:</w:t>
            </w:r>
          </w:p>
          <w:p w:rsidR="00FE7769" w:rsidRPr="00C14706" w:rsidRDefault="00FE7769" w:rsidP="0045007F">
            <w:pPr>
              <w:jc w:val="both"/>
            </w:pPr>
            <w:r w:rsidRPr="00C14706">
              <w:t>особенности строения атома железа по его положе</w:t>
            </w:r>
            <w:r w:rsidRPr="00C14706">
              <w:softHyphen/>
              <w:t>нию в периодической системе химических элемен</w:t>
            </w:r>
            <w:r w:rsidRPr="00C14706">
              <w:softHyphen/>
              <w:t>тов Д.И.Менделеева; физические и химические свойства железа, оксидов железа (</w:t>
            </w:r>
            <w:r w:rsidRPr="00C14706">
              <w:rPr>
                <w:lang w:val="en-US"/>
              </w:rPr>
              <w:t>II</w:t>
            </w:r>
            <w:r w:rsidRPr="00C14706">
              <w:t>) и (</w:t>
            </w:r>
            <w:r w:rsidRPr="00C14706">
              <w:rPr>
                <w:lang w:val="en-US"/>
              </w:rPr>
              <w:t>III</w:t>
            </w:r>
            <w:r w:rsidRPr="00C14706">
              <w:t>);</w:t>
            </w:r>
          </w:p>
          <w:p w:rsidR="00FE7769" w:rsidRPr="00C14706" w:rsidRDefault="00FE7769" w:rsidP="0045007F">
            <w:pPr>
              <w:jc w:val="both"/>
            </w:pPr>
            <w:r w:rsidRPr="00C14706">
              <w:t>-области применения железа;</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железа – простого вещества, оксидов же</w:t>
            </w:r>
            <w:r w:rsidRPr="00C14706">
              <w:softHyphen/>
              <w:t>леза (</w:t>
            </w:r>
            <w:r w:rsidRPr="00C14706">
              <w:rPr>
                <w:lang w:val="en-US"/>
              </w:rPr>
              <w:t>II</w:t>
            </w:r>
            <w:r w:rsidRPr="00C14706">
              <w:t>) и (</w:t>
            </w:r>
            <w:r w:rsidRPr="00C14706">
              <w:rPr>
                <w:lang w:val="en-US"/>
              </w:rPr>
              <w:t>III</w:t>
            </w:r>
            <w:r w:rsidRPr="00C14706">
              <w:t>).</w:t>
            </w:r>
          </w:p>
        </w:tc>
        <w:tc>
          <w:tcPr>
            <w:tcW w:w="1440" w:type="dxa"/>
          </w:tcPr>
          <w:p w:rsidR="000D2A1F" w:rsidRPr="00C14706" w:rsidRDefault="00FE7769" w:rsidP="0045007F">
            <w:pPr>
              <w:jc w:val="both"/>
            </w:pPr>
            <w:r w:rsidRPr="00C14706">
              <w:t>Устный опрос</w:t>
            </w:r>
          </w:p>
          <w:p w:rsidR="00FE7769" w:rsidRPr="00C14706" w:rsidRDefault="00FE7769" w:rsidP="0045007F">
            <w:pPr>
              <w:jc w:val="both"/>
            </w:pPr>
            <w:r w:rsidRPr="00C14706">
              <w:t>Видеоопыты. Металлы побочных подгрупп: железо.</w:t>
            </w:r>
          </w:p>
        </w:tc>
        <w:tc>
          <w:tcPr>
            <w:tcW w:w="1080" w:type="dxa"/>
          </w:tcPr>
          <w:p w:rsidR="00FE7769" w:rsidRPr="00C14706" w:rsidRDefault="00FE7769" w:rsidP="0045007F">
            <w:r w:rsidRPr="00C14706">
              <w:t>2</w:t>
            </w:r>
          </w:p>
        </w:tc>
        <w:tc>
          <w:tcPr>
            <w:tcW w:w="1080" w:type="dxa"/>
          </w:tcPr>
          <w:p w:rsidR="00FE7769" w:rsidRPr="00C14706" w:rsidRDefault="00272460" w:rsidP="0045007F">
            <w:pPr>
              <w:jc w:val="both"/>
            </w:pPr>
            <w:r w:rsidRPr="00C14706">
              <w:t>6.11</w:t>
            </w:r>
          </w:p>
          <w:p w:rsidR="00D33ED4" w:rsidRPr="00C14706" w:rsidRDefault="00272460" w:rsidP="0045007F">
            <w:pPr>
              <w:jc w:val="both"/>
            </w:pPr>
            <w:r w:rsidRPr="00C14706">
              <w:t>8</w:t>
            </w:r>
            <w:r w:rsidR="00D33ED4" w:rsidRPr="00C14706">
              <w:t>.11</w:t>
            </w:r>
          </w:p>
        </w:tc>
      </w:tr>
      <w:tr w:rsidR="00FE7769" w:rsidRPr="00C14706" w:rsidTr="0045007F">
        <w:tc>
          <w:tcPr>
            <w:tcW w:w="648" w:type="dxa"/>
          </w:tcPr>
          <w:p w:rsidR="00FE7769" w:rsidRPr="00C14706" w:rsidRDefault="00FE7769" w:rsidP="0045007F">
            <w:pPr>
              <w:jc w:val="center"/>
            </w:pPr>
            <w:r w:rsidRPr="00C14706">
              <w:t>15</w:t>
            </w:r>
          </w:p>
          <w:p w:rsidR="00FE7769" w:rsidRPr="00C14706" w:rsidRDefault="00FE7769" w:rsidP="0045007F">
            <w:pPr>
              <w:jc w:val="center"/>
            </w:pPr>
            <w:r w:rsidRPr="00C14706">
              <w:t>(19)</w:t>
            </w:r>
          </w:p>
        </w:tc>
        <w:tc>
          <w:tcPr>
            <w:tcW w:w="1440" w:type="dxa"/>
          </w:tcPr>
          <w:p w:rsidR="00FE7769" w:rsidRPr="00C14706" w:rsidRDefault="00FE7769" w:rsidP="0045007F">
            <w:pPr>
              <w:jc w:val="both"/>
            </w:pPr>
            <w:r w:rsidRPr="00C14706">
              <w:t>Практическая работа №1. Получение и свойства соединений металлов.</w:t>
            </w:r>
          </w:p>
        </w:tc>
        <w:tc>
          <w:tcPr>
            <w:tcW w:w="3600" w:type="dxa"/>
            <w:gridSpan w:val="2"/>
          </w:tcPr>
          <w:p w:rsidR="00FE7769" w:rsidRPr="00C14706" w:rsidRDefault="00FE7769" w:rsidP="0045007F">
            <w:pPr>
              <w:jc w:val="both"/>
            </w:pPr>
          </w:p>
        </w:tc>
        <w:tc>
          <w:tcPr>
            <w:tcW w:w="1800" w:type="dxa"/>
            <w:gridSpan w:val="2"/>
          </w:tcPr>
          <w:p w:rsidR="00FE7769" w:rsidRPr="00C14706" w:rsidRDefault="00FE7769" w:rsidP="0045007F">
            <w:pPr>
              <w:jc w:val="both"/>
            </w:pPr>
          </w:p>
        </w:tc>
        <w:tc>
          <w:tcPr>
            <w:tcW w:w="3960" w:type="dxa"/>
          </w:tcPr>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металлов и их соединений;</w:t>
            </w:r>
          </w:p>
          <w:p w:rsidR="00FE7769" w:rsidRPr="00C14706" w:rsidRDefault="00FE7769" w:rsidP="0045007F">
            <w:pPr>
              <w:jc w:val="both"/>
            </w:pPr>
            <w:r w:rsidRPr="00C14706">
              <w:rPr>
                <w:b/>
                <w:i/>
              </w:rPr>
              <w:t xml:space="preserve"> составлять:</w:t>
            </w:r>
          </w:p>
          <w:p w:rsidR="00FE7769" w:rsidRPr="00C14706" w:rsidRDefault="00FE7769" w:rsidP="0045007F">
            <w:pPr>
              <w:jc w:val="both"/>
              <w:rPr>
                <w:b/>
                <w:i/>
              </w:rPr>
            </w:pPr>
            <w:r w:rsidRPr="00C14706">
              <w:t>-уравнения химических реакций, характеризующие свойства металлов и их соединений;</w:t>
            </w:r>
            <w:r w:rsidRPr="00C14706">
              <w:rPr>
                <w:b/>
                <w:i/>
              </w:rPr>
              <w:t xml:space="preserve"> обращаться:</w:t>
            </w:r>
          </w:p>
          <w:p w:rsidR="00FE7769" w:rsidRPr="00C14706" w:rsidRDefault="00FE7769" w:rsidP="0045007F">
            <w:pPr>
              <w:jc w:val="both"/>
            </w:pPr>
            <w:r w:rsidRPr="00C14706">
              <w:t>-с химической посудой и лабораторным оборудова</w:t>
            </w:r>
            <w:r w:rsidRPr="00C14706">
              <w:softHyphen/>
              <w:t>нием;</w:t>
            </w:r>
            <w:r w:rsidRPr="00C14706">
              <w:rPr>
                <w:b/>
                <w:i/>
              </w:rPr>
              <w:t xml:space="preserve"> использовать приобретённые знания в прак</w:t>
            </w:r>
            <w:r w:rsidRPr="00C14706">
              <w:rPr>
                <w:b/>
                <w:i/>
              </w:rPr>
              <w:softHyphen/>
              <w:t xml:space="preserve">тической </w:t>
            </w:r>
            <w:r w:rsidRPr="00C14706">
              <w:rPr>
                <w:b/>
                <w:i/>
              </w:rPr>
              <w:lastRenderedPageBreak/>
              <w:t>деятельности и повседневной жизни для:</w:t>
            </w:r>
          </w:p>
          <w:p w:rsidR="00FE7769" w:rsidRPr="00C14706" w:rsidRDefault="00FE7769" w:rsidP="0045007F">
            <w:pPr>
              <w:jc w:val="both"/>
            </w:pPr>
            <w:r w:rsidRPr="00C14706">
              <w:t>безопасного обращения с веществами.</w:t>
            </w:r>
          </w:p>
        </w:tc>
        <w:tc>
          <w:tcPr>
            <w:tcW w:w="1440" w:type="dxa"/>
          </w:tcPr>
          <w:p w:rsidR="00FE7769" w:rsidRPr="00C14706" w:rsidRDefault="00FE7769" w:rsidP="0045007F">
            <w:pPr>
              <w:jc w:val="both"/>
            </w:pPr>
            <w:r w:rsidRPr="00C14706">
              <w:lastRenderedPageBreak/>
              <w:t xml:space="preserve">Отчет </w:t>
            </w: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13</w:t>
            </w:r>
            <w:r w:rsidR="00FE7769" w:rsidRPr="00C14706">
              <w:t>.11</w:t>
            </w:r>
          </w:p>
        </w:tc>
      </w:tr>
      <w:tr w:rsidR="00FE7769" w:rsidRPr="00C14706" w:rsidTr="0045007F">
        <w:tc>
          <w:tcPr>
            <w:tcW w:w="648" w:type="dxa"/>
          </w:tcPr>
          <w:p w:rsidR="00FE7769" w:rsidRPr="00C14706" w:rsidRDefault="00FE7769" w:rsidP="0045007F">
            <w:pPr>
              <w:jc w:val="center"/>
            </w:pPr>
            <w:r w:rsidRPr="00C14706">
              <w:lastRenderedPageBreak/>
              <w:t>16</w:t>
            </w:r>
          </w:p>
          <w:p w:rsidR="00FE7769" w:rsidRPr="00C14706" w:rsidRDefault="00FE7769" w:rsidP="0045007F">
            <w:pPr>
              <w:jc w:val="center"/>
            </w:pPr>
            <w:r w:rsidRPr="00C14706">
              <w:t>(20)</w:t>
            </w:r>
          </w:p>
        </w:tc>
        <w:tc>
          <w:tcPr>
            <w:tcW w:w="1440" w:type="dxa"/>
          </w:tcPr>
          <w:p w:rsidR="00FE7769" w:rsidRPr="00C14706" w:rsidRDefault="00FE7769" w:rsidP="0045007F">
            <w:pPr>
              <w:jc w:val="both"/>
            </w:pPr>
            <w:r w:rsidRPr="00C14706">
              <w:t>Обобщение и систематизация знаний по теме «Металлы».</w:t>
            </w:r>
          </w:p>
        </w:tc>
        <w:tc>
          <w:tcPr>
            <w:tcW w:w="3600" w:type="dxa"/>
            <w:gridSpan w:val="2"/>
          </w:tcPr>
          <w:p w:rsidR="00FE7769" w:rsidRPr="00C14706" w:rsidRDefault="00FE7769" w:rsidP="0045007F">
            <w:pPr>
              <w:jc w:val="both"/>
            </w:pPr>
            <w:r w:rsidRPr="00C14706">
              <w:t>Решение задач и упражнений.</w:t>
            </w:r>
          </w:p>
        </w:tc>
        <w:tc>
          <w:tcPr>
            <w:tcW w:w="1800" w:type="dxa"/>
            <w:gridSpan w:val="2"/>
          </w:tcPr>
          <w:p w:rsidR="00FE7769" w:rsidRPr="00C14706" w:rsidRDefault="00FE7769" w:rsidP="0045007F">
            <w:pPr>
              <w:jc w:val="both"/>
            </w:pPr>
          </w:p>
        </w:tc>
        <w:tc>
          <w:tcPr>
            <w:tcW w:w="3960" w:type="dxa"/>
          </w:tcPr>
          <w:p w:rsidR="00FE7769" w:rsidRPr="00C14706" w:rsidRDefault="00FE7769" w:rsidP="0045007F">
            <w:pPr>
              <w:jc w:val="both"/>
            </w:pPr>
          </w:p>
        </w:tc>
        <w:tc>
          <w:tcPr>
            <w:tcW w:w="1440" w:type="dxa"/>
          </w:tcPr>
          <w:p w:rsidR="00FE7769" w:rsidRPr="00C14706" w:rsidRDefault="00FE7769" w:rsidP="0045007F">
            <w:pPr>
              <w:jc w:val="both"/>
            </w:pPr>
            <w:r w:rsidRPr="00C14706">
              <w:t>Письменная работа</w:t>
            </w:r>
          </w:p>
        </w:tc>
        <w:tc>
          <w:tcPr>
            <w:tcW w:w="1080" w:type="dxa"/>
          </w:tcPr>
          <w:p w:rsidR="00FE7769" w:rsidRPr="00C14706" w:rsidRDefault="00FE7769" w:rsidP="0045007F">
            <w:pPr>
              <w:jc w:val="both"/>
            </w:pPr>
            <w:r w:rsidRPr="00C14706">
              <w:t>1</w:t>
            </w:r>
          </w:p>
        </w:tc>
        <w:tc>
          <w:tcPr>
            <w:tcW w:w="1080" w:type="dxa"/>
          </w:tcPr>
          <w:p w:rsidR="00FE7769" w:rsidRPr="00C14706" w:rsidRDefault="00B26B8A" w:rsidP="0045007F">
            <w:pPr>
              <w:jc w:val="both"/>
            </w:pPr>
            <w:r w:rsidRPr="00C14706">
              <w:t>15</w:t>
            </w:r>
            <w:r w:rsidR="00FE7769" w:rsidRPr="00C14706">
              <w:t>.11</w:t>
            </w:r>
          </w:p>
        </w:tc>
      </w:tr>
      <w:tr w:rsidR="00FE7769" w:rsidRPr="00C14706" w:rsidTr="0045007F">
        <w:tc>
          <w:tcPr>
            <w:tcW w:w="648" w:type="dxa"/>
          </w:tcPr>
          <w:p w:rsidR="00FE7769" w:rsidRPr="00C14706" w:rsidRDefault="00FE7769" w:rsidP="0045007F">
            <w:pPr>
              <w:jc w:val="center"/>
            </w:pPr>
            <w:r w:rsidRPr="00C14706">
              <w:t>17</w:t>
            </w:r>
          </w:p>
          <w:p w:rsidR="00FE7769" w:rsidRPr="00C14706" w:rsidRDefault="00FE7769" w:rsidP="0045007F">
            <w:pPr>
              <w:jc w:val="center"/>
            </w:pPr>
            <w:r w:rsidRPr="00C14706">
              <w:t>(21)</w:t>
            </w:r>
          </w:p>
        </w:tc>
        <w:tc>
          <w:tcPr>
            <w:tcW w:w="1440" w:type="dxa"/>
          </w:tcPr>
          <w:p w:rsidR="00FE7769" w:rsidRPr="00C14706" w:rsidRDefault="00FE7769" w:rsidP="0045007F">
            <w:pPr>
              <w:jc w:val="both"/>
            </w:pPr>
            <w:r w:rsidRPr="00C14706">
              <w:t>Контрольная ра</w:t>
            </w:r>
            <w:r w:rsidRPr="00C14706">
              <w:softHyphen/>
              <w:t>бота № 1 по теме 1.</w:t>
            </w:r>
          </w:p>
        </w:tc>
        <w:tc>
          <w:tcPr>
            <w:tcW w:w="3600" w:type="dxa"/>
            <w:gridSpan w:val="2"/>
          </w:tcPr>
          <w:p w:rsidR="00FE7769" w:rsidRPr="00C14706" w:rsidRDefault="00FE7769" w:rsidP="0045007F">
            <w:pPr>
              <w:jc w:val="both"/>
            </w:pPr>
          </w:p>
        </w:tc>
        <w:tc>
          <w:tcPr>
            <w:tcW w:w="1800" w:type="dxa"/>
            <w:gridSpan w:val="2"/>
          </w:tcPr>
          <w:p w:rsidR="00FE7769" w:rsidRPr="00C14706" w:rsidRDefault="00FE7769" w:rsidP="0045007F">
            <w:pPr>
              <w:jc w:val="both"/>
            </w:pPr>
            <w:r w:rsidRPr="00C14706">
              <w:t>Контрольная работа</w:t>
            </w:r>
          </w:p>
        </w:tc>
        <w:tc>
          <w:tcPr>
            <w:tcW w:w="3960" w:type="dxa"/>
          </w:tcPr>
          <w:p w:rsidR="00FE7769" w:rsidRPr="00C14706" w:rsidRDefault="00FE7769" w:rsidP="0045007F">
            <w:pPr>
              <w:jc w:val="both"/>
            </w:pPr>
          </w:p>
        </w:tc>
        <w:tc>
          <w:tcPr>
            <w:tcW w:w="1440" w:type="dxa"/>
          </w:tcPr>
          <w:p w:rsidR="00FE7769" w:rsidRPr="00C14706" w:rsidRDefault="00FE7769" w:rsidP="0045007F">
            <w:pPr>
              <w:jc w:val="both"/>
            </w:pPr>
            <w:r w:rsidRPr="00C14706">
              <w:t>Контрольная работа</w:t>
            </w: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20</w:t>
            </w:r>
            <w:r w:rsidR="00FE7769" w:rsidRPr="00C14706">
              <w:t>.11</w:t>
            </w:r>
          </w:p>
        </w:tc>
      </w:tr>
      <w:tr w:rsidR="00FE7769" w:rsidRPr="00C14706" w:rsidTr="0045007F">
        <w:tc>
          <w:tcPr>
            <w:tcW w:w="648" w:type="dxa"/>
          </w:tcPr>
          <w:p w:rsidR="00FE7769" w:rsidRPr="00C14706" w:rsidRDefault="00FE7769" w:rsidP="0045007F">
            <w:pPr>
              <w:jc w:val="center"/>
            </w:pPr>
            <w:r w:rsidRPr="00C14706">
              <w:t>18</w:t>
            </w:r>
          </w:p>
          <w:p w:rsidR="00FE7769" w:rsidRPr="00C14706" w:rsidRDefault="00FE7769" w:rsidP="0045007F">
            <w:pPr>
              <w:jc w:val="center"/>
            </w:pPr>
            <w:r w:rsidRPr="00C14706">
              <w:t>(22)</w:t>
            </w:r>
          </w:p>
        </w:tc>
        <w:tc>
          <w:tcPr>
            <w:tcW w:w="1440" w:type="dxa"/>
          </w:tcPr>
          <w:p w:rsidR="00FE7769" w:rsidRPr="00C14706" w:rsidRDefault="00FE7769" w:rsidP="0045007F">
            <w:pPr>
              <w:jc w:val="both"/>
            </w:pPr>
            <w:r w:rsidRPr="00C14706">
              <w:t>Анализ кон</w:t>
            </w:r>
            <w:r w:rsidRPr="00C14706">
              <w:softHyphen/>
              <w:t>трольной ра</w:t>
            </w:r>
            <w:r w:rsidRPr="00C14706">
              <w:softHyphen/>
              <w:t>боты.</w:t>
            </w:r>
          </w:p>
        </w:tc>
        <w:tc>
          <w:tcPr>
            <w:tcW w:w="3600" w:type="dxa"/>
            <w:gridSpan w:val="2"/>
          </w:tcPr>
          <w:p w:rsidR="00FE7769" w:rsidRPr="00C14706" w:rsidRDefault="00FE7769" w:rsidP="0045007F">
            <w:pPr>
              <w:jc w:val="both"/>
            </w:pPr>
          </w:p>
        </w:tc>
        <w:tc>
          <w:tcPr>
            <w:tcW w:w="1800" w:type="dxa"/>
            <w:gridSpan w:val="2"/>
          </w:tcPr>
          <w:p w:rsidR="00FE7769" w:rsidRPr="00C14706" w:rsidRDefault="00FE7769" w:rsidP="0045007F">
            <w:pPr>
              <w:jc w:val="both"/>
            </w:pPr>
            <w:r w:rsidRPr="00C14706">
              <w:t>Коррекция знаний</w:t>
            </w:r>
          </w:p>
        </w:tc>
        <w:tc>
          <w:tcPr>
            <w:tcW w:w="3960" w:type="dxa"/>
          </w:tcPr>
          <w:p w:rsidR="00FE7769" w:rsidRPr="00C14706" w:rsidRDefault="00FE7769" w:rsidP="0045007F">
            <w:pPr>
              <w:jc w:val="both"/>
            </w:pPr>
          </w:p>
        </w:tc>
        <w:tc>
          <w:tcPr>
            <w:tcW w:w="1440" w:type="dxa"/>
          </w:tcPr>
          <w:p w:rsidR="00FE7769" w:rsidRPr="00C14706" w:rsidRDefault="00FE7769" w:rsidP="0045007F">
            <w:pPr>
              <w:jc w:val="both"/>
            </w:pPr>
            <w:r w:rsidRPr="00C14706">
              <w:t>Коррекция знаний</w:t>
            </w:r>
          </w:p>
        </w:tc>
        <w:tc>
          <w:tcPr>
            <w:tcW w:w="1080" w:type="dxa"/>
          </w:tcPr>
          <w:p w:rsidR="00FE7769" w:rsidRPr="00C14706" w:rsidRDefault="00FE7769" w:rsidP="0045007F">
            <w:pPr>
              <w:jc w:val="both"/>
            </w:pPr>
            <w:r w:rsidRPr="00C14706">
              <w:t>1</w:t>
            </w:r>
          </w:p>
        </w:tc>
        <w:tc>
          <w:tcPr>
            <w:tcW w:w="1080" w:type="dxa"/>
          </w:tcPr>
          <w:p w:rsidR="00FE7769" w:rsidRPr="00C14706" w:rsidRDefault="00B26B8A" w:rsidP="0045007F">
            <w:pPr>
              <w:jc w:val="both"/>
            </w:pPr>
            <w:r w:rsidRPr="00C14706">
              <w:t>22</w:t>
            </w:r>
            <w:r w:rsidR="00FE7769" w:rsidRPr="00C14706">
              <w:t>.11</w:t>
            </w:r>
          </w:p>
        </w:tc>
      </w:tr>
      <w:tr w:rsidR="00FE7769" w:rsidRPr="00C14706" w:rsidTr="0045007F">
        <w:tc>
          <w:tcPr>
            <w:tcW w:w="15048" w:type="dxa"/>
            <w:gridSpan w:val="10"/>
          </w:tcPr>
          <w:p w:rsidR="00FE7769" w:rsidRPr="00C14706" w:rsidRDefault="00FE7769" w:rsidP="0045007F">
            <w:pPr>
              <w:jc w:val="center"/>
              <w:rPr>
                <w:b/>
                <w:i/>
              </w:rPr>
            </w:pPr>
            <w:r w:rsidRPr="00C14706">
              <w:rPr>
                <w:b/>
                <w:i/>
              </w:rPr>
              <w:t>Тема 2. Неметаллы (27 часов)</w:t>
            </w:r>
          </w:p>
        </w:tc>
      </w:tr>
      <w:tr w:rsidR="00FE7769" w:rsidRPr="00C14706" w:rsidTr="0045007F">
        <w:tc>
          <w:tcPr>
            <w:tcW w:w="648" w:type="dxa"/>
          </w:tcPr>
          <w:p w:rsidR="00FE7769" w:rsidRPr="00C14706" w:rsidRDefault="00FE7769" w:rsidP="0045007F">
            <w:pPr>
              <w:jc w:val="center"/>
            </w:pPr>
            <w:r w:rsidRPr="00C14706">
              <w:t>1</w:t>
            </w:r>
          </w:p>
          <w:p w:rsidR="00FE7769" w:rsidRPr="00C14706" w:rsidRDefault="00FE7769" w:rsidP="0045007F">
            <w:pPr>
              <w:jc w:val="center"/>
            </w:pPr>
            <w:r w:rsidRPr="00C14706">
              <w:t>(23)</w:t>
            </w:r>
          </w:p>
        </w:tc>
        <w:tc>
          <w:tcPr>
            <w:tcW w:w="1440" w:type="dxa"/>
          </w:tcPr>
          <w:p w:rsidR="00FE7769" w:rsidRPr="00C14706" w:rsidRDefault="00FE7769" w:rsidP="0045007F">
            <w:pPr>
              <w:jc w:val="both"/>
            </w:pPr>
            <w:r w:rsidRPr="00C14706">
              <w:t>Общая характе</w:t>
            </w:r>
            <w:r w:rsidRPr="00C14706">
              <w:softHyphen/>
              <w:t>ристика неме</w:t>
            </w:r>
            <w:r w:rsidRPr="00C14706">
              <w:softHyphen/>
              <w:t>таллов.</w:t>
            </w:r>
          </w:p>
        </w:tc>
        <w:tc>
          <w:tcPr>
            <w:tcW w:w="2700" w:type="dxa"/>
          </w:tcPr>
          <w:p w:rsidR="00FE7769" w:rsidRPr="00C14706" w:rsidRDefault="00FE7769" w:rsidP="0045007F">
            <w:pPr>
              <w:jc w:val="both"/>
            </w:pPr>
            <w:r w:rsidRPr="00C14706">
              <w:t>Положение неметаллов в пе</w:t>
            </w:r>
            <w:r w:rsidRPr="00C14706">
              <w:softHyphen/>
              <w:t>риодической системе химиче</w:t>
            </w:r>
            <w:r w:rsidRPr="00C14706">
              <w:softHyphen/>
              <w:t>ских элементов Д.И. Менде</w:t>
            </w:r>
            <w:r w:rsidRPr="00C14706">
              <w:softHyphen/>
              <w:t>леева. Особенности строения атомов неметаллов. Электро</w:t>
            </w:r>
            <w:r w:rsidRPr="00C14706">
              <w:softHyphen/>
              <w:t>отрицательность, ряд электро</w:t>
            </w:r>
            <w:r w:rsidRPr="00C14706">
              <w:softHyphen/>
              <w:t>отрицательности. Кри</w:t>
            </w:r>
            <w:r w:rsidRPr="00C14706">
              <w:softHyphen/>
              <w:t>сталли</w:t>
            </w:r>
            <w:r w:rsidRPr="00C14706">
              <w:softHyphen/>
              <w:t>ческое строение неме</w:t>
            </w:r>
            <w:r w:rsidRPr="00C14706">
              <w:softHyphen/>
              <w:t xml:space="preserve">таллов – простых веществ. </w:t>
            </w:r>
            <w:r w:rsidRPr="00C14706">
              <w:rPr>
                <w:i/>
              </w:rPr>
              <w:t>Ал</w:t>
            </w:r>
            <w:r w:rsidRPr="00C14706">
              <w:rPr>
                <w:i/>
              </w:rPr>
              <w:softHyphen/>
              <w:t xml:space="preserve">лотропия. </w:t>
            </w:r>
            <w:r w:rsidRPr="00C14706">
              <w:t>Физические свой</w:t>
            </w:r>
            <w:r w:rsidRPr="00C14706">
              <w:softHyphen/>
              <w:t xml:space="preserve">ства </w:t>
            </w:r>
            <w:r w:rsidRPr="00C14706">
              <w:lastRenderedPageBreak/>
              <w:t>неметал</w:t>
            </w:r>
            <w:r w:rsidRPr="00C14706">
              <w:softHyphen/>
              <w:t>лов. Состав воз</w:t>
            </w:r>
            <w:r w:rsidRPr="00C14706">
              <w:softHyphen/>
              <w:t>духа.</w:t>
            </w:r>
          </w:p>
        </w:tc>
        <w:tc>
          <w:tcPr>
            <w:tcW w:w="2160" w:type="dxa"/>
            <w:gridSpan w:val="2"/>
          </w:tcPr>
          <w:p w:rsidR="00FE7769" w:rsidRPr="00C14706" w:rsidRDefault="00FE7769" w:rsidP="0045007F">
            <w:pPr>
              <w:jc w:val="both"/>
            </w:pPr>
            <w:r w:rsidRPr="00C14706">
              <w:rPr>
                <w:b/>
              </w:rPr>
              <w:lastRenderedPageBreak/>
              <w:t xml:space="preserve">Д. </w:t>
            </w:r>
            <w:r w:rsidRPr="00C14706">
              <w:t>Коллекция образцов не</w:t>
            </w:r>
            <w:r w:rsidRPr="00C14706">
              <w:softHyphen/>
              <w:t>металлов в различных аг</w:t>
            </w:r>
            <w:r w:rsidRPr="00C14706">
              <w:softHyphen/>
              <w:t>регатных состояниях.</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знаки химических элементов-неметаллов.</w:t>
            </w:r>
          </w:p>
          <w:p w:rsidR="00FE7769" w:rsidRPr="00C14706" w:rsidRDefault="00FE7769" w:rsidP="0045007F">
            <w:pPr>
              <w:jc w:val="both"/>
              <w:rPr>
                <w:b/>
              </w:rPr>
            </w:pPr>
            <w:r w:rsidRPr="00C14706">
              <w:rPr>
                <w:b/>
              </w:rPr>
              <w:t>-Уметь:</w:t>
            </w:r>
            <w:r w:rsidRPr="00C14706">
              <w:rPr>
                <w:b/>
                <w:i/>
              </w:rPr>
              <w:t xml:space="preserve"> называть:</w:t>
            </w:r>
          </w:p>
          <w:p w:rsidR="00FE7769" w:rsidRPr="00C14706" w:rsidRDefault="00FE7769" w:rsidP="0045007F">
            <w:pPr>
              <w:jc w:val="both"/>
            </w:pPr>
            <w:r w:rsidRPr="00C14706">
              <w:t>химические элементы-неметаллы по их символам;</w:t>
            </w:r>
          </w:p>
          <w:p w:rsidR="00FE7769" w:rsidRPr="00C14706" w:rsidRDefault="00FE7769" w:rsidP="0045007F">
            <w:pPr>
              <w:jc w:val="both"/>
            </w:pPr>
            <w:r w:rsidRPr="00C14706">
              <w:rPr>
                <w:b/>
                <w:i/>
              </w:rPr>
              <w:t>-объяснять:</w:t>
            </w:r>
          </w:p>
          <w:p w:rsidR="00FE7769" w:rsidRPr="00C14706" w:rsidRDefault="00FE7769" w:rsidP="0045007F">
            <w:pPr>
              <w:jc w:val="both"/>
            </w:pPr>
            <w:r w:rsidRPr="00C14706">
              <w:t>-закономерности изменения свойств неметаллов в пределах малых периодов и главных подгрупп;</w:t>
            </w:r>
            <w:r w:rsidRPr="00C14706">
              <w:rPr>
                <w:b/>
                <w:i/>
              </w:rPr>
              <w:t xml:space="preserve"> характеризовать:</w:t>
            </w:r>
          </w:p>
          <w:p w:rsidR="00FE7769" w:rsidRPr="00C14706" w:rsidRDefault="00FE7769" w:rsidP="0045007F">
            <w:pPr>
              <w:jc w:val="both"/>
            </w:pPr>
            <w:r w:rsidRPr="00C14706">
              <w:t>неметаллы малых периодов на основе их положе</w:t>
            </w:r>
            <w:r w:rsidRPr="00C14706">
              <w:softHyphen/>
              <w:t>ния в периодической системе химических элемен</w:t>
            </w:r>
            <w:r w:rsidRPr="00C14706">
              <w:softHyphen/>
              <w:t>тов Д.И.Менделеева;</w:t>
            </w:r>
          </w:p>
          <w:p w:rsidR="00FE7769" w:rsidRPr="00C14706" w:rsidRDefault="00FE7769" w:rsidP="0045007F">
            <w:pPr>
              <w:jc w:val="both"/>
            </w:pPr>
            <w:r w:rsidRPr="00C14706">
              <w:lastRenderedPageBreak/>
              <w:t>особенности строения атомов неметаллов; связь между составом, строением (кристаллические решётки) и свойствами неметаллов – простых ве</w:t>
            </w:r>
            <w:r w:rsidRPr="00C14706">
              <w:softHyphen/>
              <w:t>ществ;</w:t>
            </w:r>
          </w:p>
          <w:p w:rsidR="00FE7769" w:rsidRPr="00C14706" w:rsidRDefault="00FE7769" w:rsidP="0045007F">
            <w:pPr>
              <w:jc w:val="both"/>
            </w:pPr>
            <w:r w:rsidRPr="00C14706">
              <w:rPr>
                <w:b/>
                <w:i/>
              </w:rPr>
              <w:t>-определять:</w:t>
            </w:r>
          </w:p>
          <w:p w:rsidR="00FE7769" w:rsidRPr="00C14706" w:rsidRDefault="00FE7769" w:rsidP="0045007F">
            <w:pPr>
              <w:jc w:val="both"/>
              <w:rPr>
                <w:b/>
              </w:rPr>
            </w:pPr>
            <w:r w:rsidRPr="00C14706">
              <w:t>тип химической связи в соединениях неметаллов.</w:t>
            </w:r>
          </w:p>
        </w:tc>
        <w:tc>
          <w:tcPr>
            <w:tcW w:w="1440" w:type="dxa"/>
          </w:tcPr>
          <w:p w:rsidR="00FE7769" w:rsidRPr="00C14706" w:rsidRDefault="00FE7769" w:rsidP="0045007F">
            <w:pPr>
              <w:jc w:val="both"/>
            </w:pPr>
            <w:r w:rsidRPr="00C14706">
              <w:lastRenderedPageBreak/>
              <w:t>Презентация по теме.</w:t>
            </w:r>
          </w:p>
          <w:p w:rsidR="00FE7769" w:rsidRPr="00C14706" w:rsidRDefault="00FE7769" w:rsidP="0045007F">
            <w:pPr>
              <w:jc w:val="both"/>
            </w:pPr>
            <w:r w:rsidRPr="00C14706">
              <w:t>видео</w:t>
            </w:r>
          </w:p>
          <w:p w:rsidR="00FE7769" w:rsidRPr="00C14706" w:rsidRDefault="00FE7769" w:rsidP="0045007F">
            <w:pPr>
              <w:jc w:val="both"/>
            </w:pPr>
            <w:r w:rsidRPr="00C14706">
              <w:t>опыты.</w:t>
            </w:r>
          </w:p>
        </w:tc>
        <w:tc>
          <w:tcPr>
            <w:tcW w:w="1080" w:type="dxa"/>
          </w:tcPr>
          <w:p w:rsidR="00FE7769" w:rsidRPr="00C14706" w:rsidRDefault="00FE7769" w:rsidP="0045007F">
            <w:pPr>
              <w:jc w:val="both"/>
            </w:pPr>
            <w:r w:rsidRPr="00C14706">
              <w:t>1</w:t>
            </w:r>
          </w:p>
        </w:tc>
        <w:tc>
          <w:tcPr>
            <w:tcW w:w="1080" w:type="dxa"/>
          </w:tcPr>
          <w:p w:rsidR="00FE7769" w:rsidRPr="00C14706" w:rsidRDefault="00D33ED4" w:rsidP="0045007F">
            <w:pPr>
              <w:jc w:val="both"/>
            </w:pPr>
            <w:r w:rsidRPr="00C14706">
              <w:t>2</w:t>
            </w:r>
            <w:r w:rsidR="00272460" w:rsidRPr="00C14706">
              <w:t>7</w:t>
            </w:r>
            <w:r w:rsidR="00FE7769" w:rsidRPr="00C14706">
              <w:t>.11</w:t>
            </w:r>
          </w:p>
        </w:tc>
      </w:tr>
      <w:tr w:rsidR="00FE7769" w:rsidRPr="00C14706" w:rsidTr="0045007F">
        <w:tc>
          <w:tcPr>
            <w:tcW w:w="648" w:type="dxa"/>
          </w:tcPr>
          <w:p w:rsidR="00FE7769" w:rsidRPr="00C14706" w:rsidRDefault="00FE7769" w:rsidP="0045007F">
            <w:pPr>
              <w:jc w:val="center"/>
            </w:pPr>
            <w:r w:rsidRPr="00C14706">
              <w:lastRenderedPageBreak/>
              <w:t>2</w:t>
            </w:r>
          </w:p>
          <w:p w:rsidR="00FE7769" w:rsidRPr="00C14706" w:rsidRDefault="00FE7769" w:rsidP="0045007F">
            <w:pPr>
              <w:jc w:val="center"/>
            </w:pPr>
            <w:r w:rsidRPr="00C14706">
              <w:t>(24)</w:t>
            </w:r>
          </w:p>
        </w:tc>
        <w:tc>
          <w:tcPr>
            <w:tcW w:w="1440" w:type="dxa"/>
          </w:tcPr>
          <w:p w:rsidR="00FE7769" w:rsidRPr="00C14706" w:rsidRDefault="00FE7769" w:rsidP="0045007F">
            <w:pPr>
              <w:jc w:val="both"/>
            </w:pPr>
            <w:r w:rsidRPr="00C14706">
              <w:t>Водород, его физические и химические свойства.</w:t>
            </w:r>
          </w:p>
        </w:tc>
        <w:tc>
          <w:tcPr>
            <w:tcW w:w="2700" w:type="dxa"/>
          </w:tcPr>
          <w:p w:rsidR="00FE7769" w:rsidRPr="00C14706" w:rsidRDefault="00FE7769" w:rsidP="0045007F">
            <w:pPr>
              <w:jc w:val="both"/>
            </w:pPr>
            <w:r w:rsidRPr="00C14706">
              <w:t>Двойственное положение во</w:t>
            </w:r>
            <w:r w:rsidRPr="00C14706">
              <w:softHyphen/>
              <w:t>дорода в периодической сис</w:t>
            </w:r>
            <w:r w:rsidRPr="00C14706">
              <w:softHyphen/>
              <w:t>теме химических элементов Д.И.Менделеева. Физические и химические свойства водо</w:t>
            </w:r>
            <w:r w:rsidRPr="00C14706">
              <w:softHyphen/>
              <w:t>рода, его получение, примене</w:t>
            </w:r>
            <w:r w:rsidRPr="00C14706">
              <w:softHyphen/>
              <w:t>ние. Распознавание водорода.</w:t>
            </w: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-химические понятия:</w:t>
            </w:r>
          </w:p>
          <w:p w:rsidR="00FE7769" w:rsidRPr="00C14706" w:rsidRDefault="00FE7769" w:rsidP="0045007F">
            <w:pPr>
              <w:jc w:val="both"/>
            </w:pPr>
            <w:r w:rsidRPr="00C14706">
              <w:t>химический элемент, атом, молекула, относитель</w:t>
            </w:r>
            <w:r w:rsidRPr="00C14706">
              <w:softHyphen/>
              <w:t>ная атомная и молекулярная массы, окислитель и восстановитель, окисление и восстановление.</w:t>
            </w:r>
          </w:p>
          <w:p w:rsidR="00FE7769" w:rsidRPr="00C14706" w:rsidRDefault="00FE7769" w:rsidP="0045007F">
            <w:pPr>
              <w:jc w:val="both"/>
              <w:rPr>
                <w:b/>
              </w:rPr>
            </w:pPr>
            <w:r w:rsidRPr="00C14706">
              <w:rPr>
                <w:b/>
              </w:rPr>
              <w:t>-Уметь:</w:t>
            </w:r>
            <w:r w:rsidRPr="00C14706">
              <w:rPr>
                <w:b/>
                <w:i/>
              </w:rPr>
              <w:t xml:space="preserve"> объяснять:</w:t>
            </w:r>
          </w:p>
          <w:p w:rsidR="00FE7769" w:rsidRPr="00C14706" w:rsidRDefault="00FE7769" w:rsidP="0045007F">
            <w:pPr>
              <w:jc w:val="both"/>
            </w:pPr>
            <w:r w:rsidRPr="00C14706">
              <w:t>двойственное положение водорода в периодиче</w:t>
            </w:r>
            <w:r w:rsidRPr="00C14706">
              <w:softHyphen/>
              <w:t>ской системе химических элементов Д.И. Менде</w:t>
            </w:r>
            <w:r w:rsidRPr="00C14706">
              <w:softHyphen/>
              <w:t>леева;</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свойства водорода; химические свойства водорода в свете представле</w:t>
            </w:r>
            <w:r w:rsidRPr="00C14706">
              <w:softHyphen/>
              <w:t>ний об окислительно-восстановительных реакциях;</w:t>
            </w:r>
          </w:p>
          <w:p w:rsidR="00FE7769" w:rsidRPr="00C14706" w:rsidRDefault="00FE7769" w:rsidP="0045007F">
            <w:pPr>
              <w:jc w:val="both"/>
            </w:pPr>
            <w:r w:rsidRPr="00C14706">
              <w:rPr>
                <w:b/>
                <w:i/>
              </w:rPr>
              <w:t>-составлять:</w:t>
            </w:r>
          </w:p>
          <w:p w:rsidR="00FE7769" w:rsidRPr="00C14706" w:rsidRDefault="00FE7769" w:rsidP="0045007F">
            <w:pPr>
              <w:jc w:val="both"/>
            </w:pPr>
            <w:r w:rsidRPr="00C14706">
              <w:t>уравнения химических реакций, характеризующие свойства водорода;</w:t>
            </w:r>
          </w:p>
          <w:p w:rsidR="00FE7769" w:rsidRPr="00C14706" w:rsidRDefault="00FE7769" w:rsidP="0045007F">
            <w:pPr>
              <w:jc w:val="both"/>
            </w:pPr>
            <w:r w:rsidRPr="00C14706">
              <w:rPr>
                <w:b/>
                <w:i/>
              </w:rPr>
              <w:t>распознавать опытным путём:</w:t>
            </w:r>
            <w:r w:rsidRPr="00C14706">
              <w:t xml:space="preserve"> водород среди других газов;</w:t>
            </w:r>
          </w:p>
          <w:p w:rsidR="00FE7769" w:rsidRPr="00C14706" w:rsidRDefault="00FE7769" w:rsidP="0045007F">
            <w:pPr>
              <w:jc w:val="both"/>
            </w:pPr>
            <w:r w:rsidRPr="00C14706">
              <w:t>-</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безопасного обращения с водородом.</w:t>
            </w:r>
          </w:p>
        </w:tc>
        <w:tc>
          <w:tcPr>
            <w:tcW w:w="1440" w:type="dxa"/>
          </w:tcPr>
          <w:p w:rsidR="00FE7769" w:rsidRPr="00C14706" w:rsidRDefault="00FE7769" w:rsidP="0045007F">
            <w:pPr>
              <w:jc w:val="both"/>
            </w:pPr>
            <w:r w:rsidRPr="00C14706">
              <w:t>Устный опрос</w:t>
            </w:r>
          </w:p>
          <w:p w:rsidR="00FE7769" w:rsidRPr="00C14706" w:rsidRDefault="00FE7769" w:rsidP="0045007F">
            <w:pPr>
              <w:jc w:val="both"/>
            </w:pPr>
            <w:r w:rsidRPr="00C14706">
              <w:t>Презентация по теме.</w:t>
            </w:r>
          </w:p>
        </w:tc>
        <w:tc>
          <w:tcPr>
            <w:tcW w:w="1080" w:type="dxa"/>
          </w:tcPr>
          <w:p w:rsidR="00FE7769" w:rsidRPr="00C14706" w:rsidRDefault="00FE7769" w:rsidP="0045007F">
            <w:r w:rsidRPr="00C14706">
              <w:t>1</w:t>
            </w:r>
          </w:p>
        </w:tc>
        <w:tc>
          <w:tcPr>
            <w:tcW w:w="1080" w:type="dxa"/>
          </w:tcPr>
          <w:p w:rsidR="00FE7769" w:rsidRPr="00C14706" w:rsidRDefault="00FE7769" w:rsidP="00D33ED4">
            <w:pPr>
              <w:jc w:val="both"/>
            </w:pPr>
            <w:r w:rsidRPr="00C14706">
              <w:t>2</w:t>
            </w:r>
            <w:r w:rsidR="00B26B8A" w:rsidRPr="00C14706">
              <w:t>9</w:t>
            </w:r>
            <w:r w:rsidRPr="00C14706">
              <w:t>.1</w:t>
            </w:r>
            <w:r w:rsidR="009A5AB2" w:rsidRPr="00C14706">
              <w:t>1</w:t>
            </w:r>
          </w:p>
        </w:tc>
      </w:tr>
      <w:tr w:rsidR="00FE7769" w:rsidRPr="00C14706" w:rsidTr="0045007F">
        <w:tc>
          <w:tcPr>
            <w:tcW w:w="648" w:type="dxa"/>
          </w:tcPr>
          <w:p w:rsidR="00FE7769" w:rsidRPr="00C14706" w:rsidRDefault="00FE7769" w:rsidP="0045007F">
            <w:pPr>
              <w:jc w:val="center"/>
            </w:pPr>
            <w:r w:rsidRPr="00C14706">
              <w:t>3</w:t>
            </w:r>
          </w:p>
          <w:p w:rsidR="00FE7769" w:rsidRPr="00C14706" w:rsidRDefault="00FE7769" w:rsidP="0045007F">
            <w:pPr>
              <w:jc w:val="center"/>
            </w:pPr>
            <w:r w:rsidRPr="00C14706">
              <w:t>(25)</w:t>
            </w:r>
          </w:p>
        </w:tc>
        <w:tc>
          <w:tcPr>
            <w:tcW w:w="1440" w:type="dxa"/>
          </w:tcPr>
          <w:p w:rsidR="00FE7769" w:rsidRPr="00C14706" w:rsidRDefault="00FE7769" w:rsidP="0045007F">
            <w:pPr>
              <w:jc w:val="both"/>
            </w:pPr>
            <w:r w:rsidRPr="00C14706">
              <w:t>Общая характе</w:t>
            </w:r>
            <w:r w:rsidRPr="00C14706">
              <w:softHyphen/>
            </w:r>
            <w:r w:rsidRPr="00C14706">
              <w:lastRenderedPageBreak/>
              <w:t>ристика галоге</w:t>
            </w:r>
            <w:r w:rsidRPr="00C14706">
              <w:softHyphen/>
              <w:t>нов.</w:t>
            </w:r>
          </w:p>
        </w:tc>
        <w:tc>
          <w:tcPr>
            <w:tcW w:w="2700" w:type="dxa"/>
          </w:tcPr>
          <w:p w:rsidR="00FE7769" w:rsidRPr="00C14706" w:rsidRDefault="00FE7769" w:rsidP="0045007F">
            <w:pPr>
              <w:jc w:val="both"/>
            </w:pPr>
            <w:r w:rsidRPr="00C14706">
              <w:lastRenderedPageBreak/>
              <w:t xml:space="preserve">Строение атомов галогенов и их степени </w:t>
            </w:r>
            <w:r w:rsidRPr="00C14706">
              <w:lastRenderedPageBreak/>
              <w:t>окисления. Строе</w:t>
            </w:r>
            <w:r w:rsidRPr="00C14706">
              <w:softHyphen/>
              <w:t>ние молекул галогенов. Физи</w:t>
            </w:r>
            <w:r w:rsidRPr="00C14706">
              <w:softHyphen/>
              <w:t>ческие и химические свойства галогенов. Применение гало</w:t>
            </w:r>
            <w:r w:rsidRPr="00C14706">
              <w:softHyphen/>
              <w:t>генов и их соединений в на</w:t>
            </w:r>
            <w:r w:rsidRPr="00C14706">
              <w:softHyphen/>
              <w:t>родном хозяйстве.</w:t>
            </w:r>
          </w:p>
        </w:tc>
        <w:tc>
          <w:tcPr>
            <w:tcW w:w="2160" w:type="dxa"/>
            <w:gridSpan w:val="2"/>
          </w:tcPr>
          <w:p w:rsidR="00FE7769" w:rsidRPr="00C14706" w:rsidRDefault="00FE7769" w:rsidP="0045007F">
            <w:pPr>
              <w:jc w:val="both"/>
            </w:pPr>
            <w:r w:rsidRPr="00C14706">
              <w:rPr>
                <w:b/>
              </w:rPr>
              <w:lastRenderedPageBreak/>
              <w:t>Д.</w:t>
            </w:r>
            <w:r w:rsidRPr="00C14706">
              <w:t xml:space="preserve"> Образцы галогенов – </w:t>
            </w:r>
            <w:r w:rsidRPr="00C14706">
              <w:lastRenderedPageBreak/>
              <w:t>простых веществ.</w:t>
            </w:r>
          </w:p>
        </w:tc>
        <w:tc>
          <w:tcPr>
            <w:tcW w:w="4500" w:type="dxa"/>
            <w:gridSpan w:val="2"/>
          </w:tcPr>
          <w:p w:rsidR="00FE7769" w:rsidRPr="00C14706" w:rsidRDefault="00FE7769" w:rsidP="0045007F">
            <w:pPr>
              <w:jc w:val="both"/>
              <w:rPr>
                <w:b/>
              </w:rPr>
            </w:pPr>
            <w:r w:rsidRPr="00C14706">
              <w:rPr>
                <w:b/>
              </w:rPr>
              <w:lastRenderedPageBreak/>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lastRenderedPageBreak/>
              <w:t>знаки химических элементов-галогенов, формулы простых веществ – галогенов.</w:t>
            </w:r>
          </w:p>
          <w:p w:rsidR="00FE7769" w:rsidRPr="00C14706" w:rsidRDefault="00FE7769" w:rsidP="0045007F">
            <w:pPr>
              <w:jc w:val="both"/>
              <w:rPr>
                <w:b/>
              </w:rPr>
            </w:pPr>
            <w:r w:rsidRPr="00C14706">
              <w:rPr>
                <w:b/>
              </w:rPr>
              <w:t>-Уметь:</w:t>
            </w:r>
            <w:r w:rsidRPr="00C14706">
              <w:rPr>
                <w:b/>
                <w:i/>
              </w:rPr>
              <w:t xml:space="preserve"> объяснять:</w:t>
            </w:r>
          </w:p>
          <w:p w:rsidR="00FE7769" w:rsidRPr="00C14706" w:rsidRDefault="00FE7769" w:rsidP="0045007F">
            <w:pPr>
              <w:jc w:val="both"/>
            </w:pPr>
            <w:r w:rsidRPr="00C14706">
              <w:t>закономерности изменения свойств галогенов в пределах главной подгруппы;</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особенности строения атомов галогенов; физические и химические свойства галогенов: взаимодействие с металлами, водородом, раство</w:t>
            </w:r>
            <w:r w:rsidRPr="00C14706">
              <w:softHyphen/>
              <w:t>рами солей галогенов;</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степень окисления галогенов в соединениях;</w:t>
            </w:r>
          </w:p>
          <w:p w:rsidR="00FE7769" w:rsidRPr="00C14706" w:rsidRDefault="00FE7769" w:rsidP="0045007F">
            <w:pPr>
              <w:jc w:val="both"/>
            </w:pPr>
            <w:r w:rsidRPr="00C14706">
              <w:t>-тип химической связи в соединениях галогенов;</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галогенов;</w:t>
            </w:r>
          </w:p>
          <w:p w:rsidR="00FE7769" w:rsidRPr="00C14706" w:rsidRDefault="00FE7769" w:rsidP="0045007F">
            <w:pPr>
              <w:jc w:val="both"/>
            </w:pPr>
            <w:r w:rsidRPr="00C14706">
              <w:t>-</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безопасного обращения с хлором.</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lastRenderedPageBreak/>
              <w:t>Виртуальная химическая лаборатория.</w:t>
            </w:r>
          </w:p>
        </w:tc>
        <w:tc>
          <w:tcPr>
            <w:tcW w:w="1080" w:type="dxa"/>
          </w:tcPr>
          <w:p w:rsidR="00FE7769" w:rsidRPr="00C14706" w:rsidRDefault="00FE7769" w:rsidP="0045007F">
            <w:pPr>
              <w:jc w:val="both"/>
            </w:pPr>
            <w:r w:rsidRPr="00C14706">
              <w:lastRenderedPageBreak/>
              <w:t>1</w:t>
            </w:r>
          </w:p>
        </w:tc>
        <w:tc>
          <w:tcPr>
            <w:tcW w:w="1080" w:type="dxa"/>
          </w:tcPr>
          <w:p w:rsidR="00FE7769" w:rsidRPr="00C14706" w:rsidRDefault="00272460" w:rsidP="0045007F">
            <w:pPr>
              <w:jc w:val="both"/>
            </w:pPr>
            <w:r w:rsidRPr="00C14706">
              <w:t>4</w:t>
            </w:r>
            <w:r w:rsidR="00FE7769" w:rsidRPr="00C14706">
              <w:t>.12</w:t>
            </w:r>
          </w:p>
        </w:tc>
      </w:tr>
      <w:tr w:rsidR="00FE7769" w:rsidRPr="00C14706" w:rsidTr="0045007F">
        <w:tc>
          <w:tcPr>
            <w:tcW w:w="648" w:type="dxa"/>
          </w:tcPr>
          <w:p w:rsidR="00FE7769" w:rsidRPr="00C14706" w:rsidRDefault="00FE7769" w:rsidP="0045007F">
            <w:pPr>
              <w:jc w:val="center"/>
            </w:pPr>
            <w:r w:rsidRPr="00C14706">
              <w:lastRenderedPageBreak/>
              <w:t>4</w:t>
            </w:r>
          </w:p>
          <w:p w:rsidR="00FE7769" w:rsidRPr="00C14706" w:rsidRDefault="00FE7769" w:rsidP="0045007F">
            <w:pPr>
              <w:jc w:val="center"/>
            </w:pPr>
            <w:r w:rsidRPr="00C14706">
              <w:t>(26)</w:t>
            </w:r>
          </w:p>
        </w:tc>
        <w:tc>
          <w:tcPr>
            <w:tcW w:w="1440" w:type="dxa"/>
          </w:tcPr>
          <w:p w:rsidR="00FE7769" w:rsidRPr="00C14706" w:rsidRDefault="00FE7769" w:rsidP="0045007F">
            <w:pPr>
              <w:jc w:val="both"/>
            </w:pPr>
            <w:r w:rsidRPr="00C14706">
              <w:t>Соединения га</w:t>
            </w:r>
            <w:r w:rsidRPr="00C14706">
              <w:softHyphen/>
              <w:t>логенов.</w:t>
            </w:r>
          </w:p>
        </w:tc>
        <w:tc>
          <w:tcPr>
            <w:tcW w:w="2700" w:type="dxa"/>
          </w:tcPr>
          <w:p w:rsidR="00FE7769" w:rsidRPr="00C14706" w:rsidRDefault="00FE7769" w:rsidP="0045007F">
            <w:pPr>
              <w:jc w:val="both"/>
            </w:pPr>
            <w:r w:rsidRPr="00C14706">
              <w:t>Галогеноводороды и их свой</w:t>
            </w:r>
            <w:r w:rsidRPr="00C14706">
              <w:softHyphen/>
              <w:t>ства. Галогениды и их свой</w:t>
            </w:r>
            <w:r w:rsidRPr="00C14706">
              <w:softHyphen/>
              <w:t>ства. Применение соединений галогенов в народном хозяй</w:t>
            </w:r>
            <w:r w:rsidRPr="00C14706">
              <w:softHyphen/>
              <w:t>стве. Качественная реакция на хлорид-ион.</w:t>
            </w:r>
          </w:p>
        </w:tc>
        <w:tc>
          <w:tcPr>
            <w:tcW w:w="2160" w:type="dxa"/>
            <w:gridSpan w:val="2"/>
          </w:tcPr>
          <w:p w:rsidR="00FE7769" w:rsidRPr="00C14706" w:rsidRDefault="00FE7769" w:rsidP="0045007F">
            <w:pPr>
              <w:jc w:val="both"/>
            </w:pPr>
            <w:r w:rsidRPr="00C14706">
              <w:rPr>
                <w:b/>
              </w:rPr>
              <w:t>Д.</w:t>
            </w:r>
            <w:r w:rsidRPr="00C14706">
              <w:t xml:space="preserve"> Получение хлороводо</w:t>
            </w:r>
            <w:r w:rsidRPr="00C14706">
              <w:softHyphen/>
              <w:t>рода и его растворение в воде. Образцы природных соединений хлора.</w:t>
            </w:r>
          </w:p>
          <w:p w:rsidR="00FE7769" w:rsidRPr="00C14706" w:rsidRDefault="00FE7769" w:rsidP="0045007F">
            <w:pPr>
              <w:jc w:val="both"/>
            </w:pPr>
            <w:r w:rsidRPr="00C14706">
              <w:rPr>
                <w:b/>
              </w:rPr>
              <w:t>Л.</w:t>
            </w:r>
            <w:r w:rsidRPr="00C14706">
              <w:t xml:space="preserve"> Качественная реакция на хлорид-ион.</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формулы галогеноводородов, галогеноводородных кислот.</w:t>
            </w:r>
          </w:p>
          <w:p w:rsidR="00FE7769" w:rsidRPr="00C14706" w:rsidRDefault="00FE7769" w:rsidP="0045007F">
            <w:pPr>
              <w:jc w:val="both"/>
              <w:rPr>
                <w:b/>
              </w:rPr>
            </w:pPr>
            <w:r w:rsidRPr="00C14706">
              <w:rPr>
                <w:b/>
              </w:rPr>
              <w:t>-Уметь:</w:t>
            </w:r>
            <w:r w:rsidRPr="00C14706">
              <w:rPr>
                <w:b/>
                <w:i/>
              </w:rPr>
              <w:t xml:space="preserve"> называть:</w:t>
            </w:r>
          </w:p>
          <w:p w:rsidR="00FE7769" w:rsidRPr="00C14706" w:rsidRDefault="00FE7769" w:rsidP="0045007F">
            <w:pPr>
              <w:jc w:val="both"/>
            </w:pPr>
            <w:r w:rsidRPr="00C14706">
              <w:t>соединения галогенов по их химических формулам;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соляной кислоты;</w:t>
            </w:r>
            <w:r w:rsidRPr="00C14706">
              <w:rPr>
                <w:b/>
                <w:i/>
              </w:rPr>
              <w:t xml:space="preserve"> составлять:</w:t>
            </w:r>
          </w:p>
          <w:p w:rsidR="00FE7769" w:rsidRPr="00C14706" w:rsidRDefault="00FE7769" w:rsidP="0045007F">
            <w:pPr>
              <w:jc w:val="both"/>
            </w:pPr>
            <w:r w:rsidRPr="00C14706">
              <w:t>химические формулы галогеноводородов и галоге</w:t>
            </w:r>
            <w:r w:rsidRPr="00C14706">
              <w:softHyphen/>
              <w:t>нидов;</w:t>
            </w:r>
          </w:p>
          <w:p w:rsidR="00FE7769" w:rsidRPr="00C14706" w:rsidRDefault="00FE7769" w:rsidP="0045007F">
            <w:pPr>
              <w:jc w:val="both"/>
            </w:pPr>
            <w:r w:rsidRPr="00C14706">
              <w:lastRenderedPageBreak/>
              <w:t>-уравнения химических реакций, характеризующие свойства соляной кислоты и хлоридов;</w:t>
            </w:r>
            <w:r w:rsidRPr="00C14706">
              <w:rPr>
                <w:b/>
                <w:i/>
              </w:rPr>
              <w:t xml:space="preserve"> распознавать опытным путём:</w:t>
            </w:r>
          </w:p>
          <w:p w:rsidR="00FE7769" w:rsidRPr="00C14706" w:rsidRDefault="00FE7769" w:rsidP="0045007F">
            <w:pPr>
              <w:jc w:val="both"/>
            </w:pPr>
            <w:r w:rsidRPr="00C14706">
              <w:t>соляную кислоту среди растворов веществ других классов; хлорид-ион среди других ионов;</w:t>
            </w:r>
          </w:p>
          <w:p w:rsidR="00FE7769" w:rsidRPr="00C14706" w:rsidRDefault="00FE7769" w:rsidP="0045007F">
            <w:pPr>
              <w:jc w:val="both"/>
              <w:rPr>
                <w:b/>
              </w:rPr>
            </w:pPr>
            <w:r w:rsidRPr="00C14706">
              <w:rPr>
                <w:b/>
                <w:i/>
              </w:rPr>
              <w:t>использовать приобретённые знания в прак</w:t>
            </w:r>
            <w:r w:rsidRPr="00C14706">
              <w:rPr>
                <w:b/>
                <w:i/>
              </w:rPr>
              <w:softHyphen/>
              <w:t xml:space="preserve">тической деятельности и повседневной жизни для: </w:t>
            </w:r>
            <w:r w:rsidRPr="00C14706">
              <w:t>критической оценки информации о применении в быту йода (спиртовой раствор) и поваренной соли.</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p>
        </w:tc>
        <w:tc>
          <w:tcPr>
            <w:tcW w:w="1080" w:type="dxa"/>
          </w:tcPr>
          <w:p w:rsidR="00FE7769" w:rsidRPr="00C14706" w:rsidRDefault="00FE7769" w:rsidP="0045007F">
            <w:pPr>
              <w:jc w:val="both"/>
            </w:pPr>
            <w:r w:rsidRPr="00C14706">
              <w:t>1</w:t>
            </w:r>
          </w:p>
        </w:tc>
        <w:tc>
          <w:tcPr>
            <w:tcW w:w="1080" w:type="dxa"/>
          </w:tcPr>
          <w:p w:rsidR="00FE7769" w:rsidRPr="00C14706" w:rsidRDefault="00B26B8A" w:rsidP="0045007F">
            <w:pPr>
              <w:jc w:val="both"/>
            </w:pPr>
            <w:r w:rsidRPr="00C14706">
              <w:t>6</w:t>
            </w:r>
            <w:r w:rsidR="00FE7769" w:rsidRPr="00C14706">
              <w:t>.12</w:t>
            </w:r>
          </w:p>
        </w:tc>
      </w:tr>
      <w:tr w:rsidR="00FE7769" w:rsidRPr="00C14706" w:rsidTr="0045007F">
        <w:tc>
          <w:tcPr>
            <w:tcW w:w="648" w:type="dxa"/>
          </w:tcPr>
          <w:p w:rsidR="00FE7769" w:rsidRPr="00C14706" w:rsidRDefault="00FE7769" w:rsidP="0045007F">
            <w:pPr>
              <w:jc w:val="center"/>
            </w:pPr>
            <w:r w:rsidRPr="00C14706">
              <w:lastRenderedPageBreak/>
              <w:t>5</w:t>
            </w:r>
          </w:p>
          <w:p w:rsidR="00FE7769" w:rsidRPr="00C14706" w:rsidRDefault="00FE7769" w:rsidP="0045007F">
            <w:pPr>
              <w:jc w:val="center"/>
            </w:pPr>
            <w:r w:rsidRPr="00C14706">
              <w:t>(27)</w:t>
            </w:r>
          </w:p>
        </w:tc>
        <w:tc>
          <w:tcPr>
            <w:tcW w:w="1440" w:type="dxa"/>
          </w:tcPr>
          <w:p w:rsidR="00FE7769" w:rsidRPr="00C14706" w:rsidRDefault="00FE7769" w:rsidP="0045007F">
            <w:pPr>
              <w:jc w:val="both"/>
            </w:pPr>
            <w:r w:rsidRPr="00C14706">
              <w:t>Кислород, его физические и химические свойства.</w:t>
            </w:r>
          </w:p>
        </w:tc>
        <w:tc>
          <w:tcPr>
            <w:tcW w:w="2700" w:type="dxa"/>
          </w:tcPr>
          <w:p w:rsidR="00FE7769" w:rsidRPr="00C14706" w:rsidRDefault="00FE7769" w:rsidP="0045007F">
            <w:pPr>
              <w:jc w:val="both"/>
            </w:pPr>
            <w:r w:rsidRPr="00C14706">
              <w:t>Кислород в природе. Физиче</w:t>
            </w:r>
            <w:r w:rsidRPr="00C14706">
              <w:softHyphen/>
              <w:t>ские и химические свойства кислорода. Горение и медлен</w:t>
            </w:r>
            <w:r w:rsidRPr="00C14706">
              <w:softHyphen/>
              <w:t>ное окисление. Получение и применение кислорода. Распо</w:t>
            </w:r>
            <w:r w:rsidRPr="00C14706">
              <w:softHyphen/>
              <w:t>знавание кислорода.</w:t>
            </w:r>
          </w:p>
        </w:tc>
        <w:tc>
          <w:tcPr>
            <w:tcW w:w="2160" w:type="dxa"/>
            <w:gridSpan w:val="2"/>
          </w:tcPr>
          <w:p w:rsidR="00FE7769" w:rsidRPr="00C14706" w:rsidRDefault="00FE7769" w:rsidP="0045007F">
            <w:pPr>
              <w:jc w:val="both"/>
            </w:pPr>
            <w:r w:rsidRPr="00C14706">
              <w:rPr>
                <w:b/>
              </w:rPr>
              <w:t>Д.</w:t>
            </w:r>
            <w:r w:rsidRPr="00C14706">
              <w:t xml:space="preserve"> Горение серы и железа в кислороде. Получение ки</w:t>
            </w:r>
            <w:r w:rsidRPr="00C14706">
              <w:softHyphen/>
              <w:t>слорода разложением пер</w:t>
            </w:r>
            <w:r w:rsidRPr="00C14706">
              <w:softHyphen/>
              <w:t>манганата калия и перок</w:t>
            </w:r>
            <w:r w:rsidRPr="00C14706">
              <w:softHyphen/>
              <w:t>сида водорода, собирание и распознавание кислорода.</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-химические понятия:</w:t>
            </w:r>
          </w:p>
          <w:p w:rsidR="00FE7769" w:rsidRPr="00C14706" w:rsidRDefault="00FE7769" w:rsidP="0045007F">
            <w:pPr>
              <w:jc w:val="both"/>
            </w:pPr>
            <w:r w:rsidRPr="00C14706">
              <w:t>химический элемент, атом, молекула, относитель</w:t>
            </w:r>
            <w:r w:rsidRPr="00C14706">
              <w:softHyphen/>
              <w:t>ная атомная и молекулярная массы, окислитель и восстановитель, окисление и восстановление.</w:t>
            </w:r>
          </w:p>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объяснять:</w:t>
            </w:r>
            <w:r w:rsidRPr="00C14706">
              <w:t xml:space="preserve"> строение атома кислорода по его положению в пе</w:t>
            </w:r>
            <w:r w:rsidRPr="00C14706">
              <w:softHyphen/>
              <w:t>риодической системе химических элементов Д.И.Менделеева;</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свойства кислорода;</w:t>
            </w:r>
          </w:p>
          <w:p w:rsidR="00FE7769" w:rsidRPr="00C14706" w:rsidRDefault="00FE7769" w:rsidP="0045007F">
            <w:pPr>
              <w:jc w:val="both"/>
            </w:pPr>
            <w:r w:rsidRPr="00C14706">
              <w:t>химические свойства кислорода: взаимодействие с простыми веществами (металлами и неметаллами), сложными веществами;</w:t>
            </w:r>
          </w:p>
          <w:p w:rsidR="00FE7769" w:rsidRPr="00C14706" w:rsidRDefault="00FE7769" w:rsidP="0045007F">
            <w:pPr>
              <w:jc w:val="both"/>
            </w:pPr>
            <w:r w:rsidRPr="00C14706">
              <w:rPr>
                <w:b/>
                <w:i/>
              </w:rPr>
              <w:t>определять:</w:t>
            </w:r>
            <w:r w:rsidRPr="00C14706">
              <w:t xml:space="preserve"> тип химической связи в молекуле кислорода и в ок</w:t>
            </w:r>
            <w:r w:rsidRPr="00C14706">
              <w:softHyphen/>
              <w:t>сидах;</w:t>
            </w:r>
          </w:p>
          <w:p w:rsidR="00FE7769" w:rsidRPr="00C14706" w:rsidRDefault="00FE7769" w:rsidP="0045007F">
            <w:pPr>
              <w:jc w:val="both"/>
            </w:pPr>
            <w:r w:rsidRPr="00C14706">
              <w:t>степень окисления атома кислорода в соединениях;</w:t>
            </w:r>
          </w:p>
          <w:p w:rsidR="00FE7769" w:rsidRPr="00C14706" w:rsidRDefault="00FE7769" w:rsidP="0045007F">
            <w:pPr>
              <w:jc w:val="both"/>
            </w:pPr>
            <w:r w:rsidRPr="00C14706">
              <w:rPr>
                <w:b/>
                <w:i/>
              </w:rPr>
              <w:lastRenderedPageBreak/>
              <w:t>-составлять:</w:t>
            </w:r>
          </w:p>
          <w:p w:rsidR="00FE7769" w:rsidRPr="00C14706" w:rsidRDefault="00FE7769" w:rsidP="0045007F">
            <w:pPr>
              <w:jc w:val="both"/>
            </w:pPr>
            <w:r w:rsidRPr="00C14706">
              <w:t>-уравнения химических реакций, характеризующие свойства кислорода;</w:t>
            </w:r>
            <w:r w:rsidRPr="00C14706">
              <w:rPr>
                <w:b/>
                <w:i/>
              </w:rPr>
              <w:t xml:space="preserve"> распознавать опытным путём:</w:t>
            </w:r>
          </w:p>
          <w:p w:rsidR="00FE7769" w:rsidRPr="00C14706" w:rsidRDefault="00FE7769" w:rsidP="0045007F">
            <w:pPr>
              <w:jc w:val="both"/>
            </w:pPr>
            <w:r w:rsidRPr="00C14706">
              <w:t>кислород среди других газов;-</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rPr>
                <w:b/>
              </w:rPr>
            </w:pPr>
            <w:r w:rsidRPr="00C14706">
              <w:t>-безопасного обращения с кислородом (условия го</w:t>
            </w:r>
            <w:r w:rsidRPr="00C14706">
              <w:softHyphen/>
              <w:t>рения и способы его прекращения).</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t>Презентация по теме. Видеоопыты.</w:t>
            </w: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11</w:t>
            </w:r>
            <w:r w:rsidR="00FE7769" w:rsidRPr="00C14706">
              <w:t>.12</w:t>
            </w:r>
          </w:p>
        </w:tc>
      </w:tr>
      <w:tr w:rsidR="00FE7769" w:rsidRPr="00C14706" w:rsidTr="0045007F">
        <w:tc>
          <w:tcPr>
            <w:tcW w:w="648" w:type="dxa"/>
          </w:tcPr>
          <w:p w:rsidR="00FE7769" w:rsidRPr="00C14706" w:rsidRDefault="00FE7769" w:rsidP="0045007F">
            <w:pPr>
              <w:jc w:val="center"/>
            </w:pPr>
            <w:r w:rsidRPr="00C14706">
              <w:lastRenderedPageBreak/>
              <w:t>6</w:t>
            </w:r>
          </w:p>
          <w:p w:rsidR="00FE7769" w:rsidRPr="00C14706" w:rsidRDefault="00FE7769" w:rsidP="0045007F">
            <w:pPr>
              <w:jc w:val="center"/>
            </w:pPr>
            <w:r w:rsidRPr="00C14706">
              <w:t>(28)</w:t>
            </w:r>
          </w:p>
        </w:tc>
        <w:tc>
          <w:tcPr>
            <w:tcW w:w="1440" w:type="dxa"/>
          </w:tcPr>
          <w:p w:rsidR="00FE7769" w:rsidRPr="00C14706" w:rsidRDefault="00FE7769" w:rsidP="0045007F">
            <w:pPr>
              <w:jc w:val="both"/>
            </w:pPr>
            <w:r w:rsidRPr="00C14706">
              <w:t>Сера, её физиче</w:t>
            </w:r>
            <w:r w:rsidRPr="00C14706">
              <w:softHyphen/>
              <w:t>ские и химиче</w:t>
            </w:r>
            <w:r w:rsidRPr="00C14706">
              <w:softHyphen/>
              <w:t>ские свойства.</w:t>
            </w:r>
          </w:p>
        </w:tc>
        <w:tc>
          <w:tcPr>
            <w:tcW w:w="2700" w:type="dxa"/>
          </w:tcPr>
          <w:p w:rsidR="00FE7769" w:rsidRPr="00C14706" w:rsidRDefault="00FE7769" w:rsidP="0045007F">
            <w:pPr>
              <w:jc w:val="both"/>
            </w:pPr>
            <w:r w:rsidRPr="00C14706">
              <w:t>Строение атома серы и сте</w:t>
            </w:r>
            <w:r w:rsidRPr="00C14706">
              <w:softHyphen/>
              <w:t xml:space="preserve">пени окисления серы. </w:t>
            </w:r>
            <w:r w:rsidRPr="00C14706">
              <w:rPr>
                <w:i/>
              </w:rPr>
              <w:t>Алло</w:t>
            </w:r>
            <w:r w:rsidRPr="00C14706">
              <w:rPr>
                <w:i/>
              </w:rPr>
              <w:softHyphen/>
              <w:t>тропия серы.</w:t>
            </w:r>
            <w:r w:rsidRPr="00C14706">
              <w:t xml:space="preserve"> Химические свойства серы. Сера в при</w:t>
            </w:r>
            <w:r w:rsidRPr="00C14706">
              <w:softHyphen/>
              <w:t>роде. Биологическое значение серы, её применение (демер</w:t>
            </w:r>
            <w:r w:rsidRPr="00C14706">
              <w:softHyphen/>
              <w:t>куризация).</w:t>
            </w:r>
          </w:p>
        </w:tc>
        <w:tc>
          <w:tcPr>
            <w:tcW w:w="2160" w:type="dxa"/>
            <w:gridSpan w:val="2"/>
          </w:tcPr>
          <w:p w:rsidR="00FE7769" w:rsidRPr="00C14706" w:rsidRDefault="00FE7769" w:rsidP="0045007F">
            <w:pPr>
              <w:jc w:val="both"/>
            </w:pPr>
            <w:r w:rsidRPr="00C14706">
              <w:rPr>
                <w:b/>
              </w:rPr>
              <w:t>Д.</w:t>
            </w:r>
            <w:r w:rsidRPr="00C14706">
              <w:t xml:space="preserve"> Взаимодействие серы с металлами и кислородом. Образцы природных со</w:t>
            </w:r>
            <w:r w:rsidRPr="00C14706">
              <w:softHyphen/>
              <w:t>единений серы.</w:t>
            </w: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rPr>
                <w:b/>
              </w:rPr>
            </w:pPr>
            <w:r w:rsidRPr="00C14706">
              <w:rPr>
                <w:b/>
                <w:i/>
              </w:rPr>
              <w:t>-объяснять:</w:t>
            </w:r>
          </w:p>
          <w:p w:rsidR="00FE7769" w:rsidRPr="00C14706" w:rsidRDefault="00FE7769" w:rsidP="0045007F">
            <w:pPr>
              <w:jc w:val="both"/>
            </w:pPr>
            <w:r w:rsidRPr="00C14706">
              <w:t>строение атома серы по её положению в периоди</w:t>
            </w:r>
            <w:r w:rsidRPr="00C14706">
              <w:softHyphen/>
              <w:t>ческой системе химических элементов Д.И. Менде</w:t>
            </w:r>
            <w:r w:rsidRPr="00C14706">
              <w:softHyphen/>
              <w:t>леева;</w:t>
            </w:r>
          </w:p>
          <w:p w:rsidR="00FE7769" w:rsidRPr="00C14706" w:rsidRDefault="00FE7769" w:rsidP="0045007F">
            <w:pPr>
              <w:jc w:val="both"/>
            </w:pPr>
            <w:r w:rsidRPr="00C14706">
              <w:t>-закономерности изменения свойств элементов (ки</w:t>
            </w:r>
            <w:r w:rsidRPr="00C14706">
              <w:softHyphen/>
              <w:t>слорода и серы) в пределах главной подгруппы;</w:t>
            </w:r>
            <w:r w:rsidRPr="00C14706">
              <w:rPr>
                <w:b/>
                <w:i/>
              </w:rPr>
              <w:t xml:space="preserve"> характеризовать:</w:t>
            </w:r>
          </w:p>
          <w:p w:rsidR="00FE7769" w:rsidRPr="00C14706" w:rsidRDefault="00FE7769" w:rsidP="0045007F">
            <w:pPr>
              <w:jc w:val="both"/>
            </w:pPr>
            <w:r w:rsidRPr="00C14706">
              <w:t>физические свойства серы;</w:t>
            </w:r>
          </w:p>
          <w:p w:rsidR="00FE7769" w:rsidRPr="00C14706" w:rsidRDefault="00FE7769" w:rsidP="0045007F">
            <w:pPr>
              <w:jc w:val="both"/>
            </w:pPr>
            <w:r w:rsidRPr="00C14706">
              <w:t>химические свойства серы (взаимодействие с ме</w:t>
            </w:r>
            <w:r w:rsidRPr="00C14706">
              <w:softHyphen/>
              <w:t>таллами, кислородом, водородом) в свете представ</w:t>
            </w:r>
            <w:r w:rsidRPr="00C14706">
              <w:softHyphen/>
              <w:t>лений об окислительно-восстановительных реак</w:t>
            </w:r>
            <w:r w:rsidRPr="00C14706">
              <w:softHyphen/>
              <w:t>циях;</w:t>
            </w:r>
          </w:p>
          <w:p w:rsidR="00FE7769" w:rsidRPr="00C14706" w:rsidRDefault="00FE7769" w:rsidP="0045007F">
            <w:pPr>
              <w:jc w:val="both"/>
            </w:pPr>
            <w:r w:rsidRPr="00C14706">
              <w:rPr>
                <w:b/>
                <w:i/>
              </w:rPr>
              <w:t>определять</w:t>
            </w:r>
            <w:r w:rsidRPr="00C14706">
              <w:t xml:space="preserve"> тип химической связи в соединениях серы; уравнения химических реакций, характеризующие свойства серы;-</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 xml:space="preserve">экологически грамотного поведения (для удаления и обезвреживания разлитой </w:t>
            </w:r>
            <w:r w:rsidRPr="00C14706">
              <w:lastRenderedPageBreak/>
              <w:t>ртути).</w:t>
            </w:r>
          </w:p>
          <w:p w:rsidR="00FE7769" w:rsidRPr="00C14706" w:rsidRDefault="00FE7769" w:rsidP="0045007F">
            <w:pPr>
              <w:jc w:val="both"/>
            </w:pPr>
            <w:r w:rsidRPr="00C14706">
              <w:t>степень окисления атома серы в соединениях;</w:t>
            </w:r>
          </w:p>
          <w:p w:rsidR="00FE7769" w:rsidRPr="00C14706" w:rsidRDefault="00FE7769" w:rsidP="0045007F">
            <w:pPr>
              <w:jc w:val="both"/>
            </w:pPr>
            <w:r w:rsidRPr="00C14706">
              <w:rPr>
                <w:b/>
                <w:i/>
              </w:rPr>
              <w:t>составлять</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t>Подгруппа кислорода. Видеоопыты.</w:t>
            </w:r>
          </w:p>
        </w:tc>
        <w:tc>
          <w:tcPr>
            <w:tcW w:w="1080" w:type="dxa"/>
          </w:tcPr>
          <w:p w:rsidR="00FE7769" w:rsidRPr="00C14706" w:rsidRDefault="00FE7769" w:rsidP="0045007F">
            <w:r w:rsidRPr="00C14706">
              <w:t>1</w:t>
            </w:r>
          </w:p>
        </w:tc>
        <w:tc>
          <w:tcPr>
            <w:tcW w:w="1080" w:type="dxa"/>
          </w:tcPr>
          <w:p w:rsidR="00FE7769" w:rsidRPr="00C14706" w:rsidRDefault="00712864" w:rsidP="0045007F">
            <w:pPr>
              <w:jc w:val="both"/>
            </w:pPr>
            <w:r w:rsidRPr="00C14706">
              <w:t>13</w:t>
            </w:r>
            <w:r w:rsidR="00FE7769" w:rsidRPr="00C14706">
              <w:t>.12</w:t>
            </w:r>
          </w:p>
        </w:tc>
      </w:tr>
      <w:tr w:rsidR="00FE7769" w:rsidRPr="00C14706" w:rsidTr="0045007F">
        <w:tc>
          <w:tcPr>
            <w:tcW w:w="648" w:type="dxa"/>
          </w:tcPr>
          <w:p w:rsidR="00FE7769" w:rsidRPr="00C14706" w:rsidRDefault="00FE7769" w:rsidP="0045007F">
            <w:pPr>
              <w:jc w:val="center"/>
            </w:pPr>
            <w:r w:rsidRPr="00C14706">
              <w:lastRenderedPageBreak/>
              <w:t>7</w:t>
            </w:r>
          </w:p>
          <w:p w:rsidR="00FE7769" w:rsidRPr="00C14706" w:rsidRDefault="00FE7769" w:rsidP="0045007F">
            <w:pPr>
              <w:jc w:val="center"/>
            </w:pPr>
            <w:r w:rsidRPr="00C14706">
              <w:t>(29)</w:t>
            </w:r>
          </w:p>
        </w:tc>
        <w:tc>
          <w:tcPr>
            <w:tcW w:w="1440" w:type="dxa"/>
          </w:tcPr>
          <w:p w:rsidR="00FE7769" w:rsidRPr="00C14706" w:rsidRDefault="00FE7769" w:rsidP="0045007F">
            <w:pPr>
              <w:jc w:val="both"/>
            </w:pPr>
            <w:r w:rsidRPr="00C14706">
              <w:t>Оксиды серы.</w:t>
            </w:r>
          </w:p>
        </w:tc>
        <w:tc>
          <w:tcPr>
            <w:tcW w:w="2700" w:type="dxa"/>
          </w:tcPr>
          <w:p w:rsidR="00FE7769" w:rsidRPr="00C14706" w:rsidRDefault="00FE7769" w:rsidP="0045007F">
            <w:pPr>
              <w:jc w:val="both"/>
              <w:rPr>
                <w:i/>
              </w:rPr>
            </w:pPr>
            <w:r w:rsidRPr="00C14706">
              <w:t>Оксиды серы (</w:t>
            </w:r>
            <w:r w:rsidRPr="00C14706">
              <w:rPr>
                <w:lang w:val="en-US"/>
              </w:rPr>
              <w:t>IV</w:t>
            </w:r>
            <w:r w:rsidRPr="00C14706">
              <w:t>) и (</w:t>
            </w:r>
            <w:r w:rsidRPr="00C14706">
              <w:rPr>
                <w:lang w:val="en-US"/>
              </w:rPr>
              <w:t>VI</w:t>
            </w:r>
            <w:r w:rsidRPr="00C14706">
              <w:t>), их получение, свойства и приме</w:t>
            </w:r>
            <w:r w:rsidRPr="00C14706">
              <w:softHyphen/>
              <w:t xml:space="preserve">нение. </w:t>
            </w:r>
            <w:r w:rsidRPr="00C14706">
              <w:rPr>
                <w:i/>
              </w:rPr>
              <w:t>Сернистая кислота и её соли.</w:t>
            </w:r>
          </w:p>
        </w:tc>
        <w:tc>
          <w:tcPr>
            <w:tcW w:w="2160" w:type="dxa"/>
            <w:gridSpan w:val="2"/>
          </w:tcPr>
          <w:p w:rsidR="00FE7769" w:rsidRPr="00C14706" w:rsidRDefault="00FE7769" w:rsidP="0045007F">
            <w:pPr>
              <w:jc w:val="both"/>
            </w:pPr>
            <w:r w:rsidRPr="00C14706">
              <w:rPr>
                <w:b/>
              </w:rPr>
              <w:t>Д.</w:t>
            </w:r>
            <w:r w:rsidRPr="00C14706">
              <w:t xml:space="preserve"> Получение оксида серы (</w:t>
            </w:r>
            <w:r w:rsidRPr="00C14706">
              <w:rPr>
                <w:lang w:val="en-US"/>
              </w:rPr>
              <w:t>IV</w:t>
            </w:r>
            <w:r w:rsidRPr="00C14706">
              <w:t>), его взаимодействие с водой и со щёлочью.</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формулы оксида серы (</w:t>
            </w:r>
            <w:r w:rsidRPr="00C14706">
              <w:rPr>
                <w:lang w:val="en-US"/>
              </w:rPr>
              <w:t>IV</w:t>
            </w:r>
            <w:r w:rsidRPr="00C14706">
              <w:t>) и оксида серы (</w:t>
            </w:r>
            <w:r w:rsidRPr="00C14706">
              <w:rPr>
                <w:lang w:val="en-US"/>
              </w:rPr>
              <w:t>VI</w:t>
            </w:r>
            <w:r w:rsidRPr="00C14706">
              <w:t>).</w:t>
            </w:r>
          </w:p>
          <w:p w:rsidR="00FE7769" w:rsidRPr="00C14706" w:rsidRDefault="00FE7769" w:rsidP="0045007F">
            <w:pPr>
              <w:jc w:val="both"/>
              <w:rPr>
                <w:b/>
                <w:i/>
              </w:rPr>
            </w:pPr>
            <w:r w:rsidRPr="00C14706">
              <w:rPr>
                <w:b/>
              </w:rPr>
              <w:t>-Уметь:</w:t>
            </w:r>
            <w:r w:rsidRPr="00C14706">
              <w:rPr>
                <w:b/>
                <w:i/>
              </w:rPr>
              <w:t xml:space="preserve"> называть:</w:t>
            </w:r>
          </w:p>
          <w:p w:rsidR="00FE7769" w:rsidRPr="00C14706" w:rsidRDefault="00FE7769" w:rsidP="0045007F">
            <w:pPr>
              <w:jc w:val="both"/>
            </w:pPr>
            <w:r w:rsidRPr="00C14706">
              <w:t>оксиды серы по их химическим формулам;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свойства оксидов серы; химические свойства оксидов серы (как типичных кислотных оксидов);</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принадлежность оксидов серы к кислотным окси</w:t>
            </w:r>
            <w:r w:rsidRPr="00C14706">
              <w:softHyphen/>
              <w:t>дам;</w:t>
            </w:r>
          </w:p>
          <w:p w:rsidR="00FE7769" w:rsidRPr="00C14706" w:rsidRDefault="00FE7769" w:rsidP="0045007F">
            <w:pPr>
              <w:jc w:val="both"/>
            </w:pPr>
            <w:r w:rsidRPr="00C14706">
              <w:t>-степень окисления атома серы и тип химической связи в оксидах;</w:t>
            </w:r>
            <w:r w:rsidRPr="00C14706">
              <w:rPr>
                <w:b/>
                <w:i/>
              </w:rPr>
              <w:t xml:space="preserve"> составлять:</w:t>
            </w:r>
          </w:p>
          <w:p w:rsidR="00FE7769" w:rsidRPr="00C14706" w:rsidRDefault="00FE7769" w:rsidP="0045007F">
            <w:pPr>
              <w:jc w:val="both"/>
            </w:pPr>
            <w:r w:rsidRPr="00C14706">
              <w:t>уравнения химических реакций взаимодействия ок</w:t>
            </w:r>
            <w:r w:rsidRPr="00C14706">
              <w:softHyphen/>
              <w:t>сидов с водой, с основными оксидами, щелочами;-</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rPr>
                <w:b/>
              </w:rPr>
            </w:pPr>
            <w:r w:rsidRPr="00C14706">
              <w:t>экологически грамотного поведения в окружающей среде (кислотные дожди).</w:t>
            </w:r>
          </w:p>
        </w:tc>
        <w:tc>
          <w:tcPr>
            <w:tcW w:w="1440" w:type="dxa"/>
          </w:tcPr>
          <w:p w:rsidR="00FE7769" w:rsidRPr="00C14706" w:rsidRDefault="00FE7769" w:rsidP="002F7264">
            <w:pPr>
              <w:jc w:val="both"/>
            </w:pPr>
            <w:r w:rsidRPr="00C14706">
              <w:t>Устный опрос</w:t>
            </w:r>
          </w:p>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272460" w:rsidP="0045007F">
            <w:pPr>
              <w:jc w:val="both"/>
            </w:pPr>
            <w:r w:rsidRPr="00C14706">
              <w:t>18</w:t>
            </w:r>
            <w:r w:rsidR="00FE7769" w:rsidRPr="00C14706">
              <w:t>.12</w:t>
            </w:r>
          </w:p>
        </w:tc>
      </w:tr>
      <w:tr w:rsidR="00FE7769" w:rsidRPr="00C14706" w:rsidTr="0045007F">
        <w:tc>
          <w:tcPr>
            <w:tcW w:w="648" w:type="dxa"/>
          </w:tcPr>
          <w:p w:rsidR="00FE7769" w:rsidRPr="00C14706" w:rsidRDefault="00FE7769" w:rsidP="0045007F">
            <w:pPr>
              <w:jc w:val="center"/>
            </w:pPr>
            <w:r w:rsidRPr="00C14706">
              <w:t>8</w:t>
            </w:r>
          </w:p>
          <w:p w:rsidR="00FE7769" w:rsidRPr="00C14706" w:rsidRDefault="00FE7769" w:rsidP="0045007F">
            <w:pPr>
              <w:jc w:val="center"/>
            </w:pPr>
            <w:r w:rsidRPr="00C14706">
              <w:t>(30)</w:t>
            </w:r>
          </w:p>
        </w:tc>
        <w:tc>
          <w:tcPr>
            <w:tcW w:w="1440" w:type="dxa"/>
          </w:tcPr>
          <w:p w:rsidR="00FE7769" w:rsidRPr="00C14706" w:rsidRDefault="00FE7769" w:rsidP="0045007F">
            <w:pPr>
              <w:jc w:val="both"/>
            </w:pPr>
            <w:r w:rsidRPr="00C14706">
              <w:t>Серная кислота и её соли.</w:t>
            </w:r>
          </w:p>
        </w:tc>
        <w:tc>
          <w:tcPr>
            <w:tcW w:w="2700" w:type="dxa"/>
          </w:tcPr>
          <w:p w:rsidR="00FE7769" w:rsidRPr="00C14706" w:rsidRDefault="00FE7769" w:rsidP="0045007F">
            <w:pPr>
              <w:jc w:val="both"/>
            </w:pPr>
            <w:r w:rsidRPr="00C14706">
              <w:t>Свойства серной кислоты в свете теории электролитиче</w:t>
            </w:r>
            <w:r w:rsidRPr="00C14706">
              <w:softHyphen/>
              <w:t>ской диссоциации и окисли</w:t>
            </w:r>
            <w:r w:rsidRPr="00C14706">
              <w:softHyphen/>
              <w:t>тельно-</w:t>
            </w:r>
            <w:r w:rsidRPr="00C14706">
              <w:lastRenderedPageBreak/>
              <w:t>восстановительных ре</w:t>
            </w:r>
            <w:r w:rsidRPr="00C14706">
              <w:softHyphen/>
              <w:t>акций. Сравнение свойств концентрированной и разбав</w:t>
            </w:r>
            <w:r w:rsidRPr="00C14706">
              <w:softHyphen/>
              <w:t>ленной серной кислоты. При</w:t>
            </w:r>
            <w:r w:rsidRPr="00C14706">
              <w:softHyphen/>
              <w:t>менение серной кислоты. Соли серной кислоты и их примене</w:t>
            </w:r>
            <w:r w:rsidRPr="00C14706">
              <w:softHyphen/>
              <w:t>ние в народном хозяйстве. Ка</w:t>
            </w:r>
            <w:r w:rsidRPr="00C14706">
              <w:softHyphen/>
              <w:t>чественная реакция на суль</w:t>
            </w:r>
            <w:r w:rsidRPr="00C14706">
              <w:softHyphen/>
              <w:t>фат-ион.</w:t>
            </w:r>
          </w:p>
        </w:tc>
        <w:tc>
          <w:tcPr>
            <w:tcW w:w="2160" w:type="dxa"/>
            <w:gridSpan w:val="2"/>
          </w:tcPr>
          <w:p w:rsidR="00FE7769" w:rsidRPr="00C14706" w:rsidRDefault="00FE7769" w:rsidP="0045007F">
            <w:pPr>
              <w:jc w:val="both"/>
            </w:pPr>
            <w:r w:rsidRPr="00C14706">
              <w:rPr>
                <w:b/>
              </w:rPr>
              <w:lastRenderedPageBreak/>
              <w:t>Д.</w:t>
            </w:r>
            <w:r w:rsidRPr="00C14706">
              <w:t xml:space="preserve"> Образцы важнейших для народного хозяйства сульфатов. </w:t>
            </w:r>
            <w:r w:rsidRPr="00C14706">
              <w:lastRenderedPageBreak/>
              <w:t>Разбавление концентрированной серной кислоты. Свойства разбав</w:t>
            </w:r>
            <w:r w:rsidRPr="00C14706">
              <w:softHyphen/>
              <w:t>ленной серной кислоты.</w:t>
            </w:r>
          </w:p>
          <w:p w:rsidR="00FE7769" w:rsidRPr="00C14706" w:rsidRDefault="00FE7769" w:rsidP="0045007F">
            <w:pPr>
              <w:jc w:val="both"/>
            </w:pPr>
            <w:r w:rsidRPr="00C14706">
              <w:rPr>
                <w:b/>
              </w:rPr>
              <w:t>Л.</w:t>
            </w:r>
            <w:r w:rsidRPr="00C14706">
              <w:t xml:space="preserve"> Качественная реакция на сульфат-ион.</w:t>
            </w:r>
          </w:p>
        </w:tc>
        <w:tc>
          <w:tcPr>
            <w:tcW w:w="4500" w:type="dxa"/>
            <w:gridSpan w:val="2"/>
          </w:tcPr>
          <w:p w:rsidR="00FE7769" w:rsidRPr="00C14706" w:rsidRDefault="00FE7769" w:rsidP="0045007F">
            <w:pPr>
              <w:jc w:val="both"/>
              <w:rPr>
                <w:b/>
              </w:rPr>
            </w:pPr>
            <w:r w:rsidRPr="00C14706">
              <w:rPr>
                <w:b/>
              </w:rPr>
              <w:lastRenderedPageBreak/>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формулу серной кислоты.</w:t>
            </w:r>
          </w:p>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-называть:</w:t>
            </w:r>
          </w:p>
          <w:p w:rsidR="00FE7769" w:rsidRPr="00C14706" w:rsidRDefault="00FE7769" w:rsidP="0045007F">
            <w:pPr>
              <w:jc w:val="both"/>
            </w:pPr>
            <w:r w:rsidRPr="00C14706">
              <w:lastRenderedPageBreak/>
              <w:t>-серную кислоту и сульфаты по их химическим формулам;</w:t>
            </w:r>
            <w:r w:rsidRPr="00C14706">
              <w:rPr>
                <w:b/>
                <w:i/>
              </w:rPr>
              <w:t xml:space="preserve"> характеризовать:</w:t>
            </w:r>
          </w:p>
          <w:p w:rsidR="00FE7769" w:rsidRPr="00C14706" w:rsidRDefault="00FE7769" w:rsidP="0045007F">
            <w:pPr>
              <w:jc w:val="both"/>
            </w:pPr>
            <w:r w:rsidRPr="00C14706">
              <w:t>физические свойства концентрированной серной кислоты;</w:t>
            </w:r>
          </w:p>
          <w:p w:rsidR="00FE7769" w:rsidRPr="00C14706" w:rsidRDefault="00FE7769" w:rsidP="0045007F">
            <w:pPr>
              <w:jc w:val="both"/>
            </w:pPr>
            <w:r w:rsidRPr="00C14706">
              <w:t>химические свойства серной кислоты в свете тео</w:t>
            </w:r>
            <w:r w:rsidRPr="00C14706">
              <w:softHyphen/>
              <w:t>рии электролитической диссоциации и окисли</w:t>
            </w:r>
            <w:r w:rsidRPr="00C14706">
              <w:softHyphen/>
              <w:t>тельно-восстановительных реакций;</w:t>
            </w:r>
          </w:p>
          <w:p w:rsidR="00FE7769" w:rsidRPr="00C14706" w:rsidRDefault="00FE7769" w:rsidP="0045007F">
            <w:pPr>
              <w:jc w:val="both"/>
            </w:pPr>
            <w:r w:rsidRPr="00C14706">
              <w:t>народнохозяйственное значение серной кислоты и её солей;</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принадлежность серной кислоты и её солей к соот</w:t>
            </w:r>
            <w:r w:rsidRPr="00C14706">
              <w:softHyphen/>
              <w:t>ветствующим классам неорганических соединений; валентность и степень окисления серы в серной ки</w:t>
            </w:r>
            <w:r w:rsidRPr="00C14706">
              <w:softHyphen/>
              <w:t>слоте и в сульфатах;</w:t>
            </w:r>
          </w:p>
          <w:p w:rsidR="00FE7769" w:rsidRPr="00C14706" w:rsidRDefault="00FE7769" w:rsidP="0045007F">
            <w:pPr>
              <w:jc w:val="both"/>
            </w:pPr>
            <w:r w:rsidRPr="00C14706">
              <w:rPr>
                <w:b/>
                <w:i/>
              </w:rPr>
              <w:t>-составлять:</w:t>
            </w:r>
          </w:p>
          <w:p w:rsidR="00FE7769" w:rsidRPr="00C14706" w:rsidRDefault="00FE7769" w:rsidP="0045007F">
            <w:pPr>
              <w:jc w:val="both"/>
            </w:pPr>
            <w:r w:rsidRPr="00C14706">
              <w:t>химические формулы сульфатов;</w:t>
            </w:r>
          </w:p>
          <w:p w:rsidR="00FE7769" w:rsidRPr="00C14706" w:rsidRDefault="00FE7769" w:rsidP="0045007F">
            <w:pPr>
              <w:jc w:val="both"/>
            </w:pPr>
            <w:r w:rsidRPr="00C14706">
              <w:t>уравнения химических реакций, характеризующие свойства разбавленной серной кислоты;</w:t>
            </w:r>
          </w:p>
          <w:p w:rsidR="00FE7769" w:rsidRPr="00C14706" w:rsidRDefault="00FE7769" w:rsidP="0045007F">
            <w:pPr>
              <w:jc w:val="both"/>
            </w:pPr>
            <w:r w:rsidRPr="00C14706">
              <w:t>-уравнения химических реакций, характеризующие свойства концентрированной серной кислоты (взаимодействие с медью);</w:t>
            </w:r>
            <w:r w:rsidRPr="00C14706">
              <w:rPr>
                <w:b/>
                <w:i/>
              </w:rPr>
              <w:t xml:space="preserve"> распознавать опытным путём:</w:t>
            </w:r>
          </w:p>
          <w:p w:rsidR="00FE7769" w:rsidRPr="00C14706" w:rsidRDefault="00FE7769" w:rsidP="0045007F">
            <w:pPr>
              <w:jc w:val="both"/>
            </w:pPr>
            <w:r w:rsidRPr="00C14706">
              <w:t>серную кислоту среди растворов веществ других классов;</w:t>
            </w:r>
          </w:p>
          <w:p w:rsidR="00FE7769" w:rsidRPr="00C14706" w:rsidRDefault="00FE7769" w:rsidP="0045007F">
            <w:pPr>
              <w:jc w:val="both"/>
            </w:pPr>
            <w:r w:rsidRPr="00C14706">
              <w:t>сульфат-ион среди других ионов;-</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 xml:space="preserve">безопасного обращения с </w:t>
            </w:r>
            <w:r w:rsidRPr="00C14706">
              <w:lastRenderedPageBreak/>
              <w:t>концентрированной сер</w:t>
            </w:r>
            <w:r w:rsidRPr="00C14706">
              <w:softHyphen/>
              <w:t>ной кислотой (растворение).</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t>Презентация по теме</w:t>
            </w:r>
          </w:p>
        </w:tc>
        <w:tc>
          <w:tcPr>
            <w:tcW w:w="1080" w:type="dxa"/>
          </w:tcPr>
          <w:p w:rsidR="00FE7769" w:rsidRPr="00C14706" w:rsidRDefault="00FE7769" w:rsidP="0045007F">
            <w:pPr>
              <w:jc w:val="both"/>
            </w:pPr>
            <w:r w:rsidRPr="00C14706">
              <w:t>1</w:t>
            </w:r>
          </w:p>
        </w:tc>
        <w:tc>
          <w:tcPr>
            <w:tcW w:w="1080" w:type="dxa"/>
          </w:tcPr>
          <w:p w:rsidR="00FE7769" w:rsidRPr="00C14706" w:rsidRDefault="00712864" w:rsidP="0045007F">
            <w:pPr>
              <w:jc w:val="both"/>
            </w:pPr>
            <w:r w:rsidRPr="00C14706">
              <w:t>20</w:t>
            </w:r>
            <w:r w:rsidR="00FE7769" w:rsidRPr="00C14706">
              <w:t>.12</w:t>
            </w:r>
          </w:p>
        </w:tc>
      </w:tr>
      <w:tr w:rsidR="00FE7769" w:rsidRPr="00C14706" w:rsidTr="0045007F">
        <w:tc>
          <w:tcPr>
            <w:tcW w:w="648" w:type="dxa"/>
          </w:tcPr>
          <w:p w:rsidR="00FE7769" w:rsidRPr="00C14706" w:rsidRDefault="00FE7769" w:rsidP="0045007F">
            <w:pPr>
              <w:jc w:val="center"/>
            </w:pPr>
            <w:r w:rsidRPr="00C14706">
              <w:lastRenderedPageBreak/>
              <w:t>9</w:t>
            </w:r>
          </w:p>
          <w:p w:rsidR="00FE7769" w:rsidRPr="00C14706" w:rsidRDefault="00FE7769" w:rsidP="0045007F">
            <w:pPr>
              <w:jc w:val="center"/>
            </w:pPr>
            <w:r w:rsidRPr="00C14706">
              <w:t>(31)</w:t>
            </w:r>
          </w:p>
        </w:tc>
        <w:tc>
          <w:tcPr>
            <w:tcW w:w="1440" w:type="dxa"/>
          </w:tcPr>
          <w:p w:rsidR="00FE7769" w:rsidRPr="00C14706" w:rsidRDefault="00FE7769" w:rsidP="0045007F">
            <w:pPr>
              <w:jc w:val="both"/>
            </w:pPr>
            <w:r w:rsidRPr="00C14706">
              <w:t>Практическая работа № 2.». Решение экспериментальных задач по теме: «Подгруппа кислорода».</w:t>
            </w:r>
          </w:p>
        </w:tc>
        <w:tc>
          <w:tcPr>
            <w:tcW w:w="2700" w:type="dxa"/>
          </w:tcPr>
          <w:p w:rsidR="00FE7769" w:rsidRPr="00C14706" w:rsidRDefault="00FE7769" w:rsidP="0045007F">
            <w:pPr>
              <w:jc w:val="both"/>
            </w:pPr>
            <w:r w:rsidRPr="00C14706">
              <w:t>».</w:t>
            </w: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соединений серы;</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соединений серы;</w:t>
            </w:r>
            <w:r w:rsidRPr="00C14706">
              <w:rPr>
                <w:b/>
                <w:i/>
              </w:rPr>
              <w:t xml:space="preserve"> обращаться:</w:t>
            </w:r>
            <w:r w:rsidRPr="00C14706">
              <w:t>-с химической посудой и лабораторным оборудова</w:t>
            </w:r>
            <w:r w:rsidRPr="00C14706">
              <w:softHyphen/>
              <w:t>нием;</w:t>
            </w:r>
            <w:r w:rsidRPr="00C14706">
              <w:rPr>
                <w:b/>
                <w:i/>
              </w:rPr>
              <w:t xml:space="preserve"> 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безопасного обращения с веществами.</w:t>
            </w:r>
          </w:p>
        </w:tc>
        <w:tc>
          <w:tcPr>
            <w:tcW w:w="1440" w:type="dxa"/>
          </w:tcPr>
          <w:p w:rsidR="00FE7769" w:rsidRPr="00C14706" w:rsidRDefault="00FE7769" w:rsidP="0045007F">
            <w:pPr>
              <w:jc w:val="both"/>
            </w:pPr>
          </w:p>
        </w:tc>
        <w:tc>
          <w:tcPr>
            <w:tcW w:w="1080" w:type="dxa"/>
          </w:tcPr>
          <w:p w:rsidR="00FE7769" w:rsidRPr="00C14706" w:rsidRDefault="00FE7769" w:rsidP="0045007F">
            <w:pPr>
              <w:jc w:val="both"/>
            </w:pPr>
          </w:p>
        </w:tc>
        <w:tc>
          <w:tcPr>
            <w:tcW w:w="1080" w:type="dxa"/>
          </w:tcPr>
          <w:p w:rsidR="00FE7769" w:rsidRPr="00C14706" w:rsidRDefault="00272460" w:rsidP="0045007F">
            <w:pPr>
              <w:jc w:val="both"/>
            </w:pPr>
            <w:r w:rsidRPr="00C14706">
              <w:t>25</w:t>
            </w:r>
            <w:r w:rsidR="00D33ED4" w:rsidRPr="00C14706">
              <w:t>.12</w:t>
            </w:r>
          </w:p>
        </w:tc>
      </w:tr>
      <w:tr w:rsidR="00FE7769" w:rsidRPr="00C14706" w:rsidTr="0045007F">
        <w:tc>
          <w:tcPr>
            <w:tcW w:w="648" w:type="dxa"/>
          </w:tcPr>
          <w:p w:rsidR="00FE7769" w:rsidRPr="00C14706" w:rsidRDefault="00FE7769" w:rsidP="0045007F">
            <w:pPr>
              <w:jc w:val="center"/>
            </w:pPr>
            <w:r w:rsidRPr="00C14706">
              <w:t>10</w:t>
            </w:r>
          </w:p>
          <w:p w:rsidR="00FE7769" w:rsidRPr="00C14706" w:rsidRDefault="00FE7769" w:rsidP="0045007F">
            <w:pPr>
              <w:jc w:val="center"/>
            </w:pPr>
            <w:r w:rsidRPr="00C14706">
              <w:t>(32)</w:t>
            </w:r>
          </w:p>
        </w:tc>
        <w:tc>
          <w:tcPr>
            <w:tcW w:w="1440" w:type="dxa"/>
          </w:tcPr>
          <w:p w:rsidR="00FE7769" w:rsidRPr="00C14706" w:rsidRDefault="00FE7769" w:rsidP="0045007F">
            <w:pPr>
              <w:jc w:val="both"/>
            </w:pPr>
            <w:r w:rsidRPr="00C14706">
              <w:t>Азот, его физи</w:t>
            </w:r>
            <w:r w:rsidRPr="00C14706">
              <w:softHyphen/>
              <w:t>ческие и хими</w:t>
            </w:r>
            <w:r w:rsidRPr="00C14706">
              <w:softHyphen/>
              <w:t>ческие свойства.</w:t>
            </w:r>
          </w:p>
        </w:tc>
        <w:tc>
          <w:tcPr>
            <w:tcW w:w="2700" w:type="dxa"/>
          </w:tcPr>
          <w:p w:rsidR="00FE7769" w:rsidRPr="00C14706" w:rsidRDefault="00FE7769" w:rsidP="0045007F">
            <w:pPr>
              <w:jc w:val="both"/>
            </w:pPr>
            <w:r w:rsidRPr="00C14706">
              <w:t>Строение атома и молекулы азота. Физические и химиче</w:t>
            </w:r>
            <w:r w:rsidRPr="00C14706">
              <w:softHyphen/>
              <w:t>ские свойства азота в свете представлений об окисли</w:t>
            </w:r>
            <w:r w:rsidRPr="00C14706">
              <w:softHyphen/>
              <w:t>тельно-восстановительных ре</w:t>
            </w:r>
            <w:r w:rsidRPr="00C14706">
              <w:softHyphen/>
              <w:t>акциях. Получение и примене</w:t>
            </w:r>
            <w:r w:rsidRPr="00C14706">
              <w:softHyphen/>
              <w:t>ние азота. Азот в природе и его биологическое значение.</w:t>
            </w: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-химические понятия:</w:t>
            </w:r>
          </w:p>
          <w:p w:rsidR="00FE7769" w:rsidRPr="00C14706" w:rsidRDefault="00FE7769" w:rsidP="0045007F">
            <w:pPr>
              <w:jc w:val="both"/>
            </w:pPr>
            <w:r w:rsidRPr="00C14706">
              <w:t>химический элемент, атом, молекула, относитель</w:t>
            </w:r>
            <w:r w:rsidRPr="00C14706">
              <w:softHyphen/>
              <w:t>ная атомная и молекулярная массы, окислитель и восстановитель, окисление и восстановление.</w:t>
            </w:r>
          </w:p>
          <w:p w:rsidR="00FE7769" w:rsidRPr="00C14706" w:rsidRDefault="00FE7769" w:rsidP="0045007F">
            <w:pPr>
              <w:jc w:val="both"/>
              <w:rPr>
                <w:b/>
              </w:rPr>
            </w:pPr>
            <w:r w:rsidRPr="00C14706">
              <w:rPr>
                <w:b/>
              </w:rPr>
              <w:t>-Уметь:</w:t>
            </w:r>
            <w:r w:rsidRPr="00C14706">
              <w:rPr>
                <w:b/>
                <w:i/>
              </w:rPr>
              <w:t xml:space="preserve"> объяснять:</w:t>
            </w:r>
          </w:p>
          <w:p w:rsidR="00FE7769" w:rsidRPr="00C14706" w:rsidRDefault="00FE7769" w:rsidP="0045007F">
            <w:pPr>
              <w:jc w:val="both"/>
            </w:pPr>
            <w:r w:rsidRPr="00C14706">
              <w:t>строение атома азота по его положению в пе</w:t>
            </w:r>
            <w:r w:rsidRPr="00C14706">
              <w:softHyphen/>
              <w:t>риоди</w:t>
            </w:r>
            <w:r w:rsidRPr="00C14706">
              <w:softHyphen/>
              <w:t>ческой системе химических элементов Д.И. Менде</w:t>
            </w:r>
            <w:r w:rsidRPr="00C14706">
              <w:softHyphen/>
              <w:t>леева;</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свойства азота; химические свойства азота как простого вещества в свете представлений об окислительно-восстанови</w:t>
            </w:r>
            <w:r w:rsidRPr="00C14706">
              <w:softHyphen/>
              <w:t>тельных реакциях;</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тип химической связи в молекуле азота и в его со</w:t>
            </w:r>
            <w:r w:rsidRPr="00C14706">
              <w:softHyphen/>
              <w:t>единениях; степень окисления атома азота в соединениях;</w:t>
            </w:r>
          </w:p>
          <w:p w:rsidR="00FE7769" w:rsidRPr="00C14706" w:rsidRDefault="00FE7769" w:rsidP="0045007F">
            <w:pPr>
              <w:jc w:val="both"/>
            </w:pPr>
            <w:r w:rsidRPr="00C14706">
              <w:rPr>
                <w:b/>
                <w:i/>
              </w:rPr>
              <w:t>-составлять:</w:t>
            </w:r>
          </w:p>
          <w:p w:rsidR="00FE7769" w:rsidRPr="00C14706" w:rsidRDefault="00FE7769" w:rsidP="0045007F">
            <w:pPr>
              <w:jc w:val="both"/>
              <w:rPr>
                <w:b/>
              </w:rPr>
            </w:pPr>
            <w:r w:rsidRPr="00C14706">
              <w:lastRenderedPageBreak/>
              <w:t>уравнения химических реакций, характеризующие свойства азота.</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t>Видео</w:t>
            </w:r>
          </w:p>
          <w:p w:rsidR="00FE7769" w:rsidRPr="00C14706" w:rsidRDefault="00FE7769" w:rsidP="0045007F">
            <w:pPr>
              <w:jc w:val="both"/>
            </w:pPr>
            <w:r w:rsidRPr="00C14706">
              <w:t>опыты по теме.</w:t>
            </w:r>
          </w:p>
        </w:tc>
        <w:tc>
          <w:tcPr>
            <w:tcW w:w="1080" w:type="dxa"/>
          </w:tcPr>
          <w:p w:rsidR="00FE7769" w:rsidRPr="00C14706" w:rsidRDefault="00FE7769" w:rsidP="0045007F">
            <w:pPr>
              <w:jc w:val="both"/>
            </w:pPr>
            <w:r w:rsidRPr="00C14706">
              <w:t>1</w:t>
            </w:r>
          </w:p>
        </w:tc>
        <w:tc>
          <w:tcPr>
            <w:tcW w:w="1080" w:type="dxa"/>
          </w:tcPr>
          <w:p w:rsidR="00FE7769" w:rsidRPr="00C14706" w:rsidRDefault="00712864" w:rsidP="0045007F">
            <w:pPr>
              <w:jc w:val="both"/>
            </w:pPr>
            <w:r w:rsidRPr="00C14706">
              <w:t>27</w:t>
            </w:r>
            <w:r w:rsidR="00FE7769" w:rsidRPr="00C14706">
              <w:t>.1</w:t>
            </w:r>
            <w:r w:rsidR="00890F38" w:rsidRPr="00C14706">
              <w:t>2</w:t>
            </w:r>
          </w:p>
        </w:tc>
      </w:tr>
      <w:tr w:rsidR="00FE7769" w:rsidRPr="00C14706" w:rsidTr="0045007F">
        <w:tc>
          <w:tcPr>
            <w:tcW w:w="648" w:type="dxa"/>
          </w:tcPr>
          <w:p w:rsidR="00FE7769" w:rsidRPr="00C14706" w:rsidRDefault="00FE7769" w:rsidP="0045007F">
            <w:pPr>
              <w:jc w:val="center"/>
            </w:pPr>
            <w:r w:rsidRPr="00C14706">
              <w:lastRenderedPageBreak/>
              <w:t>11</w:t>
            </w:r>
          </w:p>
          <w:p w:rsidR="00FE7769" w:rsidRPr="00C14706" w:rsidRDefault="00FE7769" w:rsidP="0045007F">
            <w:pPr>
              <w:jc w:val="center"/>
            </w:pPr>
            <w:r w:rsidRPr="00C14706">
              <w:t>(33)</w:t>
            </w:r>
          </w:p>
        </w:tc>
        <w:tc>
          <w:tcPr>
            <w:tcW w:w="1440" w:type="dxa"/>
          </w:tcPr>
          <w:p w:rsidR="00FE7769" w:rsidRPr="00C14706" w:rsidRDefault="00FE7769" w:rsidP="0045007F">
            <w:pPr>
              <w:jc w:val="both"/>
            </w:pPr>
            <w:r w:rsidRPr="00C14706">
              <w:t>Аммиак и его свойства.</w:t>
            </w:r>
          </w:p>
        </w:tc>
        <w:tc>
          <w:tcPr>
            <w:tcW w:w="2700" w:type="dxa"/>
          </w:tcPr>
          <w:p w:rsidR="00FE7769" w:rsidRPr="00C14706" w:rsidRDefault="00FE7769" w:rsidP="0045007F">
            <w:pPr>
              <w:jc w:val="both"/>
            </w:pPr>
            <w:r w:rsidRPr="00C14706">
              <w:t>Строение молекулы аммиака. Физические и химические свойства, получение, собира</w:t>
            </w:r>
            <w:r w:rsidRPr="00C14706">
              <w:softHyphen/>
              <w:t>ние и распознавание аммиака.</w:t>
            </w:r>
          </w:p>
        </w:tc>
        <w:tc>
          <w:tcPr>
            <w:tcW w:w="2160" w:type="dxa"/>
            <w:gridSpan w:val="2"/>
          </w:tcPr>
          <w:p w:rsidR="00FE7769" w:rsidRPr="00C14706" w:rsidRDefault="00FE7769" w:rsidP="0045007F">
            <w:pPr>
              <w:jc w:val="both"/>
            </w:pPr>
            <w:r w:rsidRPr="00C14706">
              <w:rPr>
                <w:b/>
              </w:rPr>
              <w:t>Д.</w:t>
            </w:r>
            <w:r w:rsidRPr="00C14706">
              <w:t xml:space="preserve"> Получение, собирание и распознавание аммиака. Растворение аммиака в воде и взаимодействие ам</w:t>
            </w:r>
            <w:r w:rsidRPr="00C14706">
              <w:softHyphen/>
              <w:t>миака с хлороводородом.</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 химическую символику:</w:t>
            </w:r>
          </w:p>
          <w:p w:rsidR="00FE7769" w:rsidRPr="00C14706" w:rsidRDefault="00FE7769" w:rsidP="0045007F">
            <w:pPr>
              <w:jc w:val="both"/>
            </w:pPr>
            <w:r w:rsidRPr="00C14706">
              <w:t>формулу аммиака.</w:t>
            </w:r>
          </w:p>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называть:</w:t>
            </w:r>
            <w:r w:rsidRPr="00C14706">
              <w:t xml:space="preserve"> аммиак по его химической формуле;</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и химические свойства аммиака;</w:t>
            </w:r>
          </w:p>
          <w:p w:rsidR="00FE7769" w:rsidRPr="00C14706" w:rsidRDefault="00FE7769" w:rsidP="0045007F">
            <w:pPr>
              <w:jc w:val="both"/>
            </w:pPr>
            <w:r w:rsidRPr="00C14706">
              <w:rPr>
                <w:b/>
                <w:i/>
              </w:rPr>
              <w:t>определять</w:t>
            </w:r>
            <w:r w:rsidRPr="00C14706">
              <w:t xml:space="preserve"> тип химической связи в молекуле аммиака;</w:t>
            </w:r>
          </w:p>
          <w:p w:rsidR="00FE7769" w:rsidRPr="00C14706" w:rsidRDefault="00FE7769" w:rsidP="0045007F">
            <w:pPr>
              <w:jc w:val="both"/>
            </w:pPr>
            <w:r w:rsidRPr="00C14706">
              <w:t>валентность и степень окисления атома азота в ам</w:t>
            </w:r>
            <w:r w:rsidRPr="00C14706">
              <w:softHyphen/>
              <w:t>миаке;</w:t>
            </w:r>
          </w:p>
          <w:p w:rsidR="00FE7769" w:rsidRPr="00C14706" w:rsidRDefault="00FE7769" w:rsidP="0045007F">
            <w:pPr>
              <w:numPr>
                <w:ilvl w:val="0"/>
                <w:numId w:val="33"/>
              </w:numPr>
              <w:ind w:left="432"/>
              <w:jc w:val="both"/>
            </w:pPr>
            <w:r w:rsidRPr="00C14706">
              <w:rPr>
                <w:b/>
                <w:i/>
              </w:rPr>
              <w:t>составлять:</w:t>
            </w:r>
          </w:p>
          <w:p w:rsidR="00FE7769" w:rsidRPr="00C14706" w:rsidRDefault="00FE7769" w:rsidP="0045007F">
            <w:pPr>
              <w:jc w:val="both"/>
            </w:pPr>
            <w:r w:rsidRPr="00C14706">
              <w:t>-уравнения химических реакций, характеризующие свойства аммиака (взаимодействие с водой, кисло</w:t>
            </w:r>
            <w:r w:rsidRPr="00C14706">
              <w:softHyphen/>
              <w:t>тами и кислородом);</w:t>
            </w:r>
            <w:r w:rsidRPr="00C14706">
              <w:rPr>
                <w:b/>
                <w:i/>
              </w:rPr>
              <w:t xml:space="preserve"> распознавать опытным путём:</w:t>
            </w:r>
          </w:p>
          <w:p w:rsidR="00FE7769" w:rsidRPr="00C14706" w:rsidRDefault="00FE7769" w:rsidP="0045007F">
            <w:pPr>
              <w:jc w:val="both"/>
            </w:pPr>
            <w:r w:rsidRPr="00C14706">
              <w:t>аммиак среди других газов;-</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rPr>
                <w:b/>
              </w:rPr>
            </w:pPr>
            <w:r w:rsidRPr="00C14706">
              <w:t>-критической оценки информации о применении аммиака в быту (нашатырный спирт).</w:t>
            </w:r>
          </w:p>
        </w:tc>
        <w:tc>
          <w:tcPr>
            <w:tcW w:w="1440" w:type="dxa"/>
          </w:tcPr>
          <w:p w:rsidR="00FE7769" w:rsidRPr="00C14706" w:rsidRDefault="00FE7769" w:rsidP="002F7264">
            <w:pPr>
              <w:jc w:val="both"/>
            </w:pPr>
            <w:r w:rsidRPr="00C14706">
              <w:t>Устный опрос</w:t>
            </w:r>
          </w:p>
          <w:p w:rsidR="00FE7769" w:rsidRPr="00C14706" w:rsidRDefault="00FE7769" w:rsidP="0045007F">
            <w:r w:rsidRPr="00C14706">
              <w:t>Виртуальная химическая лаборатория.</w:t>
            </w: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10.01</w:t>
            </w:r>
          </w:p>
        </w:tc>
      </w:tr>
      <w:tr w:rsidR="00FE7769" w:rsidRPr="00C14706" w:rsidTr="0045007F">
        <w:tc>
          <w:tcPr>
            <w:tcW w:w="648" w:type="dxa"/>
          </w:tcPr>
          <w:p w:rsidR="00FE7769" w:rsidRPr="00C14706" w:rsidRDefault="00FE7769" w:rsidP="0045007F">
            <w:pPr>
              <w:jc w:val="center"/>
            </w:pPr>
            <w:r w:rsidRPr="00C14706">
              <w:t>12</w:t>
            </w:r>
          </w:p>
          <w:p w:rsidR="00FE7769" w:rsidRPr="00C14706" w:rsidRDefault="00FE7769" w:rsidP="0045007F">
            <w:pPr>
              <w:jc w:val="center"/>
            </w:pPr>
            <w:r w:rsidRPr="00C14706">
              <w:t>(34)</w:t>
            </w:r>
          </w:p>
        </w:tc>
        <w:tc>
          <w:tcPr>
            <w:tcW w:w="1440" w:type="dxa"/>
          </w:tcPr>
          <w:p w:rsidR="00FE7769" w:rsidRPr="00C14706" w:rsidRDefault="00FE7769" w:rsidP="0045007F">
            <w:pPr>
              <w:jc w:val="both"/>
            </w:pPr>
            <w:r w:rsidRPr="00C14706">
              <w:t>Соли аммония.</w:t>
            </w:r>
          </w:p>
        </w:tc>
        <w:tc>
          <w:tcPr>
            <w:tcW w:w="2700" w:type="dxa"/>
          </w:tcPr>
          <w:p w:rsidR="00FE7769" w:rsidRPr="00C14706" w:rsidRDefault="00FE7769" w:rsidP="0045007F">
            <w:pPr>
              <w:jc w:val="both"/>
            </w:pPr>
            <w:r w:rsidRPr="00C14706">
              <w:t>Состав, получение, физиче</w:t>
            </w:r>
            <w:r w:rsidRPr="00C14706">
              <w:softHyphen/>
              <w:t xml:space="preserve">ские и химические свойства солей аммония: взаимодействие со щелочами и </w:t>
            </w:r>
            <w:r w:rsidRPr="00C14706">
              <w:lastRenderedPageBreak/>
              <w:t>разложение. Применение солей аммония в народном хо</w:t>
            </w:r>
            <w:r w:rsidRPr="00C14706">
              <w:softHyphen/>
              <w:t>зяйстве.</w:t>
            </w:r>
          </w:p>
        </w:tc>
        <w:tc>
          <w:tcPr>
            <w:tcW w:w="2160" w:type="dxa"/>
            <w:gridSpan w:val="2"/>
          </w:tcPr>
          <w:p w:rsidR="00FE7769" w:rsidRPr="00C14706" w:rsidRDefault="00FE7769" w:rsidP="0045007F">
            <w:pPr>
              <w:jc w:val="both"/>
            </w:pPr>
            <w:r w:rsidRPr="00C14706">
              <w:rPr>
                <w:b/>
              </w:rPr>
              <w:lastRenderedPageBreak/>
              <w:t>Л.</w:t>
            </w:r>
            <w:r w:rsidRPr="00C14706">
              <w:t xml:space="preserve"> Распознавание солей аммония.</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-химические понятия:</w:t>
            </w:r>
          </w:p>
          <w:p w:rsidR="00FE7769" w:rsidRPr="00C14706" w:rsidRDefault="00FE7769" w:rsidP="0045007F">
            <w:pPr>
              <w:jc w:val="both"/>
            </w:pPr>
            <w:r w:rsidRPr="00C14706">
              <w:t>катион аммония.</w:t>
            </w:r>
          </w:p>
          <w:p w:rsidR="00FE7769" w:rsidRPr="00C14706" w:rsidRDefault="00FE7769" w:rsidP="0045007F">
            <w:pPr>
              <w:jc w:val="both"/>
              <w:rPr>
                <w:b/>
              </w:rPr>
            </w:pPr>
            <w:r w:rsidRPr="00C14706">
              <w:rPr>
                <w:b/>
              </w:rPr>
              <w:t>-Уметь:</w:t>
            </w:r>
            <w:r w:rsidRPr="00C14706">
              <w:rPr>
                <w:b/>
                <w:i/>
              </w:rPr>
              <w:t xml:space="preserve"> называть:</w:t>
            </w:r>
          </w:p>
          <w:p w:rsidR="00FE7769" w:rsidRPr="00C14706" w:rsidRDefault="00FE7769" w:rsidP="0045007F">
            <w:pPr>
              <w:jc w:val="both"/>
            </w:pPr>
            <w:r w:rsidRPr="00C14706">
              <w:t>соли аммония по их химическим формулам;</w:t>
            </w:r>
          </w:p>
          <w:p w:rsidR="00FE7769" w:rsidRPr="00C14706" w:rsidRDefault="00FE7769" w:rsidP="0045007F">
            <w:pPr>
              <w:jc w:val="both"/>
            </w:pPr>
            <w:r w:rsidRPr="00C14706">
              <w:rPr>
                <w:b/>
                <w:i/>
              </w:rPr>
              <w:lastRenderedPageBreak/>
              <w:t>-характеризовать:</w:t>
            </w:r>
          </w:p>
          <w:p w:rsidR="00FE7769" w:rsidRPr="00C14706" w:rsidRDefault="00FE7769" w:rsidP="0045007F">
            <w:pPr>
              <w:jc w:val="both"/>
            </w:pPr>
            <w:r w:rsidRPr="00C14706">
              <w:t>-химические свойства солей аммония;</w:t>
            </w:r>
            <w:r w:rsidRPr="00C14706">
              <w:rPr>
                <w:b/>
                <w:i/>
              </w:rPr>
              <w:t xml:space="preserve"> определять:</w:t>
            </w:r>
          </w:p>
          <w:p w:rsidR="00FE7769" w:rsidRPr="00C14706" w:rsidRDefault="00FE7769" w:rsidP="0045007F">
            <w:pPr>
              <w:jc w:val="both"/>
            </w:pPr>
            <w:r w:rsidRPr="00C14706">
              <w:t>принадлежность солей аммония к определённому классу соединений;</w:t>
            </w:r>
          </w:p>
          <w:p w:rsidR="00FE7769" w:rsidRPr="00C14706" w:rsidRDefault="00FE7769" w:rsidP="0045007F">
            <w:pPr>
              <w:jc w:val="both"/>
            </w:pPr>
            <w:r w:rsidRPr="00C14706">
              <w:t>-тип химической связи в солях аммония;</w:t>
            </w:r>
            <w:r w:rsidRPr="00C14706">
              <w:rPr>
                <w:b/>
                <w:i/>
              </w:rPr>
              <w:t xml:space="preserve"> составлять:</w:t>
            </w:r>
          </w:p>
          <w:p w:rsidR="00FE7769" w:rsidRPr="00C14706" w:rsidRDefault="00FE7769" w:rsidP="0045007F">
            <w:pPr>
              <w:jc w:val="both"/>
            </w:pPr>
            <w:r w:rsidRPr="00C14706">
              <w:t>химические формулы солей аммония;</w:t>
            </w:r>
          </w:p>
          <w:p w:rsidR="00FE7769" w:rsidRPr="00C14706" w:rsidRDefault="00FE7769" w:rsidP="0045007F">
            <w:pPr>
              <w:jc w:val="both"/>
              <w:rPr>
                <w:b/>
              </w:rPr>
            </w:pPr>
            <w:r w:rsidRPr="00C14706">
              <w:t>уравнения химических реакций, характеризующие свойства солей аммония.</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890F38" w:rsidP="0045007F">
            <w:pPr>
              <w:jc w:val="both"/>
            </w:pPr>
            <w:r w:rsidRPr="00C14706">
              <w:t>1</w:t>
            </w:r>
            <w:r w:rsidR="00272460" w:rsidRPr="00C14706">
              <w:t>5</w:t>
            </w:r>
            <w:r w:rsidR="00FE7769" w:rsidRPr="00C14706">
              <w:t>.01</w:t>
            </w:r>
          </w:p>
        </w:tc>
      </w:tr>
      <w:tr w:rsidR="00FE7769" w:rsidRPr="00C14706" w:rsidTr="0045007F">
        <w:tc>
          <w:tcPr>
            <w:tcW w:w="648" w:type="dxa"/>
          </w:tcPr>
          <w:p w:rsidR="00FE7769" w:rsidRPr="00C14706" w:rsidRDefault="00FE7769" w:rsidP="0045007F">
            <w:pPr>
              <w:jc w:val="center"/>
            </w:pPr>
            <w:r w:rsidRPr="00C14706">
              <w:lastRenderedPageBreak/>
              <w:t>13</w:t>
            </w:r>
          </w:p>
          <w:p w:rsidR="00FE7769" w:rsidRPr="00C14706" w:rsidRDefault="00FE7769" w:rsidP="0045007F">
            <w:pPr>
              <w:jc w:val="center"/>
            </w:pPr>
            <w:r w:rsidRPr="00C14706">
              <w:t>(35)</w:t>
            </w:r>
          </w:p>
        </w:tc>
        <w:tc>
          <w:tcPr>
            <w:tcW w:w="1440" w:type="dxa"/>
          </w:tcPr>
          <w:p w:rsidR="00FE7769" w:rsidRPr="00C14706" w:rsidRDefault="00FE7769" w:rsidP="0045007F">
            <w:pPr>
              <w:jc w:val="both"/>
            </w:pPr>
            <w:r w:rsidRPr="00C14706">
              <w:t>Оксиды азота (</w:t>
            </w:r>
            <w:r w:rsidRPr="00C14706">
              <w:rPr>
                <w:lang w:val="en-US"/>
              </w:rPr>
              <w:t>II</w:t>
            </w:r>
            <w:r w:rsidRPr="00C14706">
              <w:t>) и (</w:t>
            </w:r>
            <w:r w:rsidRPr="00C14706">
              <w:rPr>
                <w:lang w:val="en-US"/>
              </w:rPr>
              <w:t>IV</w:t>
            </w:r>
            <w:r w:rsidRPr="00C14706">
              <w:t>).</w:t>
            </w:r>
          </w:p>
        </w:tc>
        <w:tc>
          <w:tcPr>
            <w:tcW w:w="2700" w:type="dxa"/>
          </w:tcPr>
          <w:p w:rsidR="00FE7769" w:rsidRPr="00C14706" w:rsidRDefault="00FE7769" w:rsidP="0045007F">
            <w:pPr>
              <w:jc w:val="both"/>
            </w:pPr>
            <w:r w:rsidRPr="00C14706">
              <w:t>Оксиды азота. Физические и химические свойства оксида азота (</w:t>
            </w:r>
            <w:r w:rsidRPr="00C14706">
              <w:rPr>
                <w:lang w:val="en-US"/>
              </w:rPr>
              <w:t>IV</w:t>
            </w:r>
            <w:r w:rsidRPr="00C14706">
              <w:t>), его получение и применение.</w:t>
            </w: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формулы оксида азота (</w:t>
            </w:r>
            <w:r w:rsidRPr="00C14706">
              <w:rPr>
                <w:lang w:val="en-US"/>
              </w:rPr>
              <w:t>II</w:t>
            </w:r>
            <w:r w:rsidRPr="00C14706">
              <w:t>) и оксида азота (</w:t>
            </w:r>
            <w:r w:rsidRPr="00C14706">
              <w:rPr>
                <w:lang w:val="en-US"/>
              </w:rPr>
              <w:t>IV</w:t>
            </w:r>
            <w:r w:rsidRPr="00C14706">
              <w:t>).</w:t>
            </w:r>
          </w:p>
          <w:p w:rsidR="00FE7769" w:rsidRPr="00C14706" w:rsidRDefault="00FE7769" w:rsidP="0045007F">
            <w:pPr>
              <w:jc w:val="both"/>
              <w:rPr>
                <w:b/>
                <w:i/>
              </w:rPr>
            </w:pPr>
            <w:r w:rsidRPr="00C14706">
              <w:rPr>
                <w:b/>
              </w:rPr>
              <w:t>-Уметь:</w:t>
            </w:r>
            <w:r w:rsidRPr="00C14706">
              <w:rPr>
                <w:b/>
                <w:i/>
              </w:rPr>
              <w:t xml:space="preserve"> называть:</w:t>
            </w:r>
          </w:p>
          <w:p w:rsidR="00FE7769" w:rsidRPr="00C14706" w:rsidRDefault="00FE7769" w:rsidP="0045007F">
            <w:pPr>
              <w:jc w:val="both"/>
            </w:pPr>
            <w:r w:rsidRPr="00C14706">
              <w:t>оксиды азота по их химическим формулам;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свойства оксидов азота; химические свойства оксида азота (</w:t>
            </w:r>
            <w:r w:rsidRPr="00C14706">
              <w:rPr>
                <w:lang w:val="en-US"/>
              </w:rPr>
              <w:t>IV</w:t>
            </w:r>
            <w:r w:rsidRPr="00C14706">
              <w:t>) (как типич</w:t>
            </w:r>
            <w:r w:rsidRPr="00C14706">
              <w:softHyphen/>
              <w:t>ного кислотного оксида);</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принадлежность оксидов азота к соответствую</w:t>
            </w:r>
            <w:r w:rsidRPr="00C14706">
              <w:softHyphen/>
              <w:t>щему классу неорганических соединений;</w:t>
            </w:r>
          </w:p>
          <w:p w:rsidR="00FE7769" w:rsidRPr="00C14706" w:rsidRDefault="00FE7769" w:rsidP="0045007F">
            <w:pPr>
              <w:jc w:val="both"/>
            </w:pPr>
            <w:r w:rsidRPr="00C14706">
              <w:t>-степень окисления атома азота и тип химической связи в оксидах;</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оксида азота (</w:t>
            </w:r>
            <w:r w:rsidRPr="00C14706">
              <w:rPr>
                <w:lang w:val="en-US"/>
              </w:rPr>
              <w:t>IV</w:t>
            </w:r>
            <w:r w:rsidRPr="00C14706">
              <w:t>);</w:t>
            </w:r>
          </w:p>
          <w:p w:rsidR="00FE7769" w:rsidRPr="00C14706" w:rsidRDefault="00FE7769" w:rsidP="0045007F">
            <w:pPr>
              <w:jc w:val="both"/>
              <w:rPr>
                <w:b/>
              </w:rPr>
            </w:pPr>
            <w:r w:rsidRPr="00C14706">
              <w:rPr>
                <w:b/>
                <w:i/>
              </w:rPr>
              <w:t>использовать приобретённые знания в прак</w:t>
            </w:r>
            <w:r w:rsidRPr="00C14706">
              <w:rPr>
                <w:b/>
                <w:i/>
              </w:rPr>
              <w:softHyphen/>
              <w:t xml:space="preserve">тической деятельности и </w:t>
            </w:r>
            <w:r w:rsidRPr="00C14706">
              <w:rPr>
                <w:b/>
                <w:i/>
              </w:rPr>
              <w:lastRenderedPageBreak/>
              <w:t xml:space="preserve">повседневной жизни </w:t>
            </w:r>
            <w:r w:rsidRPr="00C14706">
              <w:rPr>
                <w:i/>
              </w:rPr>
              <w:t>для:</w:t>
            </w:r>
            <w:r w:rsidRPr="00C14706">
              <w:t xml:space="preserve"> экологически грамотного поведения в окружающей среде (кислотные дожди).</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712864" w:rsidP="0045007F">
            <w:pPr>
              <w:jc w:val="both"/>
            </w:pPr>
            <w:r w:rsidRPr="00C14706">
              <w:t>17</w:t>
            </w:r>
            <w:r w:rsidR="00FE7769" w:rsidRPr="00C14706">
              <w:t>.01</w:t>
            </w:r>
          </w:p>
        </w:tc>
      </w:tr>
      <w:tr w:rsidR="00FE7769" w:rsidRPr="00C14706" w:rsidTr="0045007F">
        <w:tc>
          <w:tcPr>
            <w:tcW w:w="648" w:type="dxa"/>
          </w:tcPr>
          <w:p w:rsidR="00FE7769" w:rsidRPr="00C14706" w:rsidRDefault="00FE7769" w:rsidP="0045007F">
            <w:pPr>
              <w:jc w:val="center"/>
            </w:pPr>
            <w:r w:rsidRPr="00C14706">
              <w:lastRenderedPageBreak/>
              <w:t>14</w:t>
            </w:r>
          </w:p>
          <w:p w:rsidR="00FE7769" w:rsidRPr="00C14706" w:rsidRDefault="00FE7769" w:rsidP="0045007F">
            <w:pPr>
              <w:jc w:val="center"/>
            </w:pPr>
            <w:r w:rsidRPr="00C14706">
              <w:t>(36)</w:t>
            </w:r>
          </w:p>
        </w:tc>
        <w:tc>
          <w:tcPr>
            <w:tcW w:w="1440" w:type="dxa"/>
          </w:tcPr>
          <w:p w:rsidR="00FE7769" w:rsidRPr="00C14706" w:rsidRDefault="00FE7769" w:rsidP="0045007F">
            <w:pPr>
              <w:jc w:val="both"/>
            </w:pPr>
            <w:r w:rsidRPr="00C14706">
              <w:t>Азотная кислота и её свойства.</w:t>
            </w:r>
          </w:p>
        </w:tc>
        <w:tc>
          <w:tcPr>
            <w:tcW w:w="2700" w:type="dxa"/>
          </w:tcPr>
          <w:p w:rsidR="00FE7769" w:rsidRPr="00C14706" w:rsidRDefault="00FE7769" w:rsidP="0045007F">
            <w:pPr>
              <w:jc w:val="both"/>
            </w:pPr>
            <w:r w:rsidRPr="00C14706">
              <w:t>Состав и химические свойства азотной кислоты как электро</w:t>
            </w:r>
            <w:r w:rsidRPr="00C14706">
              <w:softHyphen/>
              <w:t>лита. Особенности окисли</w:t>
            </w:r>
            <w:r w:rsidRPr="00C14706">
              <w:softHyphen/>
              <w:t>тельных свойств концентриро</w:t>
            </w:r>
            <w:r w:rsidRPr="00C14706">
              <w:softHyphen/>
              <w:t>ванной азотной кислоты. При</w:t>
            </w:r>
            <w:r w:rsidRPr="00C14706">
              <w:softHyphen/>
              <w:t>менение азотной кислоты.</w:t>
            </w:r>
          </w:p>
        </w:tc>
        <w:tc>
          <w:tcPr>
            <w:tcW w:w="2160" w:type="dxa"/>
            <w:gridSpan w:val="2"/>
          </w:tcPr>
          <w:p w:rsidR="00FE7769" w:rsidRPr="00C14706" w:rsidRDefault="00FE7769" w:rsidP="0045007F">
            <w:pPr>
              <w:jc w:val="both"/>
            </w:pPr>
            <w:r w:rsidRPr="00C14706">
              <w:rPr>
                <w:b/>
              </w:rPr>
              <w:t>Д.</w:t>
            </w:r>
            <w:r w:rsidRPr="00C14706">
              <w:t xml:space="preserve"> Взаимодействие кон</w:t>
            </w:r>
            <w:r w:rsidRPr="00C14706">
              <w:softHyphen/>
              <w:t>центрированной азотной кислоты с медью.</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формулу азотной кислоты.</w:t>
            </w:r>
          </w:p>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характеризовать:</w:t>
            </w:r>
            <w:r w:rsidRPr="00C14706">
              <w:t xml:space="preserve"> физические свойства азотной кислоты;</w:t>
            </w:r>
          </w:p>
          <w:p w:rsidR="00FE7769" w:rsidRPr="00C14706" w:rsidRDefault="00FE7769" w:rsidP="0045007F">
            <w:pPr>
              <w:jc w:val="both"/>
            </w:pPr>
            <w:r w:rsidRPr="00C14706">
              <w:t>химические свойства азотной кислоты в свете тео</w:t>
            </w:r>
            <w:r w:rsidRPr="00C14706">
              <w:softHyphen/>
              <w:t>рии электролитической диссоциации и окисли</w:t>
            </w:r>
            <w:r w:rsidRPr="00C14706">
              <w:softHyphen/>
              <w:t>тельно-восстановительных реакций;</w:t>
            </w:r>
          </w:p>
          <w:p w:rsidR="00FE7769" w:rsidRPr="00C14706" w:rsidRDefault="00FE7769" w:rsidP="0045007F">
            <w:pPr>
              <w:jc w:val="both"/>
            </w:pPr>
            <w:r w:rsidRPr="00C14706">
              <w:t>народнохозяйственное значение азотной кислоты;</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принадлежность азотной кислоты к соответствую</w:t>
            </w:r>
            <w:r w:rsidRPr="00C14706">
              <w:softHyphen/>
              <w:t>щему классу неорганических соединений; валентность и степень окисления азота в азотной кислоте;</w:t>
            </w:r>
          </w:p>
          <w:p w:rsidR="00FE7769" w:rsidRPr="00C14706" w:rsidRDefault="00FE7769" w:rsidP="0045007F">
            <w:pPr>
              <w:jc w:val="both"/>
            </w:pPr>
            <w:r w:rsidRPr="00C14706">
              <w:rPr>
                <w:b/>
                <w:i/>
              </w:rPr>
              <w:t>-составлять:</w:t>
            </w:r>
          </w:p>
          <w:p w:rsidR="00FE7769" w:rsidRPr="00C14706" w:rsidRDefault="00FE7769" w:rsidP="0045007F">
            <w:pPr>
              <w:jc w:val="both"/>
            </w:pPr>
            <w:r w:rsidRPr="00C14706">
              <w:t>уравнения химических реакций, характеризующие свойства разбавленной азотной кислоты;</w:t>
            </w:r>
          </w:p>
          <w:p w:rsidR="00FE7769" w:rsidRPr="00C14706" w:rsidRDefault="00FE7769" w:rsidP="0045007F">
            <w:pPr>
              <w:jc w:val="both"/>
            </w:pPr>
            <w:r w:rsidRPr="00C14706">
              <w:t>-уравнения химических реакций, характеризующие свойства концентрированной азотной кислоты (взаимодействие с медью);</w:t>
            </w:r>
            <w:r w:rsidRPr="00C14706">
              <w:rPr>
                <w:b/>
                <w:i/>
              </w:rPr>
              <w:t xml:space="preserve"> распознавать опытным путём:</w:t>
            </w:r>
          </w:p>
          <w:p w:rsidR="00FE7769" w:rsidRPr="00C14706" w:rsidRDefault="00FE7769" w:rsidP="0045007F">
            <w:pPr>
              <w:jc w:val="both"/>
            </w:pPr>
            <w:r w:rsidRPr="00C14706">
              <w:t>азотную кислоту среди растворов веществ других классов;-</w:t>
            </w:r>
            <w:r w:rsidRPr="00C14706">
              <w:rPr>
                <w:b/>
                <w:i/>
              </w:rPr>
              <w:t>использовать приобретённые знания в прак</w:t>
            </w:r>
            <w:r w:rsidRPr="00C14706">
              <w:rPr>
                <w:b/>
                <w:i/>
              </w:rPr>
              <w:softHyphen/>
              <w:t xml:space="preserve">тической деятельности и повседневной жизни </w:t>
            </w:r>
            <w:r w:rsidRPr="00C14706">
              <w:rPr>
                <w:b/>
                <w:i/>
              </w:rPr>
              <w:lastRenderedPageBreak/>
              <w:t>для:</w:t>
            </w:r>
          </w:p>
          <w:p w:rsidR="00FE7769" w:rsidRPr="00C14706" w:rsidRDefault="00FE7769" w:rsidP="0045007F">
            <w:pPr>
              <w:jc w:val="both"/>
            </w:pPr>
            <w:r w:rsidRPr="00C14706">
              <w:t>-безопасного обращения с концентрированной азот</w:t>
            </w:r>
            <w:r w:rsidRPr="00C14706">
              <w:softHyphen/>
              <w:t>ной кислотой.</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t>Видео</w:t>
            </w:r>
          </w:p>
          <w:p w:rsidR="00FE7769" w:rsidRPr="00C14706" w:rsidRDefault="00FE7769" w:rsidP="0045007F">
            <w:pPr>
              <w:jc w:val="both"/>
            </w:pPr>
            <w:r w:rsidRPr="00C14706">
              <w:t>опыт по теме.</w:t>
            </w:r>
          </w:p>
        </w:tc>
        <w:tc>
          <w:tcPr>
            <w:tcW w:w="1080" w:type="dxa"/>
          </w:tcPr>
          <w:p w:rsidR="00FE7769" w:rsidRPr="00C14706" w:rsidRDefault="00FE7769" w:rsidP="0045007F">
            <w:r w:rsidRPr="00C14706">
              <w:t>1</w:t>
            </w:r>
          </w:p>
        </w:tc>
        <w:tc>
          <w:tcPr>
            <w:tcW w:w="1080" w:type="dxa"/>
          </w:tcPr>
          <w:p w:rsidR="00FE7769" w:rsidRPr="00C14706" w:rsidRDefault="00272460" w:rsidP="0045007F">
            <w:pPr>
              <w:jc w:val="both"/>
            </w:pPr>
            <w:r w:rsidRPr="00C14706">
              <w:t>22</w:t>
            </w:r>
            <w:r w:rsidR="00FE7769" w:rsidRPr="00C14706">
              <w:t>.01</w:t>
            </w:r>
          </w:p>
        </w:tc>
      </w:tr>
      <w:tr w:rsidR="00FE7769" w:rsidRPr="00C14706" w:rsidTr="0045007F">
        <w:tc>
          <w:tcPr>
            <w:tcW w:w="648" w:type="dxa"/>
          </w:tcPr>
          <w:p w:rsidR="00FE7769" w:rsidRPr="00C14706" w:rsidRDefault="00FE7769" w:rsidP="0045007F">
            <w:pPr>
              <w:jc w:val="center"/>
            </w:pPr>
            <w:r w:rsidRPr="00C14706">
              <w:lastRenderedPageBreak/>
              <w:t>15</w:t>
            </w:r>
          </w:p>
          <w:p w:rsidR="00FE7769" w:rsidRPr="00C14706" w:rsidRDefault="00FE7769" w:rsidP="0045007F">
            <w:pPr>
              <w:jc w:val="center"/>
            </w:pPr>
            <w:r w:rsidRPr="00C14706">
              <w:t>(37)</w:t>
            </w:r>
          </w:p>
        </w:tc>
        <w:tc>
          <w:tcPr>
            <w:tcW w:w="1440" w:type="dxa"/>
          </w:tcPr>
          <w:p w:rsidR="00FE7769" w:rsidRPr="00C14706" w:rsidRDefault="00FE7769" w:rsidP="0045007F">
            <w:pPr>
              <w:jc w:val="both"/>
            </w:pPr>
            <w:r w:rsidRPr="00C14706">
              <w:t>Соли азотной кислоты.</w:t>
            </w:r>
          </w:p>
        </w:tc>
        <w:tc>
          <w:tcPr>
            <w:tcW w:w="2700" w:type="dxa"/>
          </w:tcPr>
          <w:p w:rsidR="00FE7769" w:rsidRPr="00C14706" w:rsidRDefault="00FE7769" w:rsidP="0045007F">
            <w:pPr>
              <w:jc w:val="both"/>
            </w:pPr>
            <w:r w:rsidRPr="00C14706">
              <w:t>Нитраты и их свойства. Про</w:t>
            </w:r>
            <w:r w:rsidRPr="00C14706">
              <w:softHyphen/>
              <w:t>блема повышенного содержа</w:t>
            </w:r>
            <w:r w:rsidRPr="00C14706">
              <w:softHyphen/>
              <w:t>ния нитратов в сельскохозяй</w:t>
            </w:r>
            <w:r w:rsidRPr="00C14706">
              <w:softHyphen/>
              <w:t>ственной продукции.</w:t>
            </w:r>
          </w:p>
        </w:tc>
        <w:tc>
          <w:tcPr>
            <w:tcW w:w="2160" w:type="dxa"/>
            <w:gridSpan w:val="2"/>
          </w:tcPr>
          <w:p w:rsidR="00FE7769" w:rsidRPr="00C14706" w:rsidRDefault="00FE7769" w:rsidP="0045007F">
            <w:pPr>
              <w:jc w:val="both"/>
            </w:pPr>
            <w:r w:rsidRPr="00C14706">
              <w:rPr>
                <w:b/>
              </w:rPr>
              <w:t>Д.</w:t>
            </w:r>
            <w:r w:rsidRPr="00C14706">
              <w:t xml:space="preserve"> Образцы важнейших для народного хозяйства нитратов.</w:t>
            </w: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rPr>
                <w:b/>
              </w:rPr>
            </w:pPr>
            <w:r w:rsidRPr="00C14706">
              <w:rPr>
                <w:b/>
                <w:i/>
              </w:rPr>
              <w:t>-называть:</w:t>
            </w:r>
          </w:p>
          <w:p w:rsidR="00FE7769" w:rsidRPr="00C14706" w:rsidRDefault="00FE7769" w:rsidP="0045007F">
            <w:pPr>
              <w:jc w:val="both"/>
            </w:pPr>
            <w:r w:rsidRPr="00C14706">
              <w:t>-соли азотной кислоты по их химическим формулам;</w:t>
            </w:r>
            <w:r w:rsidRPr="00C14706">
              <w:rPr>
                <w:b/>
                <w:i/>
              </w:rPr>
              <w:t xml:space="preserve"> характеризовать:</w:t>
            </w:r>
          </w:p>
          <w:p w:rsidR="00FE7769" w:rsidRPr="00C14706" w:rsidRDefault="00FE7769" w:rsidP="0045007F">
            <w:pPr>
              <w:jc w:val="both"/>
            </w:pPr>
            <w:r w:rsidRPr="00C14706">
              <w:t>химические свойства солей азотной кислоты (раз</w:t>
            </w:r>
            <w:r w:rsidRPr="00C14706">
              <w:softHyphen/>
              <w:t>ложение при нагревании);</w:t>
            </w:r>
          </w:p>
          <w:p w:rsidR="00FE7769" w:rsidRPr="00C14706" w:rsidRDefault="00FE7769" w:rsidP="0045007F">
            <w:pPr>
              <w:jc w:val="both"/>
            </w:pPr>
            <w:r w:rsidRPr="00C14706">
              <w:rPr>
                <w:b/>
                <w:i/>
              </w:rPr>
              <w:t>составлять</w:t>
            </w:r>
            <w:r w:rsidRPr="00C14706">
              <w:t xml:space="preserve"> химические формулы нитратов;</w:t>
            </w:r>
          </w:p>
          <w:p w:rsidR="00FE7769" w:rsidRPr="00C14706" w:rsidRDefault="00FE7769" w:rsidP="0045007F">
            <w:pPr>
              <w:jc w:val="both"/>
            </w:pPr>
            <w:r w:rsidRPr="00C14706">
              <w:t>-уравнения химических реакций, характеризующие свойства нитратов;</w:t>
            </w:r>
            <w:r w:rsidRPr="00C14706">
              <w:rPr>
                <w:b/>
                <w:i/>
              </w:rPr>
              <w:t xml:space="preserve"> 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критической оценки информации о нитратах (про</w:t>
            </w:r>
            <w:r w:rsidRPr="00C14706">
              <w:softHyphen/>
              <w:t>блема их содержания в сельскохозяйственной про</w:t>
            </w:r>
            <w:r w:rsidRPr="00C14706">
              <w:softHyphen/>
              <w:t>дукции).</w:t>
            </w:r>
          </w:p>
        </w:tc>
        <w:tc>
          <w:tcPr>
            <w:tcW w:w="1440" w:type="dxa"/>
          </w:tcPr>
          <w:p w:rsidR="00FE7769" w:rsidRPr="00C14706" w:rsidRDefault="00FE7769" w:rsidP="002F7264">
            <w:pPr>
              <w:jc w:val="both"/>
            </w:pPr>
            <w:r w:rsidRPr="00C14706">
              <w:t>Устный опрос</w:t>
            </w:r>
          </w:p>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890F38" w:rsidP="0045007F">
            <w:pPr>
              <w:jc w:val="both"/>
            </w:pPr>
            <w:r w:rsidRPr="00C14706">
              <w:t>2</w:t>
            </w:r>
            <w:r w:rsidR="00712864" w:rsidRPr="00C14706">
              <w:t>4</w:t>
            </w:r>
            <w:r w:rsidR="00FE7769" w:rsidRPr="00C14706">
              <w:t>.01</w:t>
            </w:r>
          </w:p>
        </w:tc>
      </w:tr>
      <w:tr w:rsidR="00FE7769" w:rsidRPr="00C14706" w:rsidTr="0045007F">
        <w:tc>
          <w:tcPr>
            <w:tcW w:w="648" w:type="dxa"/>
          </w:tcPr>
          <w:p w:rsidR="00FE7769" w:rsidRPr="00C14706" w:rsidRDefault="00FE7769" w:rsidP="0045007F">
            <w:pPr>
              <w:jc w:val="center"/>
            </w:pPr>
            <w:r w:rsidRPr="00C14706">
              <w:t>16</w:t>
            </w:r>
          </w:p>
          <w:p w:rsidR="00FE7769" w:rsidRPr="00C14706" w:rsidRDefault="00FE7769" w:rsidP="0045007F">
            <w:pPr>
              <w:jc w:val="center"/>
            </w:pPr>
            <w:r w:rsidRPr="00C14706">
              <w:t>(38)</w:t>
            </w:r>
          </w:p>
        </w:tc>
        <w:tc>
          <w:tcPr>
            <w:tcW w:w="1440" w:type="dxa"/>
          </w:tcPr>
          <w:p w:rsidR="00FE7769" w:rsidRPr="00C14706" w:rsidRDefault="00FE7769" w:rsidP="0045007F">
            <w:pPr>
              <w:jc w:val="both"/>
            </w:pPr>
            <w:r w:rsidRPr="00C14706">
              <w:t>Фосфор, его фи</w:t>
            </w:r>
            <w:r w:rsidRPr="00C14706">
              <w:softHyphen/>
              <w:t>зические и хи</w:t>
            </w:r>
            <w:r w:rsidRPr="00C14706">
              <w:softHyphen/>
              <w:t>мические свой</w:t>
            </w:r>
            <w:r w:rsidRPr="00C14706">
              <w:softHyphen/>
              <w:t>ства.</w:t>
            </w:r>
          </w:p>
        </w:tc>
        <w:tc>
          <w:tcPr>
            <w:tcW w:w="2700" w:type="dxa"/>
          </w:tcPr>
          <w:p w:rsidR="00FE7769" w:rsidRPr="00C14706" w:rsidRDefault="00FE7769" w:rsidP="0045007F">
            <w:pPr>
              <w:jc w:val="both"/>
            </w:pPr>
            <w:r w:rsidRPr="00C14706">
              <w:t xml:space="preserve">Строение атома фосфора. </w:t>
            </w:r>
            <w:r w:rsidRPr="00C14706">
              <w:rPr>
                <w:i/>
              </w:rPr>
              <w:t>Ал</w:t>
            </w:r>
            <w:r w:rsidRPr="00C14706">
              <w:rPr>
                <w:i/>
              </w:rPr>
              <w:softHyphen/>
              <w:t>лотропия фосфора.</w:t>
            </w:r>
            <w:r w:rsidRPr="00C14706">
              <w:t xml:space="preserve"> Химиче</w:t>
            </w:r>
            <w:r w:rsidRPr="00C14706">
              <w:softHyphen/>
              <w:t>ские свойства фосфора. При</w:t>
            </w:r>
            <w:r w:rsidRPr="00C14706">
              <w:softHyphen/>
              <w:t>менение и биологическое зна</w:t>
            </w:r>
            <w:r w:rsidRPr="00C14706">
              <w:softHyphen/>
              <w:t>чение фосфора.</w:t>
            </w:r>
          </w:p>
        </w:tc>
        <w:tc>
          <w:tcPr>
            <w:tcW w:w="2160" w:type="dxa"/>
            <w:gridSpan w:val="2"/>
          </w:tcPr>
          <w:p w:rsidR="00FE7769" w:rsidRPr="00C14706" w:rsidRDefault="00FE7769" w:rsidP="0045007F">
            <w:pPr>
              <w:jc w:val="both"/>
            </w:pPr>
            <w:r w:rsidRPr="00C14706">
              <w:rPr>
                <w:b/>
              </w:rPr>
              <w:t>Д.</w:t>
            </w:r>
            <w:r w:rsidRPr="00C14706">
              <w:t xml:space="preserve"> Образцы природных со</w:t>
            </w:r>
            <w:r w:rsidRPr="00C14706">
              <w:softHyphen/>
              <w:t>единений фосфора. Полу</w:t>
            </w:r>
            <w:r w:rsidRPr="00C14706">
              <w:softHyphen/>
              <w:t>чение белого фосфора из красного.</w:t>
            </w: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rPr>
                <w:b/>
              </w:rPr>
            </w:pPr>
            <w:r w:rsidRPr="00C14706">
              <w:rPr>
                <w:b/>
                <w:i/>
              </w:rPr>
              <w:t>-объяснять:</w:t>
            </w:r>
          </w:p>
          <w:p w:rsidR="00FE7769" w:rsidRPr="00C14706" w:rsidRDefault="00FE7769" w:rsidP="0045007F">
            <w:pPr>
              <w:jc w:val="both"/>
            </w:pPr>
            <w:r w:rsidRPr="00C14706">
              <w:t>строение атома фосфора по его положению в пе</w:t>
            </w:r>
            <w:r w:rsidRPr="00C14706">
              <w:softHyphen/>
              <w:t>риоди</w:t>
            </w:r>
            <w:r w:rsidRPr="00C14706">
              <w:softHyphen/>
              <w:t>ческой системе химических элементов Д.И. Менделеева; закономерности изменения свойств элементов (азота и фосфора) в пределах главной подгруппы;</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фосфора (взаимодействие с ме</w:t>
            </w:r>
            <w:r w:rsidRPr="00C14706">
              <w:softHyphen/>
              <w:t>таллами, кислородом) в свете представ</w:t>
            </w:r>
            <w:r w:rsidRPr="00C14706">
              <w:softHyphen/>
              <w:t>лений об окислительно-восстановительных реак</w:t>
            </w:r>
            <w:r w:rsidRPr="00C14706">
              <w:softHyphen/>
              <w:t>циях;</w:t>
            </w:r>
            <w:r w:rsidRPr="00C14706">
              <w:rPr>
                <w:b/>
                <w:i/>
              </w:rPr>
              <w:t xml:space="preserve"> определять:</w:t>
            </w:r>
          </w:p>
          <w:p w:rsidR="00FE7769" w:rsidRPr="00C14706" w:rsidRDefault="00FE7769" w:rsidP="0045007F">
            <w:pPr>
              <w:jc w:val="both"/>
            </w:pPr>
            <w:r w:rsidRPr="00C14706">
              <w:t xml:space="preserve">тип химической связи в соединениях </w:t>
            </w:r>
            <w:r w:rsidRPr="00C14706">
              <w:lastRenderedPageBreak/>
              <w:t>фосфора;</w:t>
            </w:r>
          </w:p>
          <w:p w:rsidR="00FE7769" w:rsidRPr="00C14706" w:rsidRDefault="00FE7769" w:rsidP="0045007F">
            <w:pPr>
              <w:jc w:val="both"/>
            </w:pPr>
            <w:r w:rsidRPr="00C14706">
              <w:t>-степень окисления атома фосфора в соединениях;</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фосфора.</w:t>
            </w:r>
          </w:p>
        </w:tc>
        <w:tc>
          <w:tcPr>
            <w:tcW w:w="1440" w:type="dxa"/>
          </w:tcPr>
          <w:p w:rsidR="00FE7769" w:rsidRPr="00C14706" w:rsidRDefault="00FE7769" w:rsidP="002F7264">
            <w:pPr>
              <w:jc w:val="both"/>
            </w:pPr>
            <w:r w:rsidRPr="00C14706">
              <w:lastRenderedPageBreak/>
              <w:t>Устный опрос</w:t>
            </w:r>
          </w:p>
          <w:p w:rsidR="00FE7769" w:rsidRPr="00C14706" w:rsidRDefault="00FE7769" w:rsidP="0045007F">
            <w:pPr>
              <w:jc w:val="both"/>
            </w:pPr>
            <w:r w:rsidRPr="00C14706">
              <w:t>Видео</w:t>
            </w:r>
          </w:p>
          <w:p w:rsidR="00FE7769" w:rsidRPr="00C14706" w:rsidRDefault="00FE7769" w:rsidP="0045007F">
            <w:pPr>
              <w:jc w:val="both"/>
            </w:pPr>
            <w:r w:rsidRPr="00C14706">
              <w:t>опыты по теме. Презентация.</w:t>
            </w:r>
          </w:p>
        </w:tc>
        <w:tc>
          <w:tcPr>
            <w:tcW w:w="1080" w:type="dxa"/>
          </w:tcPr>
          <w:p w:rsidR="00FE7769" w:rsidRPr="00C14706" w:rsidRDefault="00FE7769" w:rsidP="0045007F">
            <w:r w:rsidRPr="00C14706">
              <w:t>1</w:t>
            </w:r>
          </w:p>
        </w:tc>
        <w:tc>
          <w:tcPr>
            <w:tcW w:w="1080" w:type="dxa"/>
          </w:tcPr>
          <w:p w:rsidR="00FE7769" w:rsidRPr="00C14706" w:rsidRDefault="00890F38" w:rsidP="0045007F">
            <w:pPr>
              <w:jc w:val="both"/>
            </w:pPr>
            <w:r w:rsidRPr="00C14706">
              <w:t>2</w:t>
            </w:r>
            <w:r w:rsidR="00272460" w:rsidRPr="00C14706">
              <w:t>9</w:t>
            </w:r>
            <w:r w:rsidR="00FE7769" w:rsidRPr="00C14706">
              <w:t>.0</w:t>
            </w:r>
            <w:r w:rsidRPr="00C14706">
              <w:t>1</w:t>
            </w:r>
          </w:p>
        </w:tc>
      </w:tr>
      <w:tr w:rsidR="00FE7769" w:rsidRPr="00C14706" w:rsidTr="0045007F">
        <w:tc>
          <w:tcPr>
            <w:tcW w:w="648" w:type="dxa"/>
          </w:tcPr>
          <w:p w:rsidR="00FE7769" w:rsidRPr="00C14706" w:rsidRDefault="00FE7769" w:rsidP="0045007F">
            <w:pPr>
              <w:jc w:val="center"/>
            </w:pPr>
            <w:r w:rsidRPr="00C14706">
              <w:lastRenderedPageBreak/>
              <w:t>17</w:t>
            </w:r>
          </w:p>
          <w:p w:rsidR="00FE7769" w:rsidRPr="00C14706" w:rsidRDefault="00FE7769" w:rsidP="0045007F">
            <w:pPr>
              <w:jc w:val="center"/>
            </w:pPr>
            <w:r w:rsidRPr="00C14706">
              <w:t>(39)</w:t>
            </w:r>
          </w:p>
        </w:tc>
        <w:tc>
          <w:tcPr>
            <w:tcW w:w="1440" w:type="dxa"/>
          </w:tcPr>
          <w:p w:rsidR="00FE7769" w:rsidRPr="00C14706" w:rsidRDefault="00FE7769" w:rsidP="0045007F">
            <w:pPr>
              <w:jc w:val="both"/>
            </w:pPr>
            <w:r w:rsidRPr="00C14706">
              <w:t>Оксид фос</w:t>
            </w:r>
            <w:r w:rsidRPr="00C14706">
              <w:softHyphen/>
              <w:t>фора (</w:t>
            </w:r>
            <w:r w:rsidRPr="00C14706">
              <w:rPr>
                <w:lang w:val="en-US"/>
              </w:rPr>
              <w:t>V</w:t>
            </w:r>
            <w:r w:rsidRPr="00C14706">
              <w:t>). Ортофосфорная ки</w:t>
            </w:r>
            <w:r w:rsidRPr="00C14706">
              <w:softHyphen/>
              <w:t>слота и её соли.</w:t>
            </w:r>
          </w:p>
        </w:tc>
        <w:tc>
          <w:tcPr>
            <w:tcW w:w="2700" w:type="dxa"/>
          </w:tcPr>
          <w:p w:rsidR="00FE7769" w:rsidRPr="00C14706" w:rsidRDefault="00FE7769" w:rsidP="0045007F">
            <w:pPr>
              <w:jc w:val="both"/>
            </w:pPr>
            <w:r w:rsidRPr="00C14706">
              <w:t>Оксид фосфора (</w:t>
            </w:r>
            <w:r w:rsidRPr="00C14706">
              <w:rPr>
                <w:lang w:val="en-US"/>
              </w:rPr>
              <w:t>V</w:t>
            </w:r>
            <w:r w:rsidRPr="00C14706">
              <w:t>) - типич</w:t>
            </w:r>
            <w:r w:rsidRPr="00C14706">
              <w:softHyphen/>
              <w:t>ный кислотный оксид. Орто</w:t>
            </w:r>
            <w:r w:rsidRPr="00C14706">
              <w:softHyphen/>
              <w:t>фосфорная кислота и три ряда её солей: фосфаты, гидрофос</w:t>
            </w:r>
            <w:r w:rsidRPr="00C14706">
              <w:softHyphen/>
              <w:t>фаты и дигидрофосфаты.</w:t>
            </w:r>
          </w:p>
        </w:tc>
        <w:tc>
          <w:tcPr>
            <w:tcW w:w="2160" w:type="dxa"/>
            <w:gridSpan w:val="2"/>
          </w:tcPr>
          <w:p w:rsidR="00FE7769" w:rsidRPr="00C14706" w:rsidRDefault="00FE7769" w:rsidP="0045007F">
            <w:pPr>
              <w:jc w:val="both"/>
            </w:pPr>
            <w:r w:rsidRPr="00C14706">
              <w:rPr>
                <w:b/>
              </w:rPr>
              <w:t>Д.</w:t>
            </w:r>
            <w:r w:rsidRPr="00C14706">
              <w:t xml:space="preserve"> Образцы важнейших для народного хозяйства фосфатов.</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 химическую символику:</w:t>
            </w:r>
          </w:p>
          <w:p w:rsidR="00FE7769" w:rsidRPr="00C14706" w:rsidRDefault="00FE7769" w:rsidP="0045007F">
            <w:pPr>
              <w:jc w:val="both"/>
            </w:pPr>
            <w:r w:rsidRPr="00C14706">
              <w:t>формулы оксида фосфора (</w:t>
            </w:r>
            <w:r w:rsidRPr="00C14706">
              <w:rPr>
                <w:lang w:val="en-US"/>
              </w:rPr>
              <w:t>V</w:t>
            </w:r>
            <w:r w:rsidRPr="00C14706">
              <w:t>) и ортофосфорной ки</w:t>
            </w:r>
            <w:r w:rsidRPr="00C14706">
              <w:softHyphen/>
              <w:t>слоты.</w:t>
            </w:r>
          </w:p>
          <w:p w:rsidR="00FE7769" w:rsidRPr="00C14706" w:rsidRDefault="00FE7769" w:rsidP="0045007F">
            <w:pPr>
              <w:jc w:val="both"/>
            </w:pPr>
            <w:r w:rsidRPr="00C14706">
              <w:rPr>
                <w:b/>
              </w:rPr>
              <w:t>-Уметь:</w:t>
            </w:r>
            <w:r w:rsidRPr="00C14706">
              <w:rPr>
                <w:b/>
                <w:i/>
              </w:rPr>
              <w:t xml:space="preserve"> называть:</w:t>
            </w:r>
          </w:p>
          <w:p w:rsidR="00FE7769" w:rsidRPr="00C14706" w:rsidRDefault="00FE7769" w:rsidP="0045007F">
            <w:pPr>
              <w:jc w:val="both"/>
            </w:pPr>
            <w:r w:rsidRPr="00C14706">
              <w:t>оксид фосфора (</w:t>
            </w:r>
            <w:r w:rsidRPr="00C14706">
              <w:rPr>
                <w:lang w:val="en-US"/>
              </w:rPr>
              <w:t>V</w:t>
            </w:r>
            <w:r w:rsidRPr="00C14706">
              <w:t>), ортофосфорную кислоту и её соли по их химическим формулам;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оксида фосфора (</w:t>
            </w:r>
            <w:r w:rsidRPr="00C14706">
              <w:rPr>
                <w:lang w:val="en-US"/>
              </w:rPr>
              <w:t>V</w:t>
            </w:r>
            <w:r w:rsidRPr="00C14706">
              <w:t>), орто</w:t>
            </w:r>
            <w:r w:rsidRPr="00C14706">
              <w:softHyphen/>
              <w:t>фосфорной кислоты в свете теории электролитиче</w:t>
            </w:r>
            <w:r w:rsidRPr="00C14706">
              <w:softHyphen/>
              <w:t>ской диссоциации; народнохозяйственное значение фосфатов;</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принадлежность оксида фосфора (</w:t>
            </w:r>
            <w:r w:rsidRPr="00C14706">
              <w:rPr>
                <w:lang w:val="en-US"/>
              </w:rPr>
              <w:t>V</w:t>
            </w:r>
            <w:r w:rsidRPr="00C14706">
              <w:t>), ортофосфор</w:t>
            </w:r>
            <w:r w:rsidRPr="00C14706">
              <w:softHyphen/>
              <w:t>ной кислоты и её солей к соответствующим клас</w:t>
            </w:r>
            <w:r w:rsidRPr="00C14706">
              <w:softHyphen/>
              <w:t>сам неорганических соединений;</w:t>
            </w:r>
          </w:p>
          <w:p w:rsidR="00FE7769" w:rsidRPr="00C14706" w:rsidRDefault="00FE7769" w:rsidP="0045007F">
            <w:pPr>
              <w:jc w:val="both"/>
            </w:pPr>
            <w:r w:rsidRPr="00C14706">
              <w:t>-валентность и степень окисления атома фосфора в оксиде фосфора (</w:t>
            </w:r>
            <w:r w:rsidRPr="00C14706">
              <w:rPr>
                <w:lang w:val="en-US"/>
              </w:rPr>
              <w:t>V</w:t>
            </w:r>
            <w:r w:rsidRPr="00C14706">
              <w:t>), ортофосфорной кислоте и в фосфатах;</w:t>
            </w:r>
            <w:r w:rsidRPr="00C14706">
              <w:rPr>
                <w:b/>
                <w:i/>
              </w:rPr>
              <w:t xml:space="preserve"> составлять:</w:t>
            </w:r>
          </w:p>
          <w:p w:rsidR="00FE7769" w:rsidRPr="00C14706" w:rsidRDefault="00FE7769" w:rsidP="0045007F">
            <w:pPr>
              <w:jc w:val="both"/>
            </w:pPr>
            <w:r w:rsidRPr="00C14706">
              <w:t>химические формулы фосфатов;</w:t>
            </w:r>
          </w:p>
          <w:p w:rsidR="00FE7769" w:rsidRPr="00C14706" w:rsidRDefault="00FE7769" w:rsidP="0045007F">
            <w:pPr>
              <w:jc w:val="both"/>
            </w:pPr>
            <w:r w:rsidRPr="00C14706">
              <w:t>уравнения химических реакций, характеризующие свойства оксида фосфора (</w:t>
            </w:r>
            <w:r w:rsidRPr="00C14706">
              <w:rPr>
                <w:lang w:val="en-US"/>
              </w:rPr>
              <w:t>V</w:t>
            </w:r>
            <w:r w:rsidRPr="00C14706">
              <w:t>) как типичного ки</w:t>
            </w:r>
            <w:r w:rsidRPr="00C14706">
              <w:softHyphen/>
              <w:t>слотного оксида;</w:t>
            </w:r>
          </w:p>
          <w:p w:rsidR="00FE7769" w:rsidRPr="00C14706" w:rsidRDefault="00FE7769" w:rsidP="0045007F">
            <w:pPr>
              <w:jc w:val="both"/>
              <w:rPr>
                <w:b/>
              </w:rPr>
            </w:pPr>
            <w:r w:rsidRPr="00C14706">
              <w:t xml:space="preserve">уравнения химических реакций, </w:t>
            </w:r>
            <w:r w:rsidRPr="00C14706">
              <w:lastRenderedPageBreak/>
              <w:t>характеризующие свойства ортофосфорной кислоты.</w:t>
            </w:r>
          </w:p>
        </w:tc>
        <w:tc>
          <w:tcPr>
            <w:tcW w:w="1440" w:type="dxa"/>
          </w:tcPr>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712864" w:rsidP="0045007F">
            <w:pPr>
              <w:jc w:val="both"/>
            </w:pPr>
            <w:r w:rsidRPr="00C14706">
              <w:t>31</w:t>
            </w:r>
            <w:r w:rsidR="00FE7769" w:rsidRPr="00C14706">
              <w:t>.0</w:t>
            </w:r>
            <w:r w:rsidRPr="00C14706">
              <w:t>1</w:t>
            </w:r>
          </w:p>
        </w:tc>
      </w:tr>
      <w:tr w:rsidR="00FE7769" w:rsidRPr="00C14706" w:rsidTr="0045007F">
        <w:tc>
          <w:tcPr>
            <w:tcW w:w="648" w:type="dxa"/>
          </w:tcPr>
          <w:p w:rsidR="00FE7769" w:rsidRPr="00C14706" w:rsidRDefault="00FE7769" w:rsidP="0045007F">
            <w:pPr>
              <w:jc w:val="center"/>
            </w:pPr>
            <w:r w:rsidRPr="00C14706">
              <w:lastRenderedPageBreak/>
              <w:t>18</w:t>
            </w:r>
          </w:p>
          <w:p w:rsidR="00FE7769" w:rsidRPr="00C14706" w:rsidRDefault="00FE7769" w:rsidP="0045007F">
            <w:pPr>
              <w:jc w:val="center"/>
            </w:pPr>
            <w:r w:rsidRPr="00C14706">
              <w:t>(40)</w:t>
            </w:r>
          </w:p>
        </w:tc>
        <w:tc>
          <w:tcPr>
            <w:tcW w:w="1440" w:type="dxa"/>
          </w:tcPr>
          <w:p w:rsidR="00FE7769" w:rsidRPr="00C14706" w:rsidRDefault="00FE7769" w:rsidP="0045007F">
            <w:pPr>
              <w:jc w:val="both"/>
            </w:pPr>
            <w:r w:rsidRPr="00C14706">
              <w:t>Углерод, его фи</w:t>
            </w:r>
            <w:r w:rsidRPr="00C14706">
              <w:softHyphen/>
              <w:t>зические и хи</w:t>
            </w:r>
            <w:r w:rsidRPr="00C14706">
              <w:softHyphen/>
              <w:t>мические свой</w:t>
            </w:r>
            <w:r w:rsidRPr="00C14706">
              <w:softHyphen/>
              <w:t>ства.</w:t>
            </w:r>
          </w:p>
        </w:tc>
        <w:tc>
          <w:tcPr>
            <w:tcW w:w="2700" w:type="dxa"/>
          </w:tcPr>
          <w:p w:rsidR="00FE7769" w:rsidRPr="00C14706" w:rsidRDefault="00FE7769" w:rsidP="0045007F">
            <w:pPr>
              <w:jc w:val="both"/>
            </w:pPr>
            <w:r w:rsidRPr="00C14706">
              <w:t xml:space="preserve">Строение атома углерода. </w:t>
            </w:r>
            <w:r w:rsidRPr="00C14706">
              <w:rPr>
                <w:i/>
              </w:rPr>
              <w:t>Ал</w:t>
            </w:r>
            <w:r w:rsidRPr="00C14706">
              <w:rPr>
                <w:i/>
              </w:rPr>
              <w:softHyphen/>
              <w:t>лотропия: алмаз и графит.</w:t>
            </w:r>
            <w:r w:rsidRPr="00C14706">
              <w:t xml:space="preserve"> Физические и химические свойства углерода.</w:t>
            </w:r>
          </w:p>
        </w:tc>
        <w:tc>
          <w:tcPr>
            <w:tcW w:w="2160" w:type="dxa"/>
            <w:gridSpan w:val="2"/>
          </w:tcPr>
          <w:p w:rsidR="00FE7769" w:rsidRPr="00C14706" w:rsidRDefault="00FE7769" w:rsidP="0045007F">
            <w:pPr>
              <w:jc w:val="both"/>
            </w:pPr>
            <w:r w:rsidRPr="00C14706">
              <w:rPr>
                <w:b/>
              </w:rPr>
              <w:t>Д.</w:t>
            </w:r>
            <w:r w:rsidRPr="00C14706">
              <w:t xml:space="preserve"> Образцы природных со</w:t>
            </w:r>
            <w:r w:rsidRPr="00C14706">
              <w:softHyphen/>
              <w:t>единений углерода.</w:t>
            </w: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rPr>
                <w:b/>
              </w:rPr>
            </w:pPr>
            <w:r w:rsidRPr="00C14706">
              <w:rPr>
                <w:b/>
                <w:i/>
              </w:rPr>
              <w:t>-объяснять:</w:t>
            </w:r>
          </w:p>
          <w:p w:rsidR="00FE7769" w:rsidRPr="00C14706" w:rsidRDefault="00FE7769" w:rsidP="0045007F">
            <w:pPr>
              <w:jc w:val="both"/>
            </w:pPr>
            <w:r w:rsidRPr="00C14706">
              <w:t>-строение атома углерода по его положению в пе</w:t>
            </w:r>
            <w:r w:rsidRPr="00C14706">
              <w:softHyphen/>
              <w:t>риоди</w:t>
            </w:r>
            <w:r w:rsidRPr="00C14706">
              <w:softHyphen/>
              <w:t>ческой системе химических элементов Д.И. Менделеева;</w:t>
            </w:r>
            <w:r w:rsidRPr="00C14706">
              <w:rPr>
                <w:b/>
                <w:i/>
              </w:rPr>
              <w:t xml:space="preserve"> характеризовать:</w:t>
            </w:r>
          </w:p>
          <w:p w:rsidR="00FE7769" w:rsidRPr="00C14706" w:rsidRDefault="00FE7769" w:rsidP="0045007F">
            <w:pPr>
              <w:jc w:val="both"/>
            </w:pPr>
            <w:r w:rsidRPr="00C14706">
              <w:t>химические свойства углерода (взаимодействие с ме</w:t>
            </w:r>
            <w:r w:rsidRPr="00C14706">
              <w:softHyphen/>
              <w:t>таллами, оксидами металлов, водородом, кисло</w:t>
            </w:r>
            <w:r w:rsidRPr="00C14706">
              <w:softHyphen/>
              <w:t>родом) в свете представ</w:t>
            </w:r>
            <w:r w:rsidRPr="00C14706">
              <w:softHyphen/>
              <w:t>лений об окислительно-вос</w:t>
            </w:r>
            <w:r w:rsidRPr="00C14706">
              <w:softHyphen/>
              <w:t>становительных реак</w:t>
            </w:r>
            <w:r w:rsidRPr="00C14706">
              <w:softHyphen/>
              <w:t>циях;</w:t>
            </w:r>
          </w:p>
          <w:p w:rsidR="00FE7769" w:rsidRPr="00C14706" w:rsidRDefault="00FE7769" w:rsidP="0045007F">
            <w:pPr>
              <w:jc w:val="both"/>
            </w:pPr>
            <w:r w:rsidRPr="00C14706">
              <w:rPr>
                <w:b/>
                <w:i/>
              </w:rPr>
              <w:t>определять</w:t>
            </w:r>
            <w:r w:rsidRPr="00C14706">
              <w:t xml:space="preserve"> тип химической связи в соединениях углерода;</w:t>
            </w:r>
          </w:p>
          <w:p w:rsidR="00FE7769" w:rsidRPr="00C14706" w:rsidRDefault="00FE7769" w:rsidP="0045007F">
            <w:pPr>
              <w:jc w:val="both"/>
            </w:pPr>
            <w:r w:rsidRPr="00C14706">
              <w:t>-степень окисления атома углерода в соединениях;</w:t>
            </w:r>
            <w:r w:rsidRPr="00C14706">
              <w:rPr>
                <w:b/>
                <w:i/>
              </w:rPr>
              <w:t xml:space="preserve"> составлять:</w:t>
            </w:r>
          </w:p>
          <w:p w:rsidR="00FE7769" w:rsidRPr="00C14706" w:rsidRDefault="00FE7769" w:rsidP="0045007F">
            <w:pPr>
              <w:jc w:val="both"/>
            </w:pPr>
            <w:r w:rsidRPr="00C14706">
              <w:t>уравнения химических реакций, характеризующие свойства углерода.</w:t>
            </w:r>
          </w:p>
        </w:tc>
        <w:tc>
          <w:tcPr>
            <w:tcW w:w="1440" w:type="dxa"/>
          </w:tcPr>
          <w:p w:rsidR="00FE7769" w:rsidRPr="00C14706" w:rsidRDefault="00FE7769" w:rsidP="0045007F">
            <w:pPr>
              <w:jc w:val="both"/>
            </w:pPr>
            <w:r w:rsidRPr="00C14706">
              <w:t>Видео</w:t>
            </w:r>
          </w:p>
          <w:p w:rsidR="00FE7769" w:rsidRPr="00C14706" w:rsidRDefault="00FE7769" w:rsidP="0045007F">
            <w:pPr>
              <w:jc w:val="both"/>
            </w:pPr>
            <w:r w:rsidRPr="00C14706">
              <w:t>опыты.</w:t>
            </w:r>
          </w:p>
        </w:tc>
        <w:tc>
          <w:tcPr>
            <w:tcW w:w="1080" w:type="dxa"/>
          </w:tcPr>
          <w:p w:rsidR="00FE7769" w:rsidRPr="00C14706" w:rsidRDefault="00FE7769" w:rsidP="0045007F">
            <w:r w:rsidRPr="00C14706">
              <w:t>1</w:t>
            </w:r>
          </w:p>
        </w:tc>
        <w:tc>
          <w:tcPr>
            <w:tcW w:w="1080" w:type="dxa"/>
          </w:tcPr>
          <w:p w:rsidR="00FE7769" w:rsidRPr="00C14706" w:rsidRDefault="00272460" w:rsidP="0045007F">
            <w:pPr>
              <w:jc w:val="both"/>
            </w:pPr>
            <w:r w:rsidRPr="00C14706">
              <w:t>5</w:t>
            </w:r>
            <w:r w:rsidR="00FE7769" w:rsidRPr="00C14706">
              <w:t>.02</w:t>
            </w:r>
          </w:p>
        </w:tc>
      </w:tr>
      <w:tr w:rsidR="00FE7769" w:rsidRPr="00C14706" w:rsidTr="0045007F">
        <w:tc>
          <w:tcPr>
            <w:tcW w:w="648" w:type="dxa"/>
          </w:tcPr>
          <w:p w:rsidR="00FE7769" w:rsidRPr="00C14706" w:rsidRDefault="00FE7769" w:rsidP="0045007F">
            <w:pPr>
              <w:jc w:val="center"/>
            </w:pPr>
            <w:r w:rsidRPr="00C14706">
              <w:t>19</w:t>
            </w:r>
          </w:p>
          <w:p w:rsidR="00FE7769" w:rsidRPr="00C14706" w:rsidRDefault="00FE7769" w:rsidP="0045007F">
            <w:pPr>
              <w:jc w:val="center"/>
            </w:pPr>
            <w:r w:rsidRPr="00C14706">
              <w:t>(41)</w:t>
            </w:r>
          </w:p>
        </w:tc>
        <w:tc>
          <w:tcPr>
            <w:tcW w:w="1440" w:type="dxa"/>
          </w:tcPr>
          <w:p w:rsidR="00FE7769" w:rsidRPr="00C14706" w:rsidRDefault="00FE7769" w:rsidP="0045007F">
            <w:pPr>
              <w:jc w:val="both"/>
            </w:pPr>
            <w:r w:rsidRPr="00C14706">
              <w:t>Оксиды угле</w:t>
            </w:r>
            <w:r w:rsidRPr="00C14706">
              <w:softHyphen/>
              <w:t>рода.</w:t>
            </w:r>
          </w:p>
        </w:tc>
        <w:tc>
          <w:tcPr>
            <w:tcW w:w="2700" w:type="dxa"/>
          </w:tcPr>
          <w:p w:rsidR="00FE7769" w:rsidRPr="00C14706" w:rsidRDefault="00FE7769" w:rsidP="0045007F">
            <w:pPr>
              <w:jc w:val="both"/>
            </w:pPr>
            <w:r w:rsidRPr="00C14706">
              <w:t>Оксид углерода (</w:t>
            </w:r>
            <w:r w:rsidRPr="00C14706">
              <w:rPr>
                <w:lang w:val="en-US"/>
              </w:rPr>
              <w:t>II</w:t>
            </w:r>
            <w:r w:rsidRPr="00C14706">
              <w:t>) или угар</w:t>
            </w:r>
            <w:r w:rsidRPr="00C14706">
              <w:softHyphen/>
              <w:t>ный газ: получение, свойства, применение. Оксид углерода (</w:t>
            </w:r>
            <w:r w:rsidRPr="00C14706">
              <w:rPr>
                <w:lang w:val="en-US"/>
              </w:rPr>
              <w:t>IV</w:t>
            </w:r>
            <w:r w:rsidRPr="00C14706">
              <w:t>) или углекислый газ: по</w:t>
            </w:r>
            <w:r w:rsidRPr="00C14706">
              <w:softHyphen/>
              <w:t>лучение, свойства, примене</w:t>
            </w:r>
            <w:r w:rsidRPr="00C14706">
              <w:softHyphen/>
              <w:t>ние.</w:t>
            </w:r>
          </w:p>
        </w:tc>
        <w:tc>
          <w:tcPr>
            <w:tcW w:w="2160" w:type="dxa"/>
            <w:gridSpan w:val="2"/>
          </w:tcPr>
          <w:p w:rsidR="00FE7769" w:rsidRPr="00C14706" w:rsidRDefault="00FE7769" w:rsidP="0045007F">
            <w:pPr>
              <w:jc w:val="both"/>
            </w:pPr>
            <w:r w:rsidRPr="00C14706">
              <w:rPr>
                <w:b/>
              </w:rPr>
              <w:t>Л.</w:t>
            </w:r>
            <w:r w:rsidRPr="00C14706">
              <w:t xml:space="preserve"> Получение углекислого газа и его распознавание.</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формулы оксида углерода (</w:t>
            </w:r>
            <w:r w:rsidRPr="00C14706">
              <w:rPr>
                <w:lang w:val="en-US"/>
              </w:rPr>
              <w:t>II</w:t>
            </w:r>
            <w:r w:rsidRPr="00C14706">
              <w:t>) и оксида углерода (</w:t>
            </w:r>
            <w:r w:rsidRPr="00C14706">
              <w:rPr>
                <w:lang w:val="en-US"/>
              </w:rPr>
              <w:t>IV</w:t>
            </w:r>
            <w:r w:rsidRPr="00C14706">
              <w:t>).</w:t>
            </w:r>
          </w:p>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называть:</w:t>
            </w:r>
            <w:r w:rsidRPr="00C14706">
              <w:t xml:space="preserve"> оксиды углерода по их химическим формулам;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физические свойства оксидов углерода;</w:t>
            </w:r>
          </w:p>
          <w:p w:rsidR="00FE7769" w:rsidRPr="00C14706" w:rsidRDefault="00FE7769" w:rsidP="0045007F">
            <w:pPr>
              <w:jc w:val="both"/>
            </w:pPr>
            <w:r w:rsidRPr="00C14706">
              <w:t>химические свойства оксида углерода (</w:t>
            </w:r>
            <w:r w:rsidRPr="00C14706">
              <w:rPr>
                <w:lang w:val="en-US"/>
              </w:rPr>
              <w:t>IV</w:t>
            </w:r>
            <w:r w:rsidRPr="00C14706">
              <w:t>) (как ти</w:t>
            </w:r>
            <w:r w:rsidRPr="00C14706">
              <w:softHyphen/>
              <w:t>пичного кислотного оксида);</w:t>
            </w:r>
          </w:p>
          <w:p w:rsidR="00FE7769" w:rsidRPr="00C14706" w:rsidRDefault="00FE7769" w:rsidP="0045007F">
            <w:pPr>
              <w:jc w:val="both"/>
            </w:pPr>
            <w:r w:rsidRPr="00C14706">
              <w:rPr>
                <w:b/>
                <w:i/>
              </w:rPr>
              <w:t>определять</w:t>
            </w:r>
            <w:r w:rsidRPr="00C14706">
              <w:t xml:space="preserve"> принадлежность оксидов углерода к определён</w:t>
            </w:r>
            <w:r w:rsidRPr="00C14706">
              <w:softHyphen/>
              <w:t>ному классу соединений;</w:t>
            </w:r>
          </w:p>
          <w:p w:rsidR="00FE7769" w:rsidRPr="00C14706" w:rsidRDefault="00FE7769" w:rsidP="0045007F">
            <w:pPr>
              <w:jc w:val="both"/>
            </w:pPr>
            <w:r w:rsidRPr="00C14706">
              <w:t xml:space="preserve">степень окисления атома углерода и тип </w:t>
            </w:r>
            <w:r w:rsidRPr="00C14706">
              <w:lastRenderedPageBreak/>
              <w:t>химиче</w:t>
            </w:r>
            <w:r w:rsidRPr="00C14706">
              <w:softHyphen/>
              <w:t>ской связи в оксидах;</w:t>
            </w:r>
          </w:p>
          <w:p w:rsidR="00FE7769" w:rsidRPr="00C14706" w:rsidRDefault="00FE7769" w:rsidP="0045007F">
            <w:pPr>
              <w:jc w:val="both"/>
              <w:rPr>
                <w:b/>
                <w:i/>
              </w:rPr>
            </w:pPr>
            <w:r w:rsidRPr="00C14706">
              <w:rPr>
                <w:b/>
                <w:i/>
              </w:rPr>
              <w:t>-составлять:</w:t>
            </w:r>
          </w:p>
          <w:p w:rsidR="00FE7769" w:rsidRPr="00C14706" w:rsidRDefault="00FE7769" w:rsidP="0045007F">
            <w:pPr>
              <w:jc w:val="both"/>
            </w:pPr>
            <w:r w:rsidRPr="00C14706">
              <w:t>-уравнения химических реакций, характеризующие свойства ок</w:t>
            </w:r>
            <w:r w:rsidRPr="00C14706">
              <w:softHyphen/>
              <w:t>сида углерода (</w:t>
            </w:r>
            <w:r w:rsidRPr="00C14706">
              <w:rPr>
                <w:lang w:val="en-US"/>
              </w:rPr>
              <w:t>IV</w:t>
            </w:r>
            <w:r w:rsidRPr="00C14706">
              <w:t>);</w:t>
            </w:r>
            <w:r w:rsidRPr="00C14706">
              <w:rPr>
                <w:b/>
                <w:i/>
              </w:rPr>
              <w:t xml:space="preserve"> распознавать опытным путём:</w:t>
            </w:r>
          </w:p>
          <w:p w:rsidR="00FE7769" w:rsidRPr="00C14706" w:rsidRDefault="00FE7769" w:rsidP="0045007F">
            <w:pPr>
              <w:jc w:val="both"/>
            </w:pPr>
            <w:r w:rsidRPr="00C14706">
              <w:t>углекислый газ среди других газов;</w:t>
            </w:r>
          </w:p>
          <w:p w:rsidR="00FE7769" w:rsidRPr="00C14706" w:rsidRDefault="00FE7769" w:rsidP="0045007F">
            <w:pPr>
              <w:jc w:val="both"/>
            </w:pPr>
            <w:r w:rsidRPr="00C14706">
              <w:t>-</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rPr>
                <w:b/>
                <w:i/>
              </w:rPr>
            </w:pPr>
            <w:r w:rsidRPr="00C14706">
              <w:t>-безопасного обращения с оксидом углерода (</w:t>
            </w:r>
            <w:r w:rsidRPr="00C14706">
              <w:rPr>
                <w:lang w:val="en-US"/>
              </w:rPr>
              <w:t>II</w:t>
            </w:r>
            <w:r w:rsidRPr="00C14706">
              <w:t>).</w:t>
            </w:r>
          </w:p>
        </w:tc>
        <w:tc>
          <w:tcPr>
            <w:tcW w:w="1440" w:type="dxa"/>
          </w:tcPr>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712864" w:rsidP="0045007F">
            <w:pPr>
              <w:jc w:val="both"/>
            </w:pPr>
            <w:r w:rsidRPr="00C14706">
              <w:t>7</w:t>
            </w:r>
            <w:r w:rsidR="00FE7769" w:rsidRPr="00C14706">
              <w:t>.02</w:t>
            </w:r>
          </w:p>
        </w:tc>
      </w:tr>
      <w:tr w:rsidR="00FE7769" w:rsidRPr="00C14706" w:rsidTr="0045007F">
        <w:tc>
          <w:tcPr>
            <w:tcW w:w="648" w:type="dxa"/>
          </w:tcPr>
          <w:p w:rsidR="00FE7769" w:rsidRPr="00C14706" w:rsidRDefault="00FE7769" w:rsidP="0045007F">
            <w:pPr>
              <w:jc w:val="center"/>
            </w:pPr>
            <w:r w:rsidRPr="00C14706">
              <w:lastRenderedPageBreak/>
              <w:t>20</w:t>
            </w:r>
          </w:p>
          <w:p w:rsidR="00FE7769" w:rsidRPr="00C14706" w:rsidRDefault="00FE7769" w:rsidP="0045007F">
            <w:pPr>
              <w:jc w:val="center"/>
            </w:pPr>
            <w:r w:rsidRPr="00C14706">
              <w:t>(42)</w:t>
            </w:r>
          </w:p>
        </w:tc>
        <w:tc>
          <w:tcPr>
            <w:tcW w:w="1440" w:type="dxa"/>
          </w:tcPr>
          <w:p w:rsidR="00FE7769" w:rsidRPr="00C14706" w:rsidRDefault="00FE7769" w:rsidP="0045007F">
            <w:pPr>
              <w:jc w:val="both"/>
            </w:pPr>
            <w:r w:rsidRPr="00C14706">
              <w:t>Угольная ки</w:t>
            </w:r>
            <w:r w:rsidRPr="00C14706">
              <w:softHyphen/>
              <w:t>слота и её соли.</w:t>
            </w:r>
          </w:p>
        </w:tc>
        <w:tc>
          <w:tcPr>
            <w:tcW w:w="2700" w:type="dxa"/>
          </w:tcPr>
          <w:p w:rsidR="00FE7769" w:rsidRPr="00C14706" w:rsidRDefault="00FE7769" w:rsidP="0045007F">
            <w:pPr>
              <w:jc w:val="both"/>
            </w:pPr>
            <w:r w:rsidRPr="00C14706">
              <w:t>Состав и химические свойства угольной кислоты. Карбонаты и их значение в природе и жизни человека. Переход кар</w:t>
            </w:r>
            <w:r w:rsidRPr="00C14706">
              <w:softHyphen/>
              <w:t>бонатов в гидрокарбонаты и обратно. Распознавание кар</w:t>
            </w:r>
            <w:r w:rsidRPr="00C14706">
              <w:softHyphen/>
              <w:t>бонат-иона среди других ио</w:t>
            </w:r>
            <w:r w:rsidRPr="00C14706">
              <w:softHyphen/>
              <w:t>нов.</w:t>
            </w:r>
          </w:p>
        </w:tc>
        <w:tc>
          <w:tcPr>
            <w:tcW w:w="2160" w:type="dxa"/>
            <w:gridSpan w:val="2"/>
          </w:tcPr>
          <w:p w:rsidR="00FE7769" w:rsidRPr="00C14706" w:rsidRDefault="00FE7769" w:rsidP="0045007F">
            <w:pPr>
              <w:jc w:val="both"/>
            </w:pPr>
            <w:r w:rsidRPr="00C14706">
              <w:rPr>
                <w:b/>
              </w:rPr>
              <w:t>Д.</w:t>
            </w:r>
            <w:r w:rsidRPr="00C14706">
              <w:t xml:space="preserve"> Образцы важнейших для народного хозяйства карбонатов.</w:t>
            </w:r>
          </w:p>
          <w:p w:rsidR="00FE7769" w:rsidRPr="00C14706" w:rsidRDefault="00FE7769" w:rsidP="0045007F">
            <w:pPr>
              <w:jc w:val="both"/>
            </w:pPr>
            <w:r w:rsidRPr="00C14706">
              <w:rPr>
                <w:b/>
              </w:rPr>
              <w:t>Л.</w:t>
            </w:r>
            <w:r w:rsidRPr="00C14706">
              <w:t xml:space="preserve"> Качественная реакция на карбонат-ион.</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-химическую символику:</w:t>
            </w:r>
          </w:p>
          <w:p w:rsidR="00FE7769" w:rsidRPr="00C14706" w:rsidRDefault="00FE7769" w:rsidP="0045007F">
            <w:pPr>
              <w:jc w:val="both"/>
            </w:pPr>
            <w:r w:rsidRPr="00C14706">
              <w:t>формулу угольной кислоты.</w:t>
            </w:r>
          </w:p>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называть:</w:t>
            </w:r>
            <w:r w:rsidRPr="00C14706">
              <w:t xml:space="preserve"> соли угольной кислоты по их химическим форму</w:t>
            </w:r>
            <w:r w:rsidRPr="00C14706">
              <w:softHyphen/>
              <w:t>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угольной кислоты;</w:t>
            </w:r>
          </w:p>
          <w:p w:rsidR="00FE7769" w:rsidRPr="00C14706" w:rsidRDefault="00FE7769" w:rsidP="0045007F">
            <w:pPr>
              <w:jc w:val="both"/>
            </w:pPr>
            <w:r w:rsidRPr="00C14706">
              <w:t>-народнохозяйственное значение карбонатов;</w:t>
            </w:r>
            <w:r w:rsidRPr="00C14706">
              <w:rPr>
                <w:b/>
                <w:i/>
              </w:rPr>
              <w:t>определять:</w:t>
            </w:r>
          </w:p>
          <w:p w:rsidR="00FE7769" w:rsidRPr="00C14706" w:rsidRDefault="00FE7769" w:rsidP="0045007F">
            <w:pPr>
              <w:jc w:val="both"/>
            </w:pPr>
            <w:r w:rsidRPr="00C14706">
              <w:t>принадлежность угольной кислоты и её солей к оп</w:t>
            </w:r>
            <w:r w:rsidRPr="00C14706">
              <w:softHyphen/>
              <w:t>ределённым классам неорганических соединений;</w:t>
            </w:r>
          </w:p>
          <w:p w:rsidR="00FE7769" w:rsidRPr="00C14706" w:rsidRDefault="00FE7769" w:rsidP="0045007F">
            <w:pPr>
              <w:jc w:val="both"/>
            </w:pPr>
            <w:r w:rsidRPr="00C14706">
              <w:t>валентность и степень окисления углерода в уголь</w:t>
            </w:r>
            <w:r w:rsidRPr="00C14706">
              <w:softHyphen/>
              <w:t>ной кислоте;</w:t>
            </w:r>
          </w:p>
          <w:p w:rsidR="00FE7769" w:rsidRPr="00C14706" w:rsidRDefault="00FE7769" w:rsidP="0045007F">
            <w:pPr>
              <w:jc w:val="both"/>
            </w:pPr>
            <w:r w:rsidRPr="00C14706">
              <w:rPr>
                <w:b/>
                <w:i/>
              </w:rPr>
              <w:t>составлять</w:t>
            </w:r>
            <w:r w:rsidRPr="00C14706">
              <w:t xml:space="preserve"> химические формулы карбонатов и гидрокарбона</w:t>
            </w:r>
            <w:r w:rsidRPr="00C14706">
              <w:softHyphen/>
              <w:t>тов;</w:t>
            </w:r>
          </w:p>
          <w:p w:rsidR="00FE7769" w:rsidRPr="00C14706" w:rsidRDefault="00FE7769" w:rsidP="0045007F">
            <w:pPr>
              <w:jc w:val="both"/>
            </w:pPr>
            <w:r w:rsidRPr="00C14706">
              <w:t>уравнения химических реакций превращения кар</w:t>
            </w:r>
            <w:r w:rsidRPr="00C14706">
              <w:softHyphen/>
              <w:t>бонатов в гидрокарбонаты и наоборот;</w:t>
            </w:r>
          </w:p>
          <w:p w:rsidR="00FE7769" w:rsidRPr="00C14706" w:rsidRDefault="00FE7769" w:rsidP="0045007F">
            <w:pPr>
              <w:jc w:val="both"/>
            </w:pPr>
            <w:r w:rsidRPr="00C14706">
              <w:rPr>
                <w:b/>
                <w:i/>
              </w:rPr>
              <w:t>-распознавать опытным путём:</w:t>
            </w:r>
          </w:p>
          <w:p w:rsidR="00FE7769" w:rsidRPr="00C14706" w:rsidRDefault="00FE7769" w:rsidP="0045007F">
            <w:pPr>
              <w:jc w:val="both"/>
            </w:pPr>
            <w:r w:rsidRPr="00C14706">
              <w:t>-карбонат-ион среди других ионов.</w:t>
            </w:r>
          </w:p>
        </w:tc>
        <w:tc>
          <w:tcPr>
            <w:tcW w:w="1440" w:type="dxa"/>
          </w:tcPr>
          <w:p w:rsidR="00FE7769" w:rsidRPr="00C14706" w:rsidRDefault="00FE7769" w:rsidP="0045007F">
            <w:pPr>
              <w:jc w:val="both"/>
            </w:pPr>
          </w:p>
        </w:tc>
        <w:tc>
          <w:tcPr>
            <w:tcW w:w="1080" w:type="dxa"/>
          </w:tcPr>
          <w:p w:rsidR="00FE7769" w:rsidRPr="00C14706" w:rsidRDefault="00FE7769" w:rsidP="0045007F">
            <w:r w:rsidRPr="00C14706">
              <w:t>1</w:t>
            </w:r>
          </w:p>
        </w:tc>
        <w:tc>
          <w:tcPr>
            <w:tcW w:w="1080" w:type="dxa"/>
          </w:tcPr>
          <w:p w:rsidR="00FE7769" w:rsidRPr="00C14706" w:rsidRDefault="00272460" w:rsidP="0045007F">
            <w:pPr>
              <w:jc w:val="both"/>
            </w:pPr>
            <w:r w:rsidRPr="00C14706">
              <w:t>12</w:t>
            </w:r>
            <w:r w:rsidR="00FE7769" w:rsidRPr="00C14706">
              <w:t>.02</w:t>
            </w:r>
          </w:p>
        </w:tc>
      </w:tr>
      <w:tr w:rsidR="00FE7769" w:rsidRPr="00C14706" w:rsidTr="0045007F">
        <w:tc>
          <w:tcPr>
            <w:tcW w:w="648" w:type="dxa"/>
          </w:tcPr>
          <w:p w:rsidR="00FE7769" w:rsidRPr="00C14706" w:rsidRDefault="00FE7769" w:rsidP="0045007F">
            <w:pPr>
              <w:jc w:val="center"/>
            </w:pPr>
            <w:r w:rsidRPr="00C14706">
              <w:lastRenderedPageBreak/>
              <w:t>21-22</w:t>
            </w:r>
          </w:p>
          <w:p w:rsidR="00FE7769" w:rsidRPr="00C14706" w:rsidRDefault="00FE7769" w:rsidP="0045007F">
            <w:pPr>
              <w:jc w:val="center"/>
            </w:pPr>
            <w:r w:rsidRPr="00C14706">
              <w:t>(43-44)</w:t>
            </w:r>
          </w:p>
        </w:tc>
        <w:tc>
          <w:tcPr>
            <w:tcW w:w="1440" w:type="dxa"/>
          </w:tcPr>
          <w:p w:rsidR="00FE7769" w:rsidRPr="00C14706" w:rsidRDefault="00FE7769" w:rsidP="0045007F">
            <w:pPr>
              <w:jc w:val="both"/>
            </w:pPr>
            <w:r w:rsidRPr="00C14706">
              <w:t>Кремний и его соединения.</w:t>
            </w:r>
          </w:p>
        </w:tc>
        <w:tc>
          <w:tcPr>
            <w:tcW w:w="2700" w:type="dxa"/>
          </w:tcPr>
          <w:p w:rsidR="00FE7769" w:rsidRPr="00C14706" w:rsidRDefault="00FE7769" w:rsidP="0045007F">
            <w:pPr>
              <w:jc w:val="both"/>
            </w:pPr>
            <w:r w:rsidRPr="00C14706">
              <w:t>Строение атома кремния, сравнение его свойств со свойствами атома углерода. Кристаллический кремний: его свойства и применение. Оксид кремния (</w:t>
            </w:r>
            <w:r w:rsidRPr="00C14706">
              <w:rPr>
                <w:lang w:val="en-US"/>
              </w:rPr>
              <w:t>IV</w:t>
            </w:r>
            <w:r w:rsidRPr="00C14706">
              <w:t>) и его природные разновидности. Кремниевая кислота и её соли. Значение соединений кремния в живой и неживой природе. Понятие си</w:t>
            </w:r>
            <w:r w:rsidRPr="00C14706">
              <w:softHyphen/>
              <w:t>ликатной промышленности.</w:t>
            </w:r>
          </w:p>
        </w:tc>
        <w:tc>
          <w:tcPr>
            <w:tcW w:w="2160" w:type="dxa"/>
            <w:gridSpan w:val="2"/>
          </w:tcPr>
          <w:p w:rsidR="00FE7769" w:rsidRPr="00C14706" w:rsidRDefault="00FE7769" w:rsidP="0045007F">
            <w:pPr>
              <w:jc w:val="both"/>
            </w:pPr>
            <w:r w:rsidRPr="00C14706">
              <w:rPr>
                <w:b/>
              </w:rPr>
              <w:t>Д.</w:t>
            </w:r>
            <w:r w:rsidRPr="00C14706">
              <w:t xml:space="preserve"> Образцы природных со</w:t>
            </w:r>
            <w:r w:rsidRPr="00C14706">
              <w:softHyphen/>
              <w:t>единений кремния. Об</w:t>
            </w:r>
            <w:r w:rsidRPr="00C14706">
              <w:softHyphen/>
              <w:t>разцы стекла, керамики, цемента.</w:t>
            </w:r>
          </w:p>
          <w:p w:rsidR="00FE7769" w:rsidRPr="00C14706" w:rsidRDefault="00FE7769" w:rsidP="0045007F">
            <w:pPr>
              <w:jc w:val="both"/>
            </w:pPr>
            <w:r w:rsidRPr="00C14706">
              <w:rPr>
                <w:b/>
              </w:rPr>
              <w:t>Л.</w:t>
            </w:r>
            <w:r w:rsidRPr="00C14706">
              <w:t xml:space="preserve"> Ознакомление с при</w:t>
            </w:r>
            <w:r w:rsidRPr="00C14706">
              <w:softHyphen/>
              <w:t>родными силикатами.</w:t>
            </w:r>
          </w:p>
          <w:p w:rsidR="00FE7769" w:rsidRPr="00C14706" w:rsidRDefault="00FE7769" w:rsidP="0045007F">
            <w:pPr>
              <w:jc w:val="both"/>
            </w:pPr>
            <w:r w:rsidRPr="00C14706">
              <w:rPr>
                <w:b/>
              </w:rPr>
              <w:t>Л.</w:t>
            </w:r>
            <w:r w:rsidRPr="00C14706">
              <w:t xml:space="preserve"> Ознакомление с продукцией силикатной промышленности.</w:t>
            </w:r>
          </w:p>
        </w:tc>
        <w:tc>
          <w:tcPr>
            <w:tcW w:w="4500" w:type="dxa"/>
            <w:gridSpan w:val="2"/>
          </w:tcPr>
          <w:p w:rsidR="00FE7769" w:rsidRPr="00C14706" w:rsidRDefault="00FE7769" w:rsidP="0045007F">
            <w:pPr>
              <w:jc w:val="both"/>
              <w:rPr>
                <w:b/>
              </w:rPr>
            </w:pPr>
            <w:r w:rsidRPr="00C14706">
              <w:rPr>
                <w:b/>
              </w:rPr>
              <w:t>Знать/понимать:</w:t>
            </w:r>
          </w:p>
          <w:p w:rsidR="00FE7769" w:rsidRPr="00C14706" w:rsidRDefault="00FE7769" w:rsidP="0045007F">
            <w:pPr>
              <w:jc w:val="both"/>
              <w:rPr>
                <w:b/>
                <w:i/>
              </w:rPr>
            </w:pPr>
            <w:r w:rsidRPr="00C14706">
              <w:rPr>
                <w:b/>
                <w:i/>
              </w:rPr>
              <w:t>- химическую символику:</w:t>
            </w:r>
          </w:p>
          <w:p w:rsidR="00FE7769" w:rsidRPr="00C14706" w:rsidRDefault="00FE7769" w:rsidP="0045007F">
            <w:pPr>
              <w:jc w:val="both"/>
            </w:pPr>
            <w:r w:rsidRPr="00C14706">
              <w:t>формулы оксида кремния (</w:t>
            </w:r>
            <w:r w:rsidRPr="00C14706">
              <w:rPr>
                <w:lang w:val="en-US"/>
              </w:rPr>
              <w:t>IV</w:t>
            </w:r>
            <w:r w:rsidRPr="00C14706">
              <w:t>) и кремниевой ки</w:t>
            </w:r>
            <w:r w:rsidRPr="00C14706">
              <w:softHyphen/>
              <w:t>слоты.</w:t>
            </w:r>
          </w:p>
          <w:p w:rsidR="00FE7769" w:rsidRPr="00C14706" w:rsidRDefault="00FE7769" w:rsidP="0045007F">
            <w:pPr>
              <w:jc w:val="both"/>
            </w:pPr>
            <w:r w:rsidRPr="00C14706">
              <w:rPr>
                <w:b/>
              </w:rPr>
              <w:t>-Уметь:</w:t>
            </w:r>
            <w:r w:rsidRPr="00C14706">
              <w:rPr>
                <w:b/>
                <w:i/>
              </w:rPr>
              <w:t xml:space="preserve"> называть:</w:t>
            </w:r>
          </w:p>
          <w:p w:rsidR="00FE7769" w:rsidRPr="00C14706" w:rsidRDefault="00FE7769" w:rsidP="0045007F">
            <w:pPr>
              <w:jc w:val="both"/>
            </w:pPr>
            <w:r w:rsidRPr="00C14706">
              <w:t>оксид кремния (</w:t>
            </w:r>
            <w:r w:rsidRPr="00C14706">
              <w:rPr>
                <w:lang w:val="en-US"/>
              </w:rPr>
              <w:t>IV</w:t>
            </w:r>
            <w:r w:rsidRPr="00C14706">
              <w:t>), кремниевую кислоту и её соли по их химическим формулам;</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оксида кремния (</w:t>
            </w:r>
            <w:r w:rsidRPr="00C14706">
              <w:rPr>
                <w:lang w:val="en-US"/>
              </w:rPr>
              <w:t>IV</w:t>
            </w:r>
            <w:r w:rsidRPr="00C14706">
              <w:t>), крем</w:t>
            </w:r>
            <w:r w:rsidRPr="00C14706">
              <w:softHyphen/>
              <w:t>ниевой кислоты в свете теории электролитиче</w:t>
            </w:r>
            <w:r w:rsidRPr="00C14706">
              <w:softHyphen/>
              <w:t>ской диссоциации; народнохозяйственное значение силикатов;</w:t>
            </w:r>
          </w:p>
          <w:p w:rsidR="00FE7769" w:rsidRPr="00C14706" w:rsidRDefault="00FE7769" w:rsidP="0045007F">
            <w:pPr>
              <w:jc w:val="both"/>
            </w:pPr>
            <w:r w:rsidRPr="00C14706">
              <w:rPr>
                <w:b/>
                <w:i/>
              </w:rPr>
              <w:t>-определять:</w:t>
            </w:r>
          </w:p>
          <w:p w:rsidR="00FE7769" w:rsidRPr="00C14706" w:rsidRDefault="00FE7769" w:rsidP="0045007F">
            <w:pPr>
              <w:jc w:val="both"/>
            </w:pPr>
            <w:r w:rsidRPr="00C14706">
              <w:t>принадлежность оксида кремния (</w:t>
            </w:r>
            <w:r w:rsidRPr="00C14706">
              <w:rPr>
                <w:lang w:val="en-US"/>
              </w:rPr>
              <w:t>IV</w:t>
            </w:r>
            <w:r w:rsidRPr="00C14706">
              <w:t>), кремниевой кислоты и её солей к определённым клас</w:t>
            </w:r>
            <w:r w:rsidRPr="00C14706">
              <w:softHyphen/>
              <w:t>сам неор</w:t>
            </w:r>
            <w:r w:rsidRPr="00C14706">
              <w:softHyphen/>
              <w:t>ганических соединений;</w:t>
            </w:r>
          </w:p>
          <w:p w:rsidR="00FE7769" w:rsidRPr="00C14706" w:rsidRDefault="00FE7769" w:rsidP="0045007F">
            <w:pPr>
              <w:jc w:val="both"/>
            </w:pPr>
            <w:r w:rsidRPr="00C14706">
              <w:t>-валентность и степень окисления атома кремния в оксиде кремния (</w:t>
            </w:r>
            <w:r w:rsidRPr="00C14706">
              <w:rPr>
                <w:lang w:val="en-US"/>
              </w:rPr>
              <w:t>IV</w:t>
            </w:r>
            <w:r w:rsidRPr="00C14706">
              <w:t>), кремниевой кислоте и в сили</w:t>
            </w:r>
            <w:r w:rsidRPr="00C14706">
              <w:softHyphen/>
              <w:t>катах;</w:t>
            </w:r>
            <w:r w:rsidRPr="00C14706">
              <w:rPr>
                <w:b/>
                <w:i/>
              </w:rPr>
              <w:t xml:space="preserve"> составлять:</w:t>
            </w:r>
          </w:p>
          <w:p w:rsidR="00FE7769" w:rsidRPr="00C14706" w:rsidRDefault="00FE7769" w:rsidP="0045007F">
            <w:pPr>
              <w:jc w:val="both"/>
            </w:pPr>
            <w:r w:rsidRPr="00C14706">
              <w:t>химические формулы силикатов;</w:t>
            </w:r>
          </w:p>
          <w:p w:rsidR="00FE7769" w:rsidRPr="00C14706" w:rsidRDefault="00FE7769" w:rsidP="0045007F">
            <w:pPr>
              <w:jc w:val="both"/>
              <w:rPr>
                <w:b/>
              </w:rPr>
            </w:pPr>
            <w:r w:rsidRPr="00C14706">
              <w:t>уравнения химических реакций, характеризующие свойства кремния, оксида кремния (</w:t>
            </w:r>
            <w:r w:rsidRPr="00C14706">
              <w:rPr>
                <w:lang w:val="en-US"/>
              </w:rPr>
              <w:t>IV</w:t>
            </w:r>
            <w:r w:rsidRPr="00C14706">
              <w:t>) и кремние</w:t>
            </w:r>
            <w:r w:rsidRPr="00C14706">
              <w:softHyphen/>
              <w:t>вой кислоты</w:t>
            </w:r>
          </w:p>
        </w:tc>
        <w:tc>
          <w:tcPr>
            <w:tcW w:w="1440" w:type="dxa"/>
          </w:tcPr>
          <w:p w:rsidR="00FE7769" w:rsidRPr="00C14706" w:rsidRDefault="00FE7769" w:rsidP="0045007F">
            <w:pPr>
              <w:jc w:val="both"/>
            </w:pPr>
            <w:r w:rsidRPr="00C14706">
              <w:t>Презентация по теме</w:t>
            </w:r>
          </w:p>
        </w:tc>
        <w:tc>
          <w:tcPr>
            <w:tcW w:w="1080" w:type="dxa"/>
          </w:tcPr>
          <w:p w:rsidR="00FE7769" w:rsidRPr="00C14706" w:rsidRDefault="00FE7769" w:rsidP="0045007F">
            <w:pPr>
              <w:jc w:val="both"/>
            </w:pPr>
            <w:r w:rsidRPr="00C14706">
              <w:t>2</w:t>
            </w:r>
          </w:p>
        </w:tc>
        <w:tc>
          <w:tcPr>
            <w:tcW w:w="1080" w:type="dxa"/>
          </w:tcPr>
          <w:p w:rsidR="00FE7769" w:rsidRPr="00C14706" w:rsidRDefault="00712864" w:rsidP="0045007F">
            <w:pPr>
              <w:jc w:val="both"/>
            </w:pPr>
            <w:r w:rsidRPr="00C14706">
              <w:t>14</w:t>
            </w:r>
            <w:r w:rsidR="00FE7769" w:rsidRPr="00C14706">
              <w:t>.02</w:t>
            </w:r>
          </w:p>
          <w:p w:rsidR="00FE7769" w:rsidRPr="00C14706" w:rsidRDefault="00272460" w:rsidP="0045007F">
            <w:pPr>
              <w:jc w:val="both"/>
            </w:pPr>
            <w:r w:rsidRPr="00C14706">
              <w:t>19</w:t>
            </w:r>
            <w:r w:rsidR="00FE7769" w:rsidRPr="00C14706">
              <w:t>.02</w:t>
            </w:r>
          </w:p>
        </w:tc>
      </w:tr>
      <w:tr w:rsidR="00FE7769" w:rsidRPr="00C14706" w:rsidTr="0045007F">
        <w:tc>
          <w:tcPr>
            <w:tcW w:w="648" w:type="dxa"/>
          </w:tcPr>
          <w:p w:rsidR="00FE7769" w:rsidRPr="00C14706" w:rsidRDefault="00FE7769" w:rsidP="0045007F">
            <w:pPr>
              <w:jc w:val="center"/>
            </w:pPr>
            <w:r w:rsidRPr="00C14706">
              <w:t>23</w:t>
            </w:r>
          </w:p>
          <w:p w:rsidR="00FE7769" w:rsidRPr="00C14706" w:rsidRDefault="00FE7769" w:rsidP="0045007F">
            <w:pPr>
              <w:jc w:val="center"/>
            </w:pPr>
            <w:r w:rsidRPr="00C14706">
              <w:t>(45)</w:t>
            </w:r>
          </w:p>
        </w:tc>
        <w:tc>
          <w:tcPr>
            <w:tcW w:w="1440" w:type="dxa"/>
          </w:tcPr>
          <w:p w:rsidR="00FE7769" w:rsidRPr="00C14706" w:rsidRDefault="00FE7769" w:rsidP="0045007F">
            <w:pPr>
              <w:jc w:val="both"/>
            </w:pPr>
            <w:r w:rsidRPr="00C14706">
              <w:t>Практическая работа № 3. Эксперимен</w:t>
            </w:r>
            <w:r w:rsidRPr="00C14706">
              <w:softHyphen/>
              <w:t>тальные задачи по теме: «Под</w:t>
            </w:r>
            <w:r w:rsidRPr="00C14706">
              <w:softHyphen/>
            </w:r>
            <w:r w:rsidRPr="00C14706">
              <w:lastRenderedPageBreak/>
              <w:t>группы азота и углерода».</w:t>
            </w:r>
          </w:p>
        </w:tc>
        <w:tc>
          <w:tcPr>
            <w:tcW w:w="2700" w:type="dxa"/>
          </w:tcPr>
          <w:p w:rsidR="00FE7769" w:rsidRPr="00C14706" w:rsidRDefault="00FE7769" w:rsidP="0045007F">
            <w:pPr>
              <w:jc w:val="both"/>
            </w:pP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-химические свойства веществ, образованных эле</w:t>
            </w:r>
            <w:r w:rsidRPr="00C14706">
              <w:softHyphen/>
              <w:t>ментами подгрупп азота и углерода;</w:t>
            </w:r>
            <w:r w:rsidRPr="00C14706">
              <w:rPr>
                <w:b/>
                <w:i/>
              </w:rPr>
              <w:t>составлять:</w:t>
            </w:r>
          </w:p>
          <w:p w:rsidR="00FE7769" w:rsidRPr="00C14706" w:rsidRDefault="00FE7769" w:rsidP="0045007F">
            <w:pPr>
              <w:jc w:val="both"/>
              <w:rPr>
                <w:b/>
                <w:i/>
              </w:rPr>
            </w:pPr>
            <w:r w:rsidRPr="00C14706">
              <w:t xml:space="preserve">-уравнения химических реакций, характеризующие свойства веществ, </w:t>
            </w:r>
            <w:r w:rsidRPr="00C14706">
              <w:lastRenderedPageBreak/>
              <w:t>образованных элементами под</w:t>
            </w:r>
            <w:r w:rsidRPr="00C14706">
              <w:softHyphen/>
              <w:t>групп азота и углерода;</w:t>
            </w:r>
            <w:r w:rsidRPr="00C14706">
              <w:rPr>
                <w:b/>
                <w:i/>
              </w:rPr>
              <w:t xml:space="preserve"> обращаться:</w:t>
            </w:r>
          </w:p>
          <w:p w:rsidR="00FE7769" w:rsidRPr="00C14706" w:rsidRDefault="00FE7769" w:rsidP="0045007F">
            <w:pPr>
              <w:jc w:val="both"/>
            </w:pPr>
            <w:r w:rsidRPr="00C14706">
              <w:t>-с химической посудой и лабораторным оборудова</w:t>
            </w:r>
            <w:r w:rsidRPr="00C14706">
              <w:softHyphen/>
              <w:t>нием;</w:t>
            </w:r>
            <w:r w:rsidRPr="00C14706">
              <w:rPr>
                <w:b/>
                <w:i/>
              </w:rPr>
              <w:t xml:space="preserve"> 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безопасного обращения с веществами.</w:t>
            </w:r>
          </w:p>
        </w:tc>
        <w:tc>
          <w:tcPr>
            <w:tcW w:w="1440" w:type="dxa"/>
          </w:tcPr>
          <w:p w:rsidR="00FE7769" w:rsidRPr="00C14706" w:rsidRDefault="00FE7769" w:rsidP="0045007F">
            <w:pPr>
              <w:jc w:val="both"/>
            </w:pPr>
          </w:p>
        </w:tc>
        <w:tc>
          <w:tcPr>
            <w:tcW w:w="1080" w:type="dxa"/>
          </w:tcPr>
          <w:p w:rsidR="00FE7769" w:rsidRPr="00C14706" w:rsidRDefault="00FE7769" w:rsidP="0045007F">
            <w:pPr>
              <w:jc w:val="both"/>
            </w:pPr>
            <w:r w:rsidRPr="00C14706">
              <w:t>1</w:t>
            </w:r>
          </w:p>
        </w:tc>
        <w:tc>
          <w:tcPr>
            <w:tcW w:w="1080" w:type="dxa"/>
          </w:tcPr>
          <w:p w:rsidR="00FE7769" w:rsidRPr="00C14706" w:rsidRDefault="00712864" w:rsidP="0045007F">
            <w:pPr>
              <w:jc w:val="both"/>
            </w:pPr>
            <w:r w:rsidRPr="00C14706">
              <w:t>21</w:t>
            </w:r>
            <w:r w:rsidR="00FE7769" w:rsidRPr="00C14706">
              <w:t>.02</w:t>
            </w:r>
          </w:p>
        </w:tc>
      </w:tr>
      <w:tr w:rsidR="00FE7769" w:rsidRPr="00C14706" w:rsidTr="0045007F">
        <w:tc>
          <w:tcPr>
            <w:tcW w:w="648" w:type="dxa"/>
          </w:tcPr>
          <w:p w:rsidR="00FE7769" w:rsidRPr="00C14706" w:rsidRDefault="00FE7769" w:rsidP="0045007F">
            <w:pPr>
              <w:jc w:val="center"/>
            </w:pPr>
            <w:r w:rsidRPr="00C14706">
              <w:lastRenderedPageBreak/>
              <w:t>24</w:t>
            </w:r>
          </w:p>
          <w:p w:rsidR="00FE7769" w:rsidRPr="00C14706" w:rsidRDefault="00FE7769" w:rsidP="0045007F">
            <w:pPr>
              <w:jc w:val="center"/>
            </w:pPr>
            <w:r w:rsidRPr="00C14706">
              <w:t>(46)</w:t>
            </w:r>
          </w:p>
        </w:tc>
        <w:tc>
          <w:tcPr>
            <w:tcW w:w="1440" w:type="dxa"/>
          </w:tcPr>
          <w:p w:rsidR="00FE7769" w:rsidRPr="00C14706" w:rsidRDefault="00FE7769" w:rsidP="0045007F">
            <w:pPr>
              <w:jc w:val="both"/>
            </w:pPr>
            <w:r w:rsidRPr="00C14706">
              <w:t>Практическая работа № 4. По</w:t>
            </w:r>
            <w:r w:rsidRPr="00C14706">
              <w:softHyphen/>
              <w:t>лучение, соби</w:t>
            </w:r>
            <w:r w:rsidRPr="00C14706">
              <w:softHyphen/>
              <w:t>рание и распо</w:t>
            </w:r>
            <w:r w:rsidRPr="00C14706">
              <w:softHyphen/>
              <w:t>знавание газов.</w:t>
            </w:r>
          </w:p>
        </w:tc>
        <w:tc>
          <w:tcPr>
            <w:tcW w:w="2700" w:type="dxa"/>
          </w:tcPr>
          <w:p w:rsidR="00FE7769" w:rsidRPr="00C14706" w:rsidRDefault="00FE7769" w:rsidP="0045007F">
            <w:pPr>
              <w:jc w:val="both"/>
            </w:pP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rPr>
                <w:b/>
              </w:rPr>
            </w:pPr>
            <w:r w:rsidRPr="00C14706">
              <w:rPr>
                <w:b/>
              </w:rPr>
              <w:t>Уметь:</w:t>
            </w:r>
          </w:p>
          <w:p w:rsidR="00FE7769" w:rsidRPr="00C14706" w:rsidRDefault="00FE7769" w:rsidP="0045007F">
            <w:pPr>
              <w:jc w:val="both"/>
            </w:pPr>
            <w:r w:rsidRPr="00C14706">
              <w:rPr>
                <w:b/>
                <w:i/>
              </w:rPr>
              <w:t>-характеризовать:</w:t>
            </w:r>
          </w:p>
          <w:p w:rsidR="00FE7769" w:rsidRPr="00C14706" w:rsidRDefault="00FE7769" w:rsidP="0045007F">
            <w:pPr>
              <w:jc w:val="both"/>
            </w:pPr>
            <w:r w:rsidRPr="00C14706">
              <w:t>-способы получение, собирания и распознавания важнейших газов;</w:t>
            </w:r>
            <w:r w:rsidRPr="00C14706">
              <w:rPr>
                <w:b/>
                <w:i/>
              </w:rPr>
              <w:t xml:space="preserve"> составлять:</w:t>
            </w:r>
          </w:p>
          <w:p w:rsidR="00FE7769" w:rsidRPr="00C14706" w:rsidRDefault="00FE7769" w:rsidP="0045007F">
            <w:pPr>
              <w:jc w:val="both"/>
              <w:rPr>
                <w:b/>
                <w:i/>
              </w:rPr>
            </w:pPr>
            <w:r w:rsidRPr="00C14706">
              <w:t>-уравнения химических реакций получения газов;</w:t>
            </w:r>
            <w:r w:rsidRPr="00C14706">
              <w:rPr>
                <w:b/>
                <w:i/>
              </w:rPr>
              <w:t xml:space="preserve"> обращаться:</w:t>
            </w:r>
          </w:p>
          <w:p w:rsidR="00FE7769" w:rsidRPr="00C14706" w:rsidRDefault="00FE7769" w:rsidP="0045007F">
            <w:pPr>
              <w:jc w:val="both"/>
            </w:pPr>
            <w:r w:rsidRPr="00C14706">
              <w:t>-с химической посудой и лабораторным оборудова</w:t>
            </w:r>
            <w:r w:rsidRPr="00C14706">
              <w:softHyphen/>
              <w:t>нием;</w:t>
            </w:r>
            <w:r w:rsidRPr="00C14706">
              <w:rPr>
                <w:b/>
                <w:i/>
              </w:rPr>
              <w:t xml:space="preserve"> использовать приобретённые знания в прак</w:t>
            </w:r>
            <w:r w:rsidRPr="00C14706">
              <w:rPr>
                <w:b/>
                <w:i/>
              </w:rPr>
              <w:softHyphen/>
              <w:t>тической деятельности и повседневной жизни для:</w:t>
            </w:r>
          </w:p>
          <w:p w:rsidR="00FE7769" w:rsidRPr="00C14706" w:rsidRDefault="00FE7769" w:rsidP="0045007F">
            <w:pPr>
              <w:jc w:val="both"/>
            </w:pPr>
            <w:r w:rsidRPr="00C14706">
              <w:t>безопасного обращения с веществами.</w:t>
            </w:r>
          </w:p>
        </w:tc>
        <w:tc>
          <w:tcPr>
            <w:tcW w:w="1440" w:type="dxa"/>
          </w:tcPr>
          <w:p w:rsidR="00FE7769" w:rsidRPr="00C14706" w:rsidRDefault="00FE7769" w:rsidP="0045007F">
            <w:pPr>
              <w:jc w:val="both"/>
            </w:pP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26</w:t>
            </w:r>
            <w:r w:rsidR="00FE7769" w:rsidRPr="00C14706">
              <w:t>.0</w:t>
            </w:r>
            <w:r w:rsidR="00712864" w:rsidRPr="00C14706">
              <w:t>2</w:t>
            </w:r>
          </w:p>
        </w:tc>
      </w:tr>
      <w:tr w:rsidR="00FE7769" w:rsidRPr="00C14706" w:rsidTr="0045007F">
        <w:tc>
          <w:tcPr>
            <w:tcW w:w="648" w:type="dxa"/>
          </w:tcPr>
          <w:p w:rsidR="00FE7769" w:rsidRPr="00C14706" w:rsidRDefault="00FE7769" w:rsidP="0045007F">
            <w:pPr>
              <w:jc w:val="center"/>
            </w:pPr>
            <w:r w:rsidRPr="00C14706">
              <w:t>25</w:t>
            </w:r>
          </w:p>
          <w:p w:rsidR="00FE7769" w:rsidRPr="00C14706" w:rsidRDefault="00FE7769" w:rsidP="0045007F">
            <w:pPr>
              <w:jc w:val="center"/>
            </w:pPr>
            <w:r w:rsidRPr="00C14706">
              <w:t>(47)</w:t>
            </w:r>
          </w:p>
        </w:tc>
        <w:tc>
          <w:tcPr>
            <w:tcW w:w="1440" w:type="dxa"/>
          </w:tcPr>
          <w:p w:rsidR="00FE7769" w:rsidRPr="00C14706" w:rsidRDefault="00FE7769" w:rsidP="0045007F">
            <w:pPr>
              <w:jc w:val="both"/>
            </w:pPr>
            <w:r w:rsidRPr="00C14706">
              <w:t>Обобщение и систематизация знаний по теме «Неметаллы».</w:t>
            </w:r>
          </w:p>
        </w:tc>
        <w:tc>
          <w:tcPr>
            <w:tcW w:w="2700" w:type="dxa"/>
          </w:tcPr>
          <w:p w:rsidR="00FE7769" w:rsidRPr="00C14706" w:rsidRDefault="00FE7769" w:rsidP="0045007F">
            <w:pPr>
              <w:jc w:val="both"/>
            </w:pPr>
            <w:r w:rsidRPr="00C14706">
              <w:t>Решение задач и упражнений.</w:t>
            </w:r>
          </w:p>
          <w:p w:rsidR="00FE7769" w:rsidRPr="00C14706" w:rsidRDefault="00FE7769" w:rsidP="0045007F">
            <w:pPr>
              <w:jc w:val="both"/>
            </w:pPr>
            <w:r w:rsidRPr="00C14706">
              <w:t>Подготовка к контрольной работе.</w:t>
            </w: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pPr>
          </w:p>
        </w:tc>
        <w:tc>
          <w:tcPr>
            <w:tcW w:w="1440" w:type="dxa"/>
          </w:tcPr>
          <w:p w:rsidR="00FE7769" w:rsidRPr="00C14706" w:rsidRDefault="00FE7769" w:rsidP="0045007F">
            <w:pPr>
              <w:jc w:val="both"/>
            </w:pPr>
          </w:p>
        </w:tc>
        <w:tc>
          <w:tcPr>
            <w:tcW w:w="1080" w:type="dxa"/>
          </w:tcPr>
          <w:p w:rsidR="00FE7769" w:rsidRPr="00C14706" w:rsidRDefault="00FE7769" w:rsidP="0045007F">
            <w:pPr>
              <w:jc w:val="both"/>
            </w:pPr>
            <w:r w:rsidRPr="00C14706">
              <w:t>1</w:t>
            </w:r>
          </w:p>
        </w:tc>
        <w:tc>
          <w:tcPr>
            <w:tcW w:w="1080" w:type="dxa"/>
          </w:tcPr>
          <w:p w:rsidR="00FE7769" w:rsidRPr="00C14706" w:rsidRDefault="00712864" w:rsidP="0045007F">
            <w:pPr>
              <w:jc w:val="both"/>
            </w:pPr>
            <w:r w:rsidRPr="00C14706">
              <w:t>2</w:t>
            </w:r>
            <w:r w:rsidR="00272460" w:rsidRPr="00C14706">
              <w:t>8</w:t>
            </w:r>
            <w:r w:rsidR="00FE7769" w:rsidRPr="00C14706">
              <w:t>.0</w:t>
            </w:r>
            <w:r w:rsidR="00272460" w:rsidRPr="00C14706">
              <w:t>2</w:t>
            </w:r>
          </w:p>
        </w:tc>
      </w:tr>
      <w:tr w:rsidR="00FE7769" w:rsidRPr="00C14706" w:rsidTr="0045007F">
        <w:tc>
          <w:tcPr>
            <w:tcW w:w="648" w:type="dxa"/>
          </w:tcPr>
          <w:p w:rsidR="00FE7769" w:rsidRPr="00C14706" w:rsidRDefault="00FE7769" w:rsidP="0045007F">
            <w:pPr>
              <w:jc w:val="center"/>
            </w:pPr>
            <w:r w:rsidRPr="00C14706">
              <w:t>26</w:t>
            </w:r>
          </w:p>
          <w:p w:rsidR="00FE7769" w:rsidRPr="00C14706" w:rsidRDefault="00FE7769" w:rsidP="0045007F">
            <w:pPr>
              <w:jc w:val="center"/>
            </w:pPr>
            <w:r w:rsidRPr="00C14706">
              <w:t>(48)</w:t>
            </w:r>
          </w:p>
        </w:tc>
        <w:tc>
          <w:tcPr>
            <w:tcW w:w="1440" w:type="dxa"/>
          </w:tcPr>
          <w:p w:rsidR="00C14706" w:rsidRPr="00C14706" w:rsidRDefault="00C14706" w:rsidP="00C14706">
            <w:pPr>
              <w:rPr>
                <w:b/>
              </w:rPr>
            </w:pPr>
            <w:r w:rsidRPr="00C14706">
              <w:rPr>
                <w:b/>
              </w:rPr>
              <w:t xml:space="preserve">Административный контроль достижения </w:t>
            </w:r>
            <w:r w:rsidRPr="00C14706">
              <w:rPr>
                <w:b/>
              </w:rPr>
              <w:lastRenderedPageBreak/>
              <w:t>планируемых результатов</w:t>
            </w:r>
          </w:p>
          <w:p w:rsidR="00FE7769" w:rsidRPr="00C14706" w:rsidRDefault="00FE7769" w:rsidP="0045007F">
            <w:pPr>
              <w:jc w:val="both"/>
            </w:pPr>
          </w:p>
        </w:tc>
        <w:tc>
          <w:tcPr>
            <w:tcW w:w="2700" w:type="dxa"/>
          </w:tcPr>
          <w:p w:rsidR="00FE7769" w:rsidRPr="00C14706" w:rsidRDefault="00FE7769" w:rsidP="0045007F">
            <w:pPr>
              <w:jc w:val="both"/>
            </w:pP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pPr>
          </w:p>
        </w:tc>
        <w:tc>
          <w:tcPr>
            <w:tcW w:w="1440" w:type="dxa"/>
          </w:tcPr>
          <w:p w:rsidR="00FE7769" w:rsidRPr="00C14706" w:rsidRDefault="00FE7769" w:rsidP="0045007F">
            <w:pPr>
              <w:jc w:val="both"/>
            </w:pP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5</w:t>
            </w:r>
            <w:r w:rsidR="00FE7769" w:rsidRPr="00C14706">
              <w:t>.03</w:t>
            </w:r>
          </w:p>
        </w:tc>
      </w:tr>
      <w:tr w:rsidR="00FE7769" w:rsidRPr="00C14706" w:rsidTr="0045007F">
        <w:tc>
          <w:tcPr>
            <w:tcW w:w="648" w:type="dxa"/>
          </w:tcPr>
          <w:p w:rsidR="00FE7769" w:rsidRPr="00C14706" w:rsidRDefault="00FE7769" w:rsidP="0045007F">
            <w:pPr>
              <w:jc w:val="center"/>
            </w:pPr>
            <w:r w:rsidRPr="00C14706">
              <w:lastRenderedPageBreak/>
              <w:t>27</w:t>
            </w:r>
          </w:p>
          <w:p w:rsidR="00FE7769" w:rsidRPr="00C14706" w:rsidRDefault="00FE7769" w:rsidP="0045007F">
            <w:pPr>
              <w:jc w:val="center"/>
            </w:pPr>
            <w:r w:rsidRPr="00C14706">
              <w:t>(49)</w:t>
            </w:r>
          </w:p>
        </w:tc>
        <w:tc>
          <w:tcPr>
            <w:tcW w:w="1440" w:type="dxa"/>
          </w:tcPr>
          <w:p w:rsidR="00FE7769" w:rsidRPr="00C14706" w:rsidRDefault="00FE7769" w:rsidP="0045007F">
            <w:pPr>
              <w:jc w:val="both"/>
            </w:pPr>
            <w:r w:rsidRPr="00C14706">
              <w:t>Анализ кон</w:t>
            </w:r>
            <w:r w:rsidRPr="00C14706">
              <w:softHyphen/>
              <w:t>трольной ра</w:t>
            </w:r>
            <w:r w:rsidRPr="00C14706">
              <w:softHyphen/>
              <w:t>боты.</w:t>
            </w:r>
          </w:p>
        </w:tc>
        <w:tc>
          <w:tcPr>
            <w:tcW w:w="2700" w:type="dxa"/>
          </w:tcPr>
          <w:p w:rsidR="00FE7769" w:rsidRPr="00C14706" w:rsidRDefault="00FE7769" w:rsidP="0045007F">
            <w:pPr>
              <w:jc w:val="both"/>
            </w:pPr>
          </w:p>
        </w:tc>
        <w:tc>
          <w:tcPr>
            <w:tcW w:w="2160" w:type="dxa"/>
            <w:gridSpan w:val="2"/>
          </w:tcPr>
          <w:p w:rsidR="00FE7769" w:rsidRPr="00C14706" w:rsidRDefault="00FE7769" w:rsidP="0045007F">
            <w:pPr>
              <w:jc w:val="both"/>
            </w:pPr>
          </w:p>
        </w:tc>
        <w:tc>
          <w:tcPr>
            <w:tcW w:w="4500" w:type="dxa"/>
            <w:gridSpan w:val="2"/>
          </w:tcPr>
          <w:p w:rsidR="00FE7769" w:rsidRPr="00C14706" w:rsidRDefault="00FE7769" w:rsidP="0045007F">
            <w:pPr>
              <w:jc w:val="both"/>
            </w:pPr>
          </w:p>
        </w:tc>
        <w:tc>
          <w:tcPr>
            <w:tcW w:w="1440" w:type="dxa"/>
          </w:tcPr>
          <w:p w:rsidR="00FE7769" w:rsidRPr="00C14706" w:rsidRDefault="00FE7769" w:rsidP="0045007F">
            <w:pPr>
              <w:jc w:val="both"/>
            </w:pPr>
          </w:p>
        </w:tc>
        <w:tc>
          <w:tcPr>
            <w:tcW w:w="1080" w:type="dxa"/>
          </w:tcPr>
          <w:p w:rsidR="00FE7769" w:rsidRPr="00C14706" w:rsidRDefault="00FE7769" w:rsidP="0045007F">
            <w:pPr>
              <w:jc w:val="both"/>
            </w:pPr>
            <w:r w:rsidRPr="00C14706">
              <w:t>1</w:t>
            </w:r>
          </w:p>
        </w:tc>
        <w:tc>
          <w:tcPr>
            <w:tcW w:w="1080" w:type="dxa"/>
          </w:tcPr>
          <w:p w:rsidR="00FE7769" w:rsidRPr="00C14706" w:rsidRDefault="00272460" w:rsidP="0045007F">
            <w:pPr>
              <w:jc w:val="both"/>
            </w:pPr>
            <w:r w:rsidRPr="00C14706">
              <w:t>7</w:t>
            </w:r>
            <w:r w:rsidR="00FE7769" w:rsidRPr="00C14706">
              <w:t>.03</w:t>
            </w:r>
          </w:p>
        </w:tc>
      </w:tr>
      <w:tr w:rsidR="00D026AC" w:rsidRPr="00C14706" w:rsidTr="000B4EBA">
        <w:tc>
          <w:tcPr>
            <w:tcW w:w="15048" w:type="dxa"/>
            <w:gridSpan w:val="10"/>
          </w:tcPr>
          <w:p w:rsidR="00D026AC" w:rsidRPr="00C14706" w:rsidRDefault="00D026AC" w:rsidP="00D026AC">
            <w:pPr>
              <w:jc w:val="center"/>
            </w:pPr>
            <w:r w:rsidRPr="00C14706">
              <w:rPr>
                <w:b/>
                <w:i/>
              </w:rPr>
              <w:t>Тема 3. Органические соединения (12 часов)</w:t>
            </w:r>
          </w:p>
        </w:tc>
      </w:tr>
      <w:tr w:rsidR="00D026AC" w:rsidRPr="00C14706" w:rsidTr="0045007F">
        <w:tc>
          <w:tcPr>
            <w:tcW w:w="648" w:type="dxa"/>
          </w:tcPr>
          <w:p w:rsidR="00D026AC" w:rsidRPr="00C14706" w:rsidRDefault="00D026AC" w:rsidP="000B4EBA">
            <w:pPr>
              <w:jc w:val="center"/>
            </w:pPr>
            <w:r w:rsidRPr="00C14706">
              <w:t>1</w:t>
            </w:r>
          </w:p>
          <w:p w:rsidR="00D026AC" w:rsidRPr="00C14706" w:rsidRDefault="00D026AC" w:rsidP="000B4EBA">
            <w:pPr>
              <w:jc w:val="center"/>
            </w:pPr>
            <w:r w:rsidRPr="00C14706">
              <w:t>(50)</w:t>
            </w:r>
          </w:p>
        </w:tc>
        <w:tc>
          <w:tcPr>
            <w:tcW w:w="1440" w:type="dxa"/>
          </w:tcPr>
          <w:p w:rsidR="00D026AC" w:rsidRPr="00C14706" w:rsidRDefault="00D026AC" w:rsidP="000B4EBA">
            <w:pPr>
              <w:jc w:val="both"/>
            </w:pPr>
            <w:r w:rsidRPr="00C14706">
              <w:t>Предмет орга</w:t>
            </w:r>
            <w:r w:rsidRPr="00C14706">
              <w:softHyphen/>
              <w:t>нической химии.</w:t>
            </w:r>
          </w:p>
        </w:tc>
        <w:tc>
          <w:tcPr>
            <w:tcW w:w="2700" w:type="dxa"/>
          </w:tcPr>
          <w:p w:rsidR="00D026AC" w:rsidRPr="00C14706" w:rsidRDefault="00D026AC" w:rsidP="000B4EBA">
            <w:pPr>
              <w:jc w:val="both"/>
            </w:pPr>
            <w:r w:rsidRPr="00C14706">
              <w:t>Вещества органические и не</w:t>
            </w:r>
            <w:r w:rsidRPr="00C14706">
              <w:softHyphen/>
              <w:t>органические. Особенности органических веществ. При</w:t>
            </w:r>
            <w:r w:rsidRPr="00C14706">
              <w:softHyphen/>
              <w:t>чины многообразия органиче</w:t>
            </w:r>
            <w:r w:rsidRPr="00C14706">
              <w:softHyphen/>
              <w:t>ских соединений. Валентность и степень окисления углерода в органических соединениях. Теория химического строения органических соединений А.М.Бутлерова. Структурные формулы. Значение органиче</w:t>
            </w:r>
            <w:r w:rsidRPr="00C14706">
              <w:softHyphen/>
              <w:t>ской химии.</w:t>
            </w:r>
          </w:p>
        </w:tc>
        <w:tc>
          <w:tcPr>
            <w:tcW w:w="2160" w:type="dxa"/>
            <w:gridSpan w:val="2"/>
          </w:tcPr>
          <w:p w:rsidR="00D026AC" w:rsidRPr="00C14706" w:rsidRDefault="00D026AC" w:rsidP="000B4EBA">
            <w:pPr>
              <w:jc w:val="both"/>
            </w:pPr>
            <w:r w:rsidRPr="00C14706">
              <w:rPr>
                <w:b/>
              </w:rPr>
              <w:t>Д.</w:t>
            </w:r>
            <w:r w:rsidRPr="00C14706">
              <w:t xml:space="preserve"> Модели молекул орга</w:t>
            </w:r>
            <w:r w:rsidRPr="00C14706">
              <w:softHyphen/>
              <w:t>нических соединений.</w:t>
            </w:r>
          </w:p>
        </w:tc>
        <w:tc>
          <w:tcPr>
            <w:tcW w:w="4500" w:type="dxa"/>
            <w:gridSpan w:val="2"/>
          </w:tcPr>
          <w:p w:rsidR="00D026AC" w:rsidRPr="00C14706" w:rsidRDefault="00D026AC" w:rsidP="000B4EBA">
            <w:pPr>
              <w:jc w:val="both"/>
              <w:rPr>
                <w:b/>
              </w:rPr>
            </w:pPr>
            <w:r w:rsidRPr="00C14706">
              <w:rPr>
                <w:b/>
              </w:rPr>
              <w:t>Знать/понимать:</w:t>
            </w:r>
          </w:p>
          <w:p w:rsidR="00D026AC" w:rsidRPr="00C14706" w:rsidRDefault="00D026AC" w:rsidP="000B4EBA">
            <w:pPr>
              <w:jc w:val="both"/>
              <w:rPr>
                <w:b/>
                <w:i/>
              </w:rPr>
            </w:pPr>
            <w:r w:rsidRPr="00C14706">
              <w:rPr>
                <w:b/>
                <w:i/>
              </w:rPr>
              <w:t>- химические понятия:</w:t>
            </w:r>
          </w:p>
          <w:p w:rsidR="00D026AC" w:rsidRPr="00C14706" w:rsidRDefault="00D026AC" w:rsidP="000B4EBA">
            <w:pPr>
              <w:jc w:val="both"/>
            </w:pPr>
            <w:r w:rsidRPr="00C14706">
              <w:t>вещество, классификация веществ.</w:t>
            </w:r>
            <w:r w:rsidRPr="00C14706">
              <w:rPr>
                <w:b/>
              </w:rPr>
              <w:t xml:space="preserve"> Уметь:</w:t>
            </w:r>
          </w:p>
          <w:p w:rsidR="00D026AC" w:rsidRPr="00C14706" w:rsidRDefault="00D026AC" w:rsidP="000B4EBA">
            <w:pPr>
              <w:jc w:val="both"/>
            </w:pPr>
            <w:r w:rsidRPr="00C14706">
              <w:rPr>
                <w:b/>
                <w:i/>
              </w:rPr>
              <w:t>характеризовать:</w:t>
            </w:r>
            <w:r w:rsidRPr="00C14706">
              <w:t xml:space="preserve"> строение атома углерода;</w:t>
            </w:r>
          </w:p>
          <w:p w:rsidR="00D026AC" w:rsidRPr="00C14706" w:rsidRDefault="00D026AC" w:rsidP="000B4EBA">
            <w:pPr>
              <w:jc w:val="both"/>
            </w:pPr>
            <w:r w:rsidRPr="00C14706">
              <w:t>-связь между составом и строением органических веществ;</w:t>
            </w:r>
            <w:r w:rsidRPr="00C14706">
              <w:rPr>
                <w:b/>
                <w:i/>
              </w:rPr>
              <w:t xml:space="preserve"> определять:</w:t>
            </w:r>
          </w:p>
          <w:p w:rsidR="00D026AC" w:rsidRPr="00C14706" w:rsidRDefault="00D026AC" w:rsidP="000B4EBA">
            <w:pPr>
              <w:jc w:val="both"/>
            </w:pPr>
            <w:r w:rsidRPr="00C14706">
              <w:t>валентность и степень окисления углерода в орга</w:t>
            </w:r>
            <w:r w:rsidRPr="00C14706">
              <w:softHyphen/>
              <w:t>нических соединениях.</w:t>
            </w:r>
          </w:p>
        </w:tc>
        <w:tc>
          <w:tcPr>
            <w:tcW w:w="1440" w:type="dxa"/>
          </w:tcPr>
          <w:p w:rsidR="00D026AC" w:rsidRPr="00C14706" w:rsidRDefault="00D026AC" w:rsidP="000B4EBA">
            <w:pPr>
              <w:jc w:val="both"/>
            </w:pPr>
          </w:p>
        </w:tc>
        <w:tc>
          <w:tcPr>
            <w:tcW w:w="1080" w:type="dxa"/>
          </w:tcPr>
          <w:p w:rsidR="00D026AC" w:rsidRPr="00C14706" w:rsidRDefault="00D026AC" w:rsidP="000B4EBA">
            <w:pPr>
              <w:jc w:val="both"/>
            </w:pPr>
            <w:r w:rsidRPr="00C14706">
              <w:t>1</w:t>
            </w:r>
          </w:p>
        </w:tc>
        <w:tc>
          <w:tcPr>
            <w:tcW w:w="1080" w:type="dxa"/>
          </w:tcPr>
          <w:p w:rsidR="00D026AC" w:rsidRPr="00C14706" w:rsidRDefault="00D026AC" w:rsidP="000B4EBA">
            <w:pPr>
              <w:jc w:val="both"/>
            </w:pPr>
            <w:r w:rsidRPr="00C14706">
              <w:t>12.03</w:t>
            </w:r>
          </w:p>
          <w:p w:rsidR="00D026AC" w:rsidRPr="00C14706" w:rsidRDefault="00D026AC" w:rsidP="000B4EBA">
            <w:pPr>
              <w:jc w:val="both"/>
            </w:pPr>
          </w:p>
        </w:tc>
      </w:tr>
      <w:tr w:rsidR="00D026AC" w:rsidRPr="00C14706" w:rsidTr="0045007F">
        <w:tc>
          <w:tcPr>
            <w:tcW w:w="15048" w:type="dxa"/>
            <w:gridSpan w:val="10"/>
          </w:tcPr>
          <w:p w:rsidR="00D026AC" w:rsidRPr="00C14706" w:rsidRDefault="00D026AC" w:rsidP="0045007F">
            <w:pPr>
              <w:jc w:val="center"/>
              <w:rPr>
                <w:b/>
                <w:i/>
              </w:rPr>
            </w:pPr>
          </w:p>
        </w:tc>
      </w:tr>
      <w:tr w:rsidR="00D026AC" w:rsidRPr="00C14706" w:rsidTr="0045007F">
        <w:tc>
          <w:tcPr>
            <w:tcW w:w="648" w:type="dxa"/>
          </w:tcPr>
          <w:p w:rsidR="00D026AC" w:rsidRPr="00C14706" w:rsidRDefault="00D026AC" w:rsidP="0045007F">
            <w:pPr>
              <w:jc w:val="center"/>
            </w:pPr>
            <w:r w:rsidRPr="00C14706">
              <w:t>2</w:t>
            </w:r>
          </w:p>
          <w:p w:rsidR="00D026AC" w:rsidRPr="00C14706" w:rsidRDefault="00D026AC" w:rsidP="0045007F">
            <w:pPr>
              <w:jc w:val="center"/>
            </w:pPr>
            <w:r w:rsidRPr="00C14706">
              <w:t>(51)</w:t>
            </w:r>
          </w:p>
        </w:tc>
        <w:tc>
          <w:tcPr>
            <w:tcW w:w="1440" w:type="dxa"/>
          </w:tcPr>
          <w:p w:rsidR="00D026AC" w:rsidRPr="00C14706" w:rsidRDefault="00D026AC" w:rsidP="0045007F">
            <w:pPr>
              <w:jc w:val="both"/>
            </w:pPr>
            <w:r w:rsidRPr="00C14706">
              <w:t>Администра</w:t>
            </w:r>
          </w:p>
          <w:p w:rsidR="00D026AC" w:rsidRPr="00C14706" w:rsidRDefault="00D026AC" w:rsidP="0045007F">
            <w:pPr>
              <w:jc w:val="both"/>
            </w:pPr>
            <w:r w:rsidRPr="00C14706">
              <w:t>тивный контроль.</w:t>
            </w:r>
          </w:p>
        </w:tc>
        <w:tc>
          <w:tcPr>
            <w:tcW w:w="2700" w:type="dxa"/>
          </w:tcPr>
          <w:p w:rsidR="00D026AC" w:rsidRPr="00C14706" w:rsidRDefault="00D026AC" w:rsidP="0045007F">
            <w:pPr>
              <w:jc w:val="both"/>
            </w:pPr>
          </w:p>
        </w:tc>
        <w:tc>
          <w:tcPr>
            <w:tcW w:w="2160" w:type="dxa"/>
            <w:gridSpan w:val="2"/>
          </w:tcPr>
          <w:p w:rsidR="00D026AC" w:rsidRPr="00C14706" w:rsidRDefault="00D026AC" w:rsidP="0045007F">
            <w:pPr>
              <w:jc w:val="both"/>
            </w:pPr>
          </w:p>
        </w:tc>
        <w:tc>
          <w:tcPr>
            <w:tcW w:w="4500" w:type="dxa"/>
            <w:gridSpan w:val="2"/>
          </w:tcPr>
          <w:p w:rsidR="00D026AC" w:rsidRPr="00C14706" w:rsidRDefault="00D026AC" w:rsidP="0045007F">
            <w:pPr>
              <w:jc w:val="both"/>
            </w:pPr>
          </w:p>
        </w:tc>
        <w:tc>
          <w:tcPr>
            <w:tcW w:w="1440" w:type="dxa"/>
          </w:tcPr>
          <w:p w:rsidR="00D026AC" w:rsidRPr="00C14706" w:rsidRDefault="00D026AC" w:rsidP="0045007F">
            <w:pPr>
              <w:jc w:val="both"/>
            </w:pP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14.03</w:t>
            </w:r>
          </w:p>
        </w:tc>
      </w:tr>
      <w:tr w:rsidR="00D026AC" w:rsidRPr="00C14706" w:rsidTr="0045007F">
        <w:tc>
          <w:tcPr>
            <w:tcW w:w="648" w:type="dxa"/>
          </w:tcPr>
          <w:p w:rsidR="00D026AC" w:rsidRPr="00C14706" w:rsidRDefault="00D026AC" w:rsidP="0045007F">
            <w:pPr>
              <w:jc w:val="center"/>
            </w:pPr>
            <w:r w:rsidRPr="00C14706">
              <w:t>3-4</w:t>
            </w:r>
          </w:p>
          <w:p w:rsidR="00D026AC" w:rsidRPr="00C14706" w:rsidRDefault="00D026AC" w:rsidP="0045007F">
            <w:pPr>
              <w:jc w:val="center"/>
            </w:pPr>
            <w:r w:rsidRPr="00C14706">
              <w:lastRenderedPageBreak/>
              <w:t>(52-53)</w:t>
            </w:r>
          </w:p>
        </w:tc>
        <w:tc>
          <w:tcPr>
            <w:tcW w:w="1440" w:type="dxa"/>
          </w:tcPr>
          <w:p w:rsidR="00D026AC" w:rsidRPr="00C14706" w:rsidRDefault="00D026AC" w:rsidP="0045007F">
            <w:pPr>
              <w:jc w:val="both"/>
            </w:pPr>
            <w:r w:rsidRPr="00C14706">
              <w:lastRenderedPageBreak/>
              <w:t>Предельны</w:t>
            </w:r>
            <w:r w:rsidRPr="00C14706">
              <w:lastRenderedPageBreak/>
              <w:t>е уг</w:t>
            </w:r>
            <w:r w:rsidRPr="00C14706">
              <w:softHyphen/>
              <w:t>леводороды (ме</w:t>
            </w:r>
            <w:r w:rsidRPr="00C14706">
              <w:softHyphen/>
              <w:t>тан, этан).</w:t>
            </w:r>
          </w:p>
        </w:tc>
        <w:tc>
          <w:tcPr>
            <w:tcW w:w="2700" w:type="dxa"/>
          </w:tcPr>
          <w:p w:rsidR="00D026AC" w:rsidRPr="00C14706" w:rsidRDefault="00D026AC" w:rsidP="0045007F">
            <w:pPr>
              <w:jc w:val="both"/>
            </w:pPr>
            <w:r w:rsidRPr="00C14706">
              <w:lastRenderedPageBreak/>
              <w:t xml:space="preserve">Строение молекул </w:t>
            </w:r>
            <w:r w:rsidRPr="00C14706">
              <w:lastRenderedPageBreak/>
              <w:t>метана и этана. Физические свойства метана. Горение метана и этана. Дегидрирование этана. Применение метана.</w:t>
            </w:r>
          </w:p>
        </w:tc>
        <w:tc>
          <w:tcPr>
            <w:tcW w:w="2160" w:type="dxa"/>
            <w:gridSpan w:val="2"/>
          </w:tcPr>
          <w:p w:rsidR="00D026AC" w:rsidRPr="00C14706" w:rsidRDefault="00D026AC" w:rsidP="0045007F">
            <w:pPr>
              <w:jc w:val="both"/>
            </w:pPr>
            <w:r w:rsidRPr="00C14706">
              <w:rPr>
                <w:b/>
              </w:rPr>
              <w:lastRenderedPageBreak/>
              <w:t>Д.</w:t>
            </w:r>
            <w:r w:rsidRPr="00C14706">
              <w:t xml:space="preserve"> Горение </w:t>
            </w:r>
            <w:r w:rsidRPr="00C14706">
              <w:lastRenderedPageBreak/>
              <w:t>углеводородов и обнаружение продуктов их горения.</w:t>
            </w:r>
          </w:p>
          <w:p w:rsidR="00D026AC" w:rsidRPr="00C14706" w:rsidRDefault="00D026AC" w:rsidP="0045007F">
            <w:pPr>
              <w:jc w:val="both"/>
            </w:pPr>
            <w:r w:rsidRPr="00C14706">
              <w:rPr>
                <w:b/>
              </w:rPr>
              <w:t>Л.</w:t>
            </w:r>
            <w:r w:rsidRPr="00C14706">
              <w:t xml:space="preserve"> Изготовление моделей молекул метана и этана.</w:t>
            </w:r>
          </w:p>
        </w:tc>
        <w:tc>
          <w:tcPr>
            <w:tcW w:w="4500" w:type="dxa"/>
            <w:gridSpan w:val="2"/>
          </w:tcPr>
          <w:p w:rsidR="00D026AC" w:rsidRPr="00C14706" w:rsidRDefault="00D026AC" w:rsidP="0045007F">
            <w:pPr>
              <w:jc w:val="both"/>
              <w:rPr>
                <w:b/>
              </w:rPr>
            </w:pPr>
            <w:r w:rsidRPr="00C14706">
              <w:rPr>
                <w:b/>
              </w:rPr>
              <w:lastRenderedPageBreak/>
              <w:t>Знать/понимать:</w:t>
            </w:r>
          </w:p>
          <w:p w:rsidR="00D026AC" w:rsidRPr="00C14706" w:rsidRDefault="00D026AC" w:rsidP="0045007F">
            <w:pPr>
              <w:jc w:val="both"/>
              <w:rPr>
                <w:b/>
                <w:i/>
              </w:rPr>
            </w:pPr>
            <w:r w:rsidRPr="00C14706">
              <w:rPr>
                <w:b/>
                <w:i/>
              </w:rPr>
              <w:lastRenderedPageBreak/>
              <w:t>- химическую символику:</w:t>
            </w:r>
          </w:p>
          <w:p w:rsidR="00D026AC" w:rsidRPr="00C14706" w:rsidRDefault="00D026AC" w:rsidP="0045007F">
            <w:pPr>
              <w:jc w:val="both"/>
            </w:pPr>
            <w:r w:rsidRPr="00C14706">
              <w:t>формулы метана и этана.</w:t>
            </w:r>
          </w:p>
          <w:p w:rsidR="00D026AC" w:rsidRPr="00C14706" w:rsidRDefault="00D026AC" w:rsidP="0045007F">
            <w:pPr>
              <w:jc w:val="both"/>
            </w:pPr>
            <w:r w:rsidRPr="00C14706">
              <w:rPr>
                <w:b/>
              </w:rPr>
              <w:t>-Уметь:</w:t>
            </w:r>
            <w:r w:rsidRPr="00C14706">
              <w:rPr>
                <w:b/>
                <w:i/>
              </w:rPr>
              <w:t xml:space="preserve"> называть:</w:t>
            </w:r>
          </w:p>
          <w:p w:rsidR="00D026AC" w:rsidRPr="00C14706" w:rsidRDefault="00D026AC" w:rsidP="0045007F">
            <w:pPr>
              <w:jc w:val="both"/>
            </w:pPr>
            <w:r w:rsidRPr="00C14706">
              <w:t>метан и этан по их химическим формулам;</w:t>
            </w:r>
          </w:p>
          <w:p w:rsidR="00D026AC" w:rsidRPr="00C14706" w:rsidRDefault="00D026AC" w:rsidP="0045007F">
            <w:pPr>
              <w:jc w:val="both"/>
            </w:pPr>
            <w:r w:rsidRPr="00C14706">
              <w:rPr>
                <w:b/>
                <w:i/>
              </w:rPr>
              <w:t>-характеризовать:</w:t>
            </w:r>
          </w:p>
          <w:p w:rsidR="00D026AC" w:rsidRPr="00C14706" w:rsidRDefault="00D026AC" w:rsidP="0045007F">
            <w:pPr>
              <w:jc w:val="both"/>
            </w:pPr>
            <w:r w:rsidRPr="00C14706">
              <w:t>связь между составом, строением и свойствами ме</w:t>
            </w:r>
            <w:r w:rsidRPr="00C14706">
              <w:softHyphen/>
              <w:t>тана и этана; химические свойства метана (горение), этана (горе</w:t>
            </w:r>
            <w:r w:rsidRPr="00C14706">
              <w:softHyphen/>
              <w:t>ние и дегидрирование);</w:t>
            </w:r>
          </w:p>
          <w:p w:rsidR="00D026AC" w:rsidRPr="00C14706" w:rsidRDefault="00D026AC" w:rsidP="0045007F">
            <w:pPr>
              <w:jc w:val="both"/>
            </w:pPr>
            <w:r w:rsidRPr="00C14706">
              <w:rPr>
                <w:b/>
                <w:i/>
              </w:rPr>
              <w:t>-определять:</w:t>
            </w:r>
          </w:p>
          <w:p w:rsidR="00D026AC" w:rsidRPr="00C14706" w:rsidRDefault="00D026AC" w:rsidP="0045007F">
            <w:pPr>
              <w:jc w:val="both"/>
            </w:pPr>
            <w:r w:rsidRPr="00C14706">
              <w:t>принадлежность метана и этана к предельным уг</w:t>
            </w:r>
            <w:r w:rsidRPr="00C14706">
              <w:softHyphen/>
              <w:t>леводородам;</w:t>
            </w:r>
          </w:p>
          <w:p w:rsidR="00D026AC" w:rsidRPr="00C14706" w:rsidRDefault="00D026AC" w:rsidP="0045007F">
            <w:pPr>
              <w:jc w:val="both"/>
            </w:pPr>
            <w:r w:rsidRPr="00C14706">
              <w:rPr>
                <w:b/>
                <w:i/>
              </w:rPr>
              <w:t>составлять:</w:t>
            </w:r>
            <w:r w:rsidRPr="00C14706">
              <w:t xml:space="preserve"> уравнения реакций, характеризующие химические свойства метана и этана (горение, дегидрирование);</w:t>
            </w:r>
          </w:p>
          <w:p w:rsidR="00D026AC" w:rsidRPr="00C14706" w:rsidRDefault="00D026AC" w:rsidP="0045007F">
            <w:pPr>
              <w:jc w:val="both"/>
            </w:pPr>
            <w:r w:rsidRPr="00C14706">
              <w:t>-</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D026AC" w:rsidRPr="00C14706" w:rsidRDefault="00D026AC" w:rsidP="0045007F">
            <w:pPr>
              <w:jc w:val="both"/>
            </w:pPr>
            <w:r w:rsidRPr="00C14706">
              <w:t>безопасного обращения с метаном (природным га</w:t>
            </w:r>
            <w:r w:rsidRPr="00C14706">
              <w:softHyphen/>
              <w:t>зом).</w:t>
            </w:r>
          </w:p>
        </w:tc>
        <w:tc>
          <w:tcPr>
            <w:tcW w:w="1440" w:type="dxa"/>
          </w:tcPr>
          <w:p w:rsidR="00D026AC" w:rsidRPr="00C14706" w:rsidRDefault="00D026AC" w:rsidP="0045007F">
            <w:pPr>
              <w:jc w:val="both"/>
            </w:pPr>
            <w:r w:rsidRPr="00C14706">
              <w:lastRenderedPageBreak/>
              <w:t>Виртуальна</w:t>
            </w:r>
            <w:r w:rsidRPr="00C14706">
              <w:lastRenderedPageBreak/>
              <w:t>я химическая лаборатория.</w:t>
            </w:r>
          </w:p>
        </w:tc>
        <w:tc>
          <w:tcPr>
            <w:tcW w:w="1080" w:type="dxa"/>
          </w:tcPr>
          <w:p w:rsidR="00D026AC" w:rsidRPr="00C14706" w:rsidRDefault="00D026AC" w:rsidP="0045007F">
            <w:r w:rsidRPr="00C14706">
              <w:lastRenderedPageBreak/>
              <w:t>2</w:t>
            </w:r>
          </w:p>
        </w:tc>
        <w:tc>
          <w:tcPr>
            <w:tcW w:w="1080" w:type="dxa"/>
          </w:tcPr>
          <w:p w:rsidR="00D026AC" w:rsidRPr="00C14706" w:rsidRDefault="00D026AC" w:rsidP="0045007F">
            <w:pPr>
              <w:jc w:val="both"/>
            </w:pPr>
            <w:r w:rsidRPr="00C14706">
              <w:t>19.03</w:t>
            </w:r>
          </w:p>
          <w:p w:rsidR="00D026AC" w:rsidRPr="00C14706" w:rsidRDefault="00D026AC" w:rsidP="0045007F">
            <w:pPr>
              <w:jc w:val="both"/>
            </w:pPr>
            <w:r w:rsidRPr="00C14706">
              <w:lastRenderedPageBreak/>
              <w:t>21.03</w:t>
            </w:r>
          </w:p>
        </w:tc>
      </w:tr>
      <w:tr w:rsidR="00D026AC" w:rsidRPr="00C14706" w:rsidTr="0045007F">
        <w:tc>
          <w:tcPr>
            <w:tcW w:w="648" w:type="dxa"/>
          </w:tcPr>
          <w:p w:rsidR="00D026AC" w:rsidRPr="00C14706" w:rsidRDefault="00D026AC" w:rsidP="0045007F">
            <w:pPr>
              <w:jc w:val="center"/>
            </w:pPr>
            <w:r w:rsidRPr="00C14706">
              <w:lastRenderedPageBreak/>
              <w:t>5</w:t>
            </w:r>
          </w:p>
          <w:p w:rsidR="00D026AC" w:rsidRPr="00C14706" w:rsidRDefault="00D026AC" w:rsidP="0045007F">
            <w:pPr>
              <w:jc w:val="center"/>
            </w:pPr>
            <w:r w:rsidRPr="00C14706">
              <w:t>(54)</w:t>
            </w:r>
          </w:p>
        </w:tc>
        <w:tc>
          <w:tcPr>
            <w:tcW w:w="1440" w:type="dxa"/>
          </w:tcPr>
          <w:p w:rsidR="00D026AC" w:rsidRPr="00C14706" w:rsidRDefault="00D026AC" w:rsidP="0045007F">
            <w:pPr>
              <w:jc w:val="both"/>
            </w:pPr>
            <w:r w:rsidRPr="00C14706">
              <w:t>Непредельные углеводороды (этилен).</w:t>
            </w:r>
          </w:p>
        </w:tc>
        <w:tc>
          <w:tcPr>
            <w:tcW w:w="2700" w:type="dxa"/>
          </w:tcPr>
          <w:p w:rsidR="00D026AC" w:rsidRPr="00C14706" w:rsidRDefault="00D026AC" w:rsidP="0045007F">
            <w:pPr>
              <w:jc w:val="both"/>
            </w:pPr>
            <w:r w:rsidRPr="00C14706">
              <w:t>Строение молекулы этилена. Двойная связь. Химические свойства этилена (горение, взаимодействие с водой, бро</w:t>
            </w:r>
            <w:r w:rsidRPr="00C14706">
              <w:softHyphen/>
              <w:t>мом). Реакция полимеризации.</w:t>
            </w:r>
          </w:p>
        </w:tc>
        <w:tc>
          <w:tcPr>
            <w:tcW w:w="2160" w:type="dxa"/>
            <w:gridSpan w:val="2"/>
          </w:tcPr>
          <w:p w:rsidR="00D026AC" w:rsidRPr="00C14706" w:rsidRDefault="00D026AC" w:rsidP="0045007F">
            <w:pPr>
              <w:jc w:val="both"/>
            </w:pPr>
            <w:r w:rsidRPr="00C14706">
              <w:t>Д. Взаимодействие этилена с бромной водой и раство</w:t>
            </w:r>
            <w:r w:rsidRPr="00C14706">
              <w:softHyphen/>
              <w:t>ром перманганата калия.</w:t>
            </w: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numPr>
                <w:ilvl w:val="0"/>
                <w:numId w:val="33"/>
              </w:numPr>
              <w:ind w:left="432"/>
              <w:jc w:val="both"/>
              <w:rPr>
                <w:b/>
                <w:i/>
              </w:rPr>
            </w:pPr>
            <w:r w:rsidRPr="00C14706">
              <w:rPr>
                <w:b/>
                <w:i/>
              </w:rPr>
              <w:t xml:space="preserve"> химическую символику:</w:t>
            </w:r>
          </w:p>
          <w:p w:rsidR="00D026AC" w:rsidRPr="00C14706" w:rsidRDefault="00D026AC" w:rsidP="0045007F">
            <w:pPr>
              <w:jc w:val="both"/>
            </w:pPr>
            <w:r w:rsidRPr="00C14706">
              <w:t>формулу этилена.</w:t>
            </w:r>
          </w:p>
          <w:p w:rsidR="00D026AC" w:rsidRPr="00C14706" w:rsidRDefault="00D026AC" w:rsidP="0045007F">
            <w:pPr>
              <w:numPr>
                <w:ilvl w:val="0"/>
                <w:numId w:val="33"/>
              </w:numPr>
              <w:ind w:left="432"/>
              <w:jc w:val="both"/>
            </w:pPr>
            <w:r w:rsidRPr="00C14706">
              <w:rPr>
                <w:b/>
              </w:rPr>
              <w:t>Уметь:</w:t>
            </w:r>
            <w:r w:rsidRPr="00C14706">
              <w:rPr>
                <w:b/>
                <w:i/>
              </w:rPr>
              <w:t xml:space="preserve"> называть:</w:t>
            </w:r>
          </w:p>
          <w:p w:rsidR="00D026AC" w:rsidRPr="00C14706" w:rsidRDefault="00D026AC" w:rsidP="0045007F">
            <w:pPr>
              <w:jc w:val="both"/>
            </w:pPr>
            <w:r w:rsidRPr="00C14706">
              <w:t>этилен по его химической формуле;</w:t>
            </w:r>
          </w:p>
          <w:p w:rsidR="00D026AC" w:rsidRPr="00C14706" w:rsidRDefault="00D026AC" w:rsidP="0045007F">
            <w:pPr>
              <w:jc w:val="both"/>
            </w:pPr>
            <w:r w:rsidRPr="00C14706">
              <w:rPr>
                <w:b/>
                <w:i/>
              </w:rPr>
              <w:t>характеризовать:</w:t>
            </w:r>
            <w:r w:rsidRPr="00C14706">
              <w:t xml:space="preserve"> связь между составом, строением и свойствами этилена;</w:t>
            </w:r>
          </w:p>
          <w:p w:rsidR="00D026AC" w:rsidRPr="00C14706" w:rsidRDefault="00D026AC" w:rsidP="0045007F">
            <w:pPr>
              <w:jc w:val="both"/>
            </w:pPr>
            <w:r w:rsidRPr="00C14706">
              <w:t>химические свойства этилена (горение, взаимодей</w:t>
            </w:r>
            <w:r w:rsidRPr="00C14706">
              <w:softHyphen/>
              <w:t>ствие с водой, бромом);</w:t>
            </w:r>
          </w:p>
          <w:p w:rsidR="00D026AC" w:rsidRPr="00C14706" w:rsidRDefault="00D026AC" w:rsidP="0045007F">
            <w:pPr>
              <w:jc w:val="both"/>
            </w:pPr>
            <w:r w:rsidRPr="00C14706">
              <w:rPr>
                <w:b/>
                <w:i/>
              </w:rPr>
              <w:t>определять:</w:t>
            </w:r>
            <w:r w:rsidRPr="00C14706">
              <w:t xml:space="preserve"> принадлежность этилена к непредельным углево</w:t>
            </w:r>
            <w:r w:rsidRPr="00C14706">
              <w:softHyphen/>
              <w:t>дородам;</w:t>
            </w:r>
          </w:p>
          <w:p w:rsidR="00D026AC" w:rsidRPr="00C14706" w:rsidRDefault="00D026AC" w:rsidP="0045007F">
            <w:pPr>
              <w:numPr>
                <w:ilvl w:val="0"/>
                <w:numId w:val="33"/>
              </w:numPr>
              <w:ind w:left="432"/>
              <w:jc w:val="both"/>
            </w:pPr>
            <w:r w:rsidRPr="00C14706">
              <w:rPr>
                <w:b/>
                <w:i/>
              </w:rPr>
              <w:lastRenderedPageBreak/>
              <w:t>составлять:</w:t>
            </w:r>
          </w:p>
          <w:p w:rsidR="00D026AC" w:rsidRPr="00C14706" w:rsidRDefault="00D026AC" w:rsidP="0045007F">
            <w:pPr>
              <w:jc w:val="both"/>
            </w:pPr>
            <w:r w:rsidRPr="00C14706">
              <w:t>уравнения реакций, характеризующие химические свойства этилена (горение, взаимодействие с водой, бромом).</w:t>
            </w:r>
          </w:p>
        </w:tc>
        <w:tc>
          <w:tcPr>
            <w:tcW w:w="1440" w:type="dxa"/>
          </w:tcPr>
          <w:p w:rsidR="00D026AC" w:rsidRPr="00C14706" w:rsidRDefault="00D026AC" w:rsidP="0045007F">
            <w:pPr>
              <w:jc w:val="both"/>
            </w:pPr>
            <w:r w:rsidRPr="00C14706">
              <w:lastRenderedPageBreak/>
              <w:t>Виртуальная лаборатория.</w:t>
            </w:r>
          </w:p>
        </w:tc>
        <w:tc>
          <w:tcPr>
            <w:tcW w:w="1080" w:type="dxa"/>
          </w:tcPr>
          <w:p w:rsidR="00D026AC" w:rsidRPr="00C14706" w:rsidRDefault="00D026AC" w:rsidP="0045007F">
            <w:r w:rsidRPr="00C14706">
              <w:t>1</w:t>
            </w:r>
          </w:p>
        </w:tc>
        <w:tc>
          <w:tcPr>
            <w:tcW w:w="1080" w:type="dxa"/>
          </w:tcPr>
          <w:p w:rsidR="00D026AC" w:rsidRPr="00C14706" w:rsidRDefault="00D026AC" w:rsidP="0045007F">
            <w:pPr>
              <w:jc w:val="both"/>
            </w:pPr>
            <w:r w:rsidRPr="00C14706">
              <w:t>2.04</w:t>
            </w:r>
          </w:p>
        </w:tc>
      </w:tr>
      <w:tr w:rsidR="00D026AC" w:rsidRPr="00C14706" w:rsidTr="0045007F">
        <w:tc>
          <w:tcPr>
            <w:tcW w:w="648" w:type="dxa"/>
          </w:tcPr>
          <w:p w:rsidR="00D026AC" w:rsidRPr="00C14706" w:rsidRDefault="00D026AC" w:rsidP="0045007F">
            <w:pPr>
              <w:jc w:val="center"/>
            </w:pPr>
            <w:r w:rsidRPr="00C14706">
              <w:lastRenderedPageBreak/>
              <w:t>6</w:t>
            </w:r>
          </w:p>
          <w:p w:rsidR="00D026AC" w:rsidRPr="00C14706" w:rsidRDefault="00D026AC" w:rsidP="0045007F">
            <w:pPr>
              <w:jc w:val="center"/>
            </w:pPr>
            <w:r w:rsidRPr="00C14706">
              <w:t>(55)</w:t>
            </w:r>
          </w:p>
        </w:tc>
        <w:tc>
          <w:tcPr>
            <w:tcW w:w="1440" w:type="dxa"/>
          </w:tcPr>
          <w:p w:rsidR="00D026AC" w:rsidRPr="00C14706" w:rsidRDefault="00D026AC" w:rsidP="0045007F">
            <w:pPr>
              <w:jc w:val="both"/>
            </w:pPr>
            <w:r w:rsidRPr="00C14706">
              <w:t>Представления о полимерах на примере поли</w:t>
            </w:r>
            <w:r w:rsidRPr="00C14706">
              <w:softHyphen/>
              <w:t>этилена.</w:t>
            </w:r>
          </w:p>
        </w:tc>
        <w:tc>
          <w:tcPr>
            <w:tcW w:w="2700" w:type="dxa"/>
          </w:tcPr>
          <w:p w:rsidR="00D026AC" w:rsidRPr="00C14706" w:rsidRDefault="00D026AC" w:rsidP="0045007F">
            <w:pPr>
              <w:jc w:val="both"/>
            </w:pPr>
            <w:r w:rsidRPr="00C14706">
              <w:t>Реакция полимеризации эти</w:t>
            </w:r>
            <w:r w:rsidRPr="00C14706">
              <w:softHyphen/>
              <w:t>лена. Полиэтилен и его значе</w:t>
            </w:r>
            <w:r w:rsidRPr="00C14706">
              <w:softHyphen/>
              <w:t>ние.</w:t>
            </w:r>
          </w:p>
        </w:tc>
        <w:tc>
          <w:tcPr>
            <w:tcW w:w="2160" w:type="dxa"/>
            <w:gridSpan w:val="2"/>
          </w:tcPr>
          <w:p w:rsidR="00D026AC" w:rsidRPr="00C14706" w:rsidRDefault="00D026AC" w:rsidP="0045007F">
            <w:pPr>
              <w:jc w:val="both"/>
              <w:rPr>
                <w:b/>
                <w:i/>
              </w:rPr>
            </w:pPr>
            <w:r w:rsidRPr="00C14706">
              <w:rPr>
                <w:b/>
              </w:rPr>
              <w:t xml:space="preserve">Д.  </w:t>
            </w:r>
            <w:r w:rsidRPr="00C14706">
              <w:t>Образцы различных из</w:t>
            </w:r>
            <w:r w:rsidRPr="00C14706">
              <w:softHyphen/>
              <w:t>делий из полиэтилена.</w:t>
            </w:r>
          </w:p>
        </w:tc>
        <w:tc>
          <w:tcPr>
            <w:tcW w:w="4500" w:type="dxa"/>
            <w:gridSpan w:val="2"/>
          </w:tcPr>
          <w:p w:rsidR="00D026AC" w:rsidRPr="00C14706" w:rsidRDefault="00D026AC" w:rsidP="0045007F">
            <w:pPr>
              <w:jc w:val="both"/>
              <w:rPr>
                <w:b/>
              </w:rPr>
            </w:pPr>
          </w:p>
        </w:tc>
        <w:tc>
          <w:tcPr>
            <w:tcW w:w="1440" w:type="dxa"/>
          </w:tcPr>
          <w:p w:rsidR="00D026AC" w:rsidRPr="00C14706" w:rsidRDefault="00D026AC" w:rsidP="0045007F">
            <w:pPr>
              <w:jc w:val="both"/>
            </w:pPr>
            <w:r w:rsidRPr="00C14706">
              <w:t>Презентация</w:t>
            </w: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4.04</w:t>
            </w:r>
          </w:p>
        </w:tc>
      </w:tr>
      <w:tr w:rsidR="00D026AC" w:rsidRPr="00C14706" w:rsidTr="0045007F">
        <w:tc>
          <w:tcPr>
            <w:tcW w:w="648" w:type="dxa"/>
          </w:tcPr>
          <w:p w:rsidR="00D026AC" w:rsidRPr="00C14706" w:rsidRDefault="00D026AC" w:rsidP="0045007F">
            <w:pPr>
              <w:jc w:val="center"/>
            </w:pPr>
            <w:r w:rsidRPr="00C14706">
              <w:t>7</w:t>
            </w:r>
          </w:p>
          <w:p w:rsidR="00D026AC" w:rsidRPr="00C14706" w:rsidRDefault="00D026AC" w:rsidP="0045007F">
            <w:pPr>
              <w:jc w:val="center"/>
            </w:pPr>
            <w:r w:rsidRPr="00C14706">
              <w:t>(56)</w:t>
            </w:r>
          </w:p>
        </w:tc>
        <w:tc>
          <w:tcPr>
            <w:tcW w:w="1440" w:type="dxa"/>
          </w:tcPr>
          <w:p w:rsidR="00D026AC" w:rsidRPr="00C14706" w:rsidRDefault="00D026AC" w:rsidP="0045007F">
            <w:pPr>
              <w:jc w:val="both"/>
            </w:pPr>
            <w:r w:rsidRPr="00C14706">
              <w:t>Природные ис</w:t>
            </w:r>
            <w:r w:rsidRPr="00C14706">
              <w:softHyphen/>
              <w:t>точники углево</w:t>
            </w:r>
            <w:r w:rsidRPr="00C14706">
              <w:softHyphen/>
              <w:t>дородов. Нефть и природный газ, их применение.</w:t>
            </w:r>
          </w:p>
        </w:tc>
        <w:tc>
          <w:tcPr>
            <w:tcW w:w="2700" w:type="dxa"/>
          </w:tcPr>
          <w:p w:rsidR="00D026AC" w:rsidRPr="00C14706" w:rsidRDefault="00D026AC" w:rsidP="0045007F">
            <w:pPr>
              <w:jc w:val="both"/>
            </w:pPr>
            <w:r w:rsidRPr="00C14706">
              <w:t>Природный газ, его состав и практическое использование. Нефть, продукты её перера</w:t>
            </w:r>
            <w:r w:rsidRPr="00C14706">
              <w:softHyphen/>
              <w:t>ботки и их практическое ис</w:t>
            </w:r>
            <w:r w:rsidRPr="00C14706">
              <w:softHyphen/>
              <w:t>пользование. Способы защиты окружающей среды от загряз</w:t>
            </w:r>
            <w:r w:rsidRPr="00C14706">
              <w:softHyphen/>
              <w:t>нения нефтью и продуктами её переработки.</w:t>
            </w:r>
          </w:p>
        </w:tc>
        <w:tc>
          <w:tcPr>
            <w:tcW w:w="2160" w:type="dxa"/>
            <w:gridSpan w:val="2"/>
          </w:tcPr>
          <w:p w:rsidR="00D026AC" w:rsidRPr="00C14706" w:rsidRDefault="00D026AC" w:rsidP="0045007F">
            <w:pPr>
              <w:jc w:val="both"/>
            </w:pPr>
            <w:r w:rsidRPr="00C14706">
              <w:rPr>
                <w:b/>
              </w:rPr>
              <w:t>Д.</w:t>
            </w:r>
            <w:r w:rsidRPr="00C14706">
              <w:t xml:space="preserve"> Коллекция «Нефть и продукты её переработки».</w:t>
            </w:r>
          </w:p>
        </w:tc>
        <w:tc>
          <w:tcPr>
            <w:tcW w:w="4500" w:type="dxa"/>
            <w:gridSpan w:val="2"/>
          </w:tcPr>
          <w:p w:rsidR="00D026AC" w:rsidRPr="00C14706" w:rsidRDefault="00D026AC" w:rsidP="0045007F">
            <w:pPr>
              <w:jc w:val="both"/>
            </w:pPr>
          </w:p>
        </w:tc>
        <w:tc>
          <w:tcPr>
            <w:tcW w:w="1440" w:type="dxa"/>
          </w:tcPr>
          <w:p w:rsidR="00D026AC" w:rsidRPr="00C14706" w:rsidRDefault="00D026AC" w:rsidP="0045007F">
            <w:pPr>
              <w:jc w:val="both"/>
            </w:pPr>
            <w:r w:rsidRPr="00C14706">
              <w:t>Презентация. Видеофильм.</w:t>
            </w: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9.04</w:t>
            </w:r>
          </w:p>
        </w:tc>
      </w:tr>
      <w:tr w:rsidR="00D026AC" w:rsidRPr="00C14706" w:rsidTr="0045007F">
        <w:tc>
          <w:tcPr>
            <w:tcW w:w="648" w:type="dxa"/>
          </w:tcPr>
          <w:p w:rsidR="00D026AC" w:rsidRPr="00C14706" w:rsidRDefault="00D026AC" w:rsidP="0045007F">
            <w:pPr>
              <w:jc w:val="center"/>
            </w:pPr>
            <w:r w:rsidRPr="00C14706">
              <w:t>8</w:t>
            </w:r>
          </w:p>
          <w:p w:rsidR="00D026AC" w:rsidRPr="00C14706" w:rsidRDefault="00D026AC" w:rsidP="0045007F">
            <w:pPr>
              <w:jc w:val="center"/>
            </w:pPr>
            <w:r w:rsidRPr="00C14706">
              <w:t>(57)</w:t>
            </w:r>
          </w:p>
        </w:tc>
        <w:tc>
          <w:tcPr>
            <w:tcW w:w="1440" w:type="dxa"/>
          </w:tcPr>
          <w:p w:rsidR="00D026AC" w:rsidRPr="00C14706" w:rsidRDefault="00D026AC" w:rsidP="0045007F">
            <w:pPr>
              <w:jc w:val="both"/>
            </w:pPr>
            <w:r w:rsidRPr="00C14706">
              <w:t>Спирты.</w:t>
            </w:r>
          </w:p>
        </w:tc>
        <w:tc>
          <w:tcPr>
            <w:tcW w:w="2700" w:type="dxa"/>
          </w:tcPr>
          <w:p w:rsidR="00D026AC" w:rsidRPr="00C14706" w:rsidRDefault="00D026AC" w:rsidP="0045007F">
            <w:pPr>
              <w:jc w:val="both"/>
            </w:pPr>
            <w:r w:rsidRPr="00C14706">
              <w:t>Спирты – представители ки</w:t>
            </w:r>
            <w:r w:rsidRPr="00C14706">
              <w:softHyphen/>
              <w:t>слородсодержащих органиче</w:t>
            </w:r>
            <w:r w:rsidRPr="00C14706">
              <w:softHyphen/>
              <w:t>ских соединений. Физические и химические свойства спир</w:t>
            </w:r>
            <w:r w:rsidRPr="00C14706">
              <w:softHyphen/>
              <w:t>тов. Физиологическое дейст</w:t>
            </w:r>
            <w:r w:rsidRPr="00C14706">
              <w:softHyphen/>
              <w:t>вие на организм метанола и этанола.</w:t>
            </w:r>
          </w:p>
        </w:tc>
        <w:tc>
          <w:tcPr>
            <w:tcW w:w="2160" w:type="dxa"/>
            <w:gridSpan w:val="2"/>
          </w:tcPr>
          <w:p w:rsidR="00D026AC" w:rsidRPr="00C14706" w:rsidRDefault="00D026AC" w:rsidP="0045007F">
            <w:pPr>
              <w:jc w:val="both"/>
            </w:pPr>
            <w:r w:rsidRPr="00C14706">
              <w:rPr>
                <w:b/>
              </w:rPr>
              <w:t>Д.</w:t>
            </w:r>
            <w:r w:rsidRPr="00C14706">
              <w:t xml:space="preserve"> Образцы этанола и гли</w:t>
            </w:r>
            <w:r w:rsidRPr="00C14706">
              <w:softHyphen/>
              <w:t>церин. Качественная реак</w:t>
            </w:r>
            <w:r w:rsidRPr="00C14706">
              <w:softHyphen/>
              <w:t>ция на многоатомные спирты.</w:t>
            </w:r>
          </w:p>
          <w:p w:rsidR="00D026AC" w:rsidRPr="00C14706" w:rsidRDefault="00D026AC" w:rsidP="0045007F">
            <w:pPr>
              <w:jc w:val="both"/>
            </w:pPr>
            <w:r w:rsidRPr="00C14706">
              <w:rPr>
                <w:b/>
              </w:rPr>
              <w:t>Л.</w:t>
            </w:r>
            <w:r w:rsidRPr="00C14706">
              <w:t xml:space="preserve"> Свойства глицерина.</w:t>
            </w: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jc w:val="both"/>
              <w:rPr>
                <w:b/>
                <w:i/>
              </w:rPr>
            </w:pPr>
            <w:r w:rsidRPr="00C14706">
              <w:rPr>
                <w:b/>
                <w:i/>
              </w:rPr>
              <w:t>- химическую символику:</w:t>
            </w:r>
          </w:p>
          <w:p w:rsidR="00D026AC" w:rsidRPr="00C14706" w:rsidRDefault="00D026AC" w:rsidP="0045007F">
            <w:pPr>
              <w:jc w:val="both"/>
            </w:pPr>
            <w:r w:rsidRPr="00C14706">
              <w:t>формулы метанола, этанола и глицерина.</w:t>
            </w:r>
          </w:p>
          <w:p w:rsidR="00D026AC" w:rsidRPr="00C14706" w:rsidRDefault="00D026AC" w:rsidP="0045007F">
            <w:pPr>
              <w:jc w:val="both"/>
            </w:pPr>
            <w:r w:rsidRPr="00C14706">
              <w:rPr>
                <w:b/>
              </w:rPr>
              <w:t>-Уметь:</w:t>
            </w:r>
            <w:r w:rsidRPr="00C14706">
              <w:rPr>
                <w:b/>
                <w:i/>
              </w:rPr>
              <w:t xml:space="preserve"> называть:</w:t>
            </w:r>
          </w:p>
          <w:p w:rsidR="00D026AC" w:rsidRPr="00C14706" w:rsidRDefault="00D026AC" w:rsidP="0045007F">
            <w:pPr>
              <w:jc w:val="both"/>
            </w:pPr>
            <w:r w:rsidRPr="00C14706">
              <w:t>спирты (метанол, этанол, глицерин) по их химиче</w:t>
            </w:r>
            <w:r w:rsidRPr="00C14706">
              <w:softHyphen/>
              <w:t>ским формулам;</w:t>
            </w:r>
          </w:p>
          <w:p w:rsidR="00D026AC" w:rsidRPr="00C14706" w:rsidRDefault="00D026AC" w:rsidP="0045007F">
            <w:pPr>
              <w:jc w:val="both"/>
            </w:pPr>
            <w:r w:rsidRPr="00C14706">
              <w:rPr>
                <w:b/>
                <w:i/>
              </w:rPr>
              <w:t>-характеризовать:</w:t>
            </w:r>
          </w:p>
          <w:p w:rsidR="00D026AC" w:rsidRPr="00C14706" w:rsidRDefault="00D026AC" w:rsidP="0045007F">
            <w:pPr>
              <w:jc w:val="both"/>
            </w:pPr>
            <w:r w:rsidRPr="00C14706">
              <w:t>связь между составом и свойствами спиртов; химические свойства метанола и этанола (горение);</w:t>
            </w:r>
          </w:p>
          <w:p w:rsidR="00D026AC" w:rsidRPr="00C14706" w:rsidRDefault="00D026AC" w:rsidP="0045007F">
            <w:pPr>
              <w:jc w:val="both"/>
            </w:pPr>
            <w:r w:rsidRPr="00C14706">
              <w:rPr>
                <w:b/>
                <w:i/>
              </w:rPr>
              <w:t>-определять:</w:t>
            </w:r>
          </w:p>
          <w:p w:rsidR="00D026AC" w:rsidRPr="00C14706" w:rsidRDefault="00D026AC" w:rsidP="0045007F">
            <w:pPr>
              <w:jc w:val="both"/>
            </w:pPr>
            <w:r w:rsidRPr="00C14706">
              <w:t>принадлежность метанола, этанола и глицерина к классу спиртов;</w:t>
            </w:r>
          </w:p>
          <w:p w:rsidR="00D026AC" w:rsidRPr="00C14706" w:rsidRDefault="00D026AC" w:rsidP="0045007F">
            <w:pPr>
              <w:jc w:val="both"/>
            </w:pPr>
            <w:r w:rsidRPr="00C14706">
              <w:rPr>
                <w:b/>
                <w:i/>
              </w:rPr>
              <w:lastRenderedPageBreak/>
              <w:t>составлять</w:t>
            </w:r>
            <w:r w:rsidRPr="00C14706">
              <w:t xml:space="preserve"> уравнения реакций, характеризующие химические свойства метанола и этанола (горение);</w:t>
            </w:r>
          </w:p>
          <w:p w:rsidR="00D026AC" w:rsidRPr="00C14706" w:rsidRDefault="00D026AC" w:rsidP="0045007F">
            <w:pPr>
              <w:jc w:val="both"/>
            </w:pPr>
            <w:r w:rsidRPr="00C14706">
              <w:t>-</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D026AC" w:rsidRPr="00C14706" w:rsidRDefault="00D026AC" w:rsidP="0045007F">
            <w:pPr>
              <w:jc w:val="both"/>
            </w:pPr>
            <w:r w:rsidRPr="00C14706">
              <w:t>критической оценки информации о метаноле и эта</w:t>
            </w:r>
            <w:r w:rsidRPr="00C14706">
              <w:softHyphen/>
              <w:t>ноле.</w:t>
            </w:r>
          </w:p>
        </w:tc>
        <w:tc>
          <w:tcPr>
            <w:tcW w:w="1440" w:type="dxa"/>
          </w:tcPr>
          <w:p w:rsidR="00D026AC" w:rsidRPr="00C14706" w:rsidRDefault="00D026AC" w:rsidP="0045007F">
            <w:pPr>
              <w:jc w:val="both"/>
            </w:pPr>
            <w:r w:rsidRPr="00C14706">
              <w:lastRenderedPageBreak/>
              <w:t>Видеофраг</w:t>
            </w:r>
          </w:p>
          <w:p w:rsidR="00D026AC" w:rsidRPr="00C14706" w:rsidRDefault="00D026AC" w:rsidP="0045007F">
            <w:pPr>
              <w:jc w:val="both"/>
            </w:pPr>
            <w:r w:rsidRPr="00C14706">
              <w:t>мент.</w:t>
            </w: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11.04</w:t>
            </w:r>
          </w:p>
        </w:tc>
      </w:tr>
      <w:tr w:rsidR="00D026AC" w:rsidRPr="00C14706" w:rsidTr="0045007F">
        <w:tc>
          <w:tcPr>
            <w:tcW w:w="648" w:type="dxa"/>
          </w:tcPr>
          <w:p w:rsidR="00D026AC" w:rsidRPr="00C14706" w:rsidRDefault="00D026AC" w:rsidP="0045007F">
            <w:pPr>
              <w:jc w:val="center"/>
            </w:pPr>
            <w:r w:rsidRPr="00C14706">
              <w:lastRenderedPageBreak/>
              <w:t>9</w:t>
            </w:r>
          </w:p>
          <w:p w:rsidR="00D026AC" w:rsidRPr="00C14706" w:rsidRDefault="00D026AC" w:rsidP="0045007F">
            <w:pPr>
              <w:jc w:val="center"/>
            </w:pPr>
            <w:r w:rsidRPr="00C14706">
              <w:t>(58)</w:t>
            </w:r>
          </w:p>
        </w:tc>
        <w:tc>
          <w:tcPr>
            <w:tcW w:w="1440" w:type="dxa"/>
          </w:tcPr>
          <w:p w:rsidR="00D026AC" w:rsidRPr="00C14706" w:rsidRDefault="00D026AC" w:rsidP="0045007F">
            <w:pPr>
              <w:jc w:val="both"/>
            </w:pPr>
            <w:r w:rsidRPr="00C14706">
              <w:t>Карбоновые ки</w:t>
            </w:r>
            <w:r w:rsidRPr="00C14706">
              <w:softHyphen/>
              <w:t>слоты.</w:t>
            </w:r>
          </w:p>
        </w:tc>
        <w:tc>
          <w:tcPr>
            <w:tcW w:w="2700" w:type="dxa"/>
          </w:tcPr>
          <w:p w:rsidR="00D026AC" w:rsidRPr="00C14706" w:rsidRDefault="00D026AC" w:rsidP="0045007F">
            <w:pPr>
              <w:jc w:val="both"/>
            </w:pPr>
            <w:r w:rsidRPr="00C14706">
              <w:t xml:space="preserve">Уксусная кислота, её свойства и применение. </w:t>
            </w:r>
            <w:r w:rsidRPr="00C14706">
              <w:rPr>
                <w:i/>
                <w:iCs/>
              </w:rPr>
              <w:t>Уксусная ки</w:t>
            </w:r>
            <w:r w:rsidRPr="00C14706">
              <w:rPr>
                <w:i/>
                <w:iCs/>
              </w:rPr>
              <w:softHyphen/>
              <w:t xml:space="preserve">слота – консервант пищевых продуктов. </w:t>
            </w:r>
            <w:r w:rsidRPr="00C14706">
              <w:t>Стеариновая ки</w:t>
            </w:r>
            <w:r w:rsidRPr="00C14706">
              <w:softHyphen/>
              <w:t>слота – представитель жирных карбоновых кислоты.</w:t>
            </w:r>
          </w:p>
        </w:tc>
        <w:tc>
          <w:tcPr>
            <w:tcW w:w="2160" w:type="dxa"/>
            <w:gridSpan w:val="2"/>
          </w:tcPr>
          <w:p w:rsidR="00D026AC" w:rsidRPr="00C14706" w:rsidRDefault="00D026AC" w:rsidP="0045007F">
            <w:pPr>
              <w:jc w:val="both"/>
            </w:pPr>
            <w:r w:rsidRPr="00C14706">
              <w:rPr>
                <w:b/>
              </w:rPr>
              <w:t>Д.</w:t>
            </w:r>
            <w:r w:rsidRPr="00C14706">
              <w:t xml:space="preserve"> Взаимодействие уксус</w:t>
            </w:r>
            <w:r w:rsidRPr="00C14706">
              <w:softHyphen/>
              <w:t>ной кислоты с металлами, оксидами металлов, осно</w:t>
            </w:r>
            <w:r w:rsidRPr="00C14706">
              <w:softHyphen/>
              <w:t>ваниями и солями.</w:t>
            </w: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jc w:val="both"/>
              <w:rPr>
                <w:b/>
                <w:i/>
              </w:rPr>
            </w:pPr>
            <w:r w:rsidRPr="00C14706">
              <w:rPr>
                <w:b/>
                <w:i/>
              </w:rPr>
              <w:t>- химическую символику:</w:t>
            </w:r>
          </w:p>
          <w:p w:rsidR="00D026AC" w:rsidRPr="00C14706" w:rsidRDefault="00D026AC" w:rsidP="0045007F">
            <w:pPr>
              <w:jc w:val="both"/>
            </w:pPr>
            <w:r w:rsidRPr="00C14706">
              <w:t>формулы уксусной и стеариновой кислот.</w:t>
            </w:r>
          </w:p>
          <w:p w:rsidR="00D026AC" w:rsidRPr="00C14706" w:rsidRDefault="00D026AC" w:rsidP="0045007F">
            <w:pPr>
              <w:jc w:val="both"/>
            </w:pPr>
            <w:r w:rsidRPr="00C14706">
              <w:rPr>
                <w:b/>
              </w:rPr>
              <w:t>-Уметь:</w:t>
            </w:r>
            <w:r w:rsidRPr="00C14706">
              <w:rPr>
                <w:b/>
                <w:i/>
              </w:rPr>
              <w:t xml:space="preserve"> называть:</w:t>
            </w:r>
          </w:p>
          <w:p w:rsidR="00D026AC" w:rsidRPr="00C14706" w:rsidRDefault="00D026AC" w:rsidP="0045007F">
            <w:pPr>
              <w:jc w:val="both"/>
            </w:pPr>
            <w:r w:rsidRPr="00C14706">
              <w:t>уксусную и стеариновую кислоту по их химиче</w:t>
            </w:r>
            <w:r w:rsidRPr="00C14706">
              <w:softHyphen/>
              <w:t>ским формулам;</w:t>
            </w:r>
          </w:p>
          <w:p w:rsidR="00D026AC" w:rsidRPr="00C14706" w:rsidRDefault="00D026AC" w:rsidP="0045007F">
            <w:pPr>
              <w:jc w:val="both"/>
            </w:pPr>
            <w:r w:rsidRPr="00C14706">
              <w:rPr>
                <w:b/>
                <w:i/>
              </w:rPr>
              <w:t>-характеризовать:</w:t>
            </w:r>
          </w:p>
          <w:p w:rsidR="00D026AC" w:rsidRPr="00C14706" w:rsidRDefault="00D026AC" w:rsidP="0045007F">
            <w:pPr>
              <w:jc w:val="both"/>
            </w:pPr>
            <w:r w:rsidRPr="00C14706">
              <w:t>связь между составом, строением и свойствами ки</w:t>
            </w:r>
            <w:r w:rsidRPr="00C14706">
              <w:softHyphen/>
              <w:t>слот; химические свойства уксусной кислоты (общие с другими кислотами);</w:t>
            </w:r>
          </w:p>
          <w:p w:rsidR="00D026AC" w:rsidRPr="00C14706" w:rsidRDefault="00D026AC" w:rsidP="0045007F">
            <w:pPr>
              <w:jc w:val="both"/>
            </w:pPr>
            <w:r w:rsidRPr="00C14706">
              <w:rPr>
                <w:b/>
                <w:i/>
              </w:rPr>
              <w:t>-определять:</w:t>
            </w:r>
          </w:p>
          <w:p w:rsidR="00D026AC" w:rsidRPr="00C14706" w:rsidRDefault="00D026AC" w:rsidP="0045007F">
            <w:pPr>
              <w:jc w:val="both"/>
            </w:pPr>
            <w:r w:rsidRPr="00C14706">
              <w:t>принадлежность уксусной и стеариновой кислот к определённому классу органических соединений;</w:t>
            </w:r>
          </w:p>
          <w:p w:rsidR="00D026AC" w:rsidRPr="00C14706" w:rsidRDefault="00D026AC" w:rsidP="0045007F">
            <w:pPr>
              <w:jc w:val="both"/>
            </w:pPr>
            <w:r w:rsidRPr="00C14706">
              <w:rPr>
                <w:b/>
                <w:i/>
              </w:rPr>
              <w:t>составлять</w:t>
            </w:r>
            <w:r w:rsidRPr="00C14706">
              <w:t>уравнения реакций, характеризующие химические свойства уксусной кислоты (общие с другими ки</w:t>
            </w:r>
            <w:r w:rsidRPr="00C14706">
              <w:softHyphen/>
              <w:t>слотами);</w:t>
            </w:r>
          </w:p>
          <w:p w:rsidR="00D026AC" w:rsidRPr="00C14706" w:rsidRDefault="00D026AC" w:rsidP="0045007F">
            <w:pPr>
              <w:jc w:val="both"/>
            </w:pPr>
            <w:r w:rsidRPr="00C14706">
              <w:t>-</w:t>
            </w:r>
            <w:r w:rsidRPr="00C14706">
              <w:rPr>
                <w:b/>
                <w:i/>
              </w:rPr>
              <w:t>использовать приобретённые знания в прак</w:t>
            </w:r>
            <w:r w:rsidRPr="00C14706">
              <w:rPr>
                <w:b/>
                <w:i/>
              </w:rPr>
              <w:softHyphen/>
              <w:t>тической деятельности и повседневной жизни для:</w:t>
            </w:r>
          </w:p>
          <w:p w:rsidR="00D026AC" w:rsidRPr="00C14706" w:rsidRDefault="00D026AC" w:rsidP="0045007F">
            <w:pPr>
              <w:jc w:val="both"/>
            </w:pPr>
            <w:r w:rsidRPr="00C14706">
              <w:t>безопасного обращения с уксусной кислотой</w:t>
            </w:r>
          </w:p>
        </w:tc>
        <w:tc>
          <w:tcPr>
            <w:tcW w:w="1440" w:type="dxa"/>
          </w:tcPr>
          <w:p w:rsidR="00D026AC" w:rsidRPr="00C14706" w:rsidRDefault="00D026AC" w:rsidP="0045007F">
            <w:pPr>
              <w:jc w:val="both"/>
            </w:pPr>
          </w:p>
        </w:tc>
        <w:tc>
          <w:tcPr>
            <w:tcW w:w="1080" w:type="dxa"/>
          </w:tcPr>
          <w:p w:rsidR="00D026AC" w:rsidRPr="00C14706" w:rsidRDefault="00D026AC" w:rsidP="0045007F">
            <w:r w:rsidRPr="00C14706">
              <w:t>1</w:t>
            </w:r>
          </w:p>
        </w:tc>
        <w:tc>
          <w:tcPr>
            <w:tcW w:w="1080" w:type="dxa"/>
          </w:tcPr>
          <w:p w:rsidR="00D026AC" w:rsidRPr="00C14706" w:rsidRDefault="00D026AC" w:rsidP="0045007F">
            <w:pPr>
              <w:jc w:val="both"/>
            </w:pPr>
            <w:r w:rsidRPr="00C14706">
              <w:t>16.04</w:t>
            </w:r>
          </w:p>
        </w:tc>
      </w:tr>
      <w:tr w:rsidR="00D026AC" w:rsidRPr="00C14706" w:rsidTr="0045007F">
        <w:tc>
          <w:tcPr>
            <w:tcW w:w="648" w:type="dxa"/>
          </w:tcPr>
          <w:p w:rsidR="00D026AC" w:rsidRPr="00C14706" w:rsidRDefault="00D026AC" w:rsidP="0045007F">
            <w:pPr>
              <w:jc w:val="center"/>
            </w:pPr>
            <w:r w:rsidRPr="00C14706">
              <w:t>10-</w:t>
            </w:r>
            <w:r w:rsidRPr="00C14706">
              <w:lastRenderedPageBreak/>
              <w:t>11</w:t>
            </w:r>
          </w:p>
          <w:p w:rsidR="00D026AC" w:rsidRPr="00C14706" w:rsidRDefault="00D026AC" w:rsidP="0045007F">
            <w:pPr>
              <w:jc w:val="center"/>
            </w:pPr>
            <w:r w:rsidRPr="00C14706">
              <w:t>(59-60)</w:t>
            </w:r>
          </w:p>
        </w:tc>
        <w:tc>
          <w:tcPr>
            <w:tcW w:w="1440" w:type="dxa"/>
          </w:tcPr>
          <w:p w:rsidR="00D026AC" w:rsidRPr="00C14706" w:rsidRDefault="00D026AC" w:rsidP="0045007F">
            <w:pPr>
              <w:jc w:val="both"/>
            </w:pPr>
            <w:r w:rsidRPr="00C14706">
              <w:lastRenderedPageBreak/>
              <w:t>Биологичес</w:t>
            </w:r>
            <w:r w:rsidRPr="00C14706">
              <w:lastRenderedPageBreak/>
              <w:t>ки важные веще</w:t>
            </w:r>
            <w:r w:rsidRPr="00C14706">
              <w:softHyphen/>
              <w:t>ства: жиры, белки, углеводы.</w:t>
            </w:r>
          </w:p>
        </w:tc>
        <w:tc>
          <w:tcPr>
            <w:tcW w:w="2700" w:type="dxa"/>
          </w:tcPr>
          <w:p w:rsidR="00D026AC" w:rsidRPr="00C14706" w:rsidRDefault="00D026AC" w:rsidP="0045007F">
            <w:pPr>
              <w:jc w:val="both"/>
              <w:rPr>
                <w:i/>
              </w:rPr>
            </w:pPr>
            <w:r w:rsidRPr="00C14706">
              <w:lastRenderedPageBreak/>
              <w:t xml:space="preserve">Жиры в природе и их </w:t>
            </w:r>
            <w:r w:rsidRPr="00C14706">
              <w:lastRenderedPageBreak/>
              <w:t>приме</w:t>
            </w:r>
            <w:r w:rsidRPr="00C14706">
              <w:softHyphen/>
              <w:t>нение. Белки, их строение и биологическая роль. Глюкоза, крахмал и целлюлоза (в срав</w:t>
            </w:r>
            <w:r w:rsidRPr="00C14706">
              <w:softHyphen/>
              <w:t xml:space="preserve">нении), их биологическая роль. </w:t>
            </w:r>
            <w:r w:rsidRPr="00C14706">
              <w:rPr>
                <w:i/>
              </w:rPr>
              <w:t>Калорийность белков, жиров и углеводов.</w:t>
            </w:r>
          </w:p>
        </w:tc>
        <w:tc>
          <w:tcPr>
            <w:tcW w:w="2160" w:type="dxa"/>
            <w:gridSpan w:val="2"/>
          </w:tcPr>
          <w:p w:rsidR="00D026AC" w:rsidRPr="00C14706" w:rsidRDefault="00D026AC" w:rsidP="0045007F">
            <w:pPr>
              <w:jc w:val="both"/>
            </w:pPr>
            <w:r w:rsidRPr="00C14706">
              <w:rPr>
                <w:b/>
              </w:rPr>
              <w:lastRenderedPageBreak/>
              <w:t>Д.</w:t>
            </w:r>
            <w:r w:rsidRPr="00C14706">
              <w:t xml:space="preserve"> Качественная </w:t>
            </w:r>
            <w:r w:rsidRPr="00C14706">
              <w:lastRenderedPageBreak/>
              <w:t>реакция на крахмал. Горение бел</w:t>
            </w:r>
            <w:r w:rsidRPr="00C14706">
              <w:softHyphen/>
              <w:t>ков. Цветные реакции бел</w:t>
            </w:r>
            <w:r w:rsidRPr="00C14706">
              <w:softHyphen/>
              <w:t>ков.</w:t>
            </w:r>
          </w:p>
          <w:p w:rsidR="00D026AC" w:rsidRPr="00C14706" w:rsidRDefault="00D026AC" w:rsidP="0045007F">
            <w:pPr>
              <w:jc w:val="both"/>
            </w:pPr>
            <w:r w:rsidRPr="00C14706">
              <w:rPr>
                <w:b/>
              </w:rPr>
              <w:t>Л.</w:t>
            </w:r>
            <w:r w:rsidRPr="00C14706">
              <w:t xml:space="preserve"> Взаимодействие крах</w:t>
            </w:r>
            <w:r w:rsidRPr="00C14706">
              <w:softHyphen/>
              <w:t>мала с йодом.</w:t>
            </w:r>
          </w:p>
        </w:tc>
        <w:tc>
          <w:tcPr>
            <w:tcW w:w="4500" w:type="dxa"/>
            <w:gridSpan w:val="2"/>
          </w:tcPr>
          <w:p w:rsidR="00D026AC" w:rsidRPr="00C14706" w:rsidRDefault="00D026AC" w:rsidP="0045007F">
            <w:pPr>
              <w:jc w:val="both"/>
            </w:pPr>
            <w:r w:rsidRPr="00C14706">
              <w:rPr>
                <w:b/>
              </w:rPr>
              <w:lastRenderedPageBreak/>
              <w:t>Уметь:</w:t>
            </w:r>
          </w:p>
          <w:p w:rsidR="00D026AC" w:rsidRPr="00C14706" w:rsidRDefault="00D026AC" w:rsidP="0045007F">
            <w:pPr>
              <w:jc w:val="both"/>
            </w:pPr>
            <w:r w:rsidRPr="00C14706">
              <w:rPr>
                <w:b/>
                <w:i/>
              </w:rPr>
              <w:lastRenderedPageBreak/>
              <w:t>-характеризовать:</w:t>
            </w:r>
            <w:r w:rsidRPr="00C14706">
              <w:t xml:space="preserve"> нахождение в природе и применение жиров; состав, физические свойства и применение глю</w:t>
            </w:r>
            <w:r w:rsidRPr="00C14706">
              <w:softHyphen/>
              <w:t>козы, крахмала и целлюлозы физические свойства белков и их роль в организме.</w:t>
            </w:r>
          </w:p>
        </w:tc>
        <w:tc>
          <w:tcPr>
            <w:tcW w:w="1440" w:type="dxa"/>
          </w:tcPr>
          <w:p w:rsidR="00D026AC" w:rsidRPr="00C14706" w:rsidRDefault="00D026AC" w:rsidP="0045007F">
            <w:pPr>
              <w:jc w:val="both"/>
            </w:pPr>
          </w:p>
        </w:tc>
        <w:tc>
          <w:tcPr>
            <w:tcW w:w="1080" w:type="dxa"/>
          </w:tcPr>
          <w:p w:rsidR="00D026AC" w:rsidRPr="00C14706" w:rsidRDefault="00D026AC" w:rsidP="0045007F">
            <w:pPr>
              <w:jc w:val="both"/>
            </w:pPr>
            <w:r w:rsidRPr="00C14706">
              <w:t>2</w:t>
            </w:r>
          </w:p>
        </w:tc>
        <w:tc>
          <w:tcPr>
            <w:tcW w:w="1080" w:type="dxa"/>
          </w:tcPr>
          <w:p w:rsidR="00D026AC" w:rsidRPr="00C14706" w:rsidRDefault="00D026AC" w:rsidP="0045007F">
            <w:pPr>
              <w:jc w:val="both"/>
            </w:pPr>
            <w:r w:rsidRPr="00C14706">
              <w:t>18.04</w:t>
            </w:r>
          </w:p>
          <w:p w:rsidR="00D026AC" w:rsidRPr="00C14706" w:rsidRDefault="00D026AC" w:rsidP="0045007F">
            <w:pPr>
              <w:jc w:val="both"/>
            </w:pPr>
            <w:r w:rsidRPr="00C14706">
              <w:lastRenderedPageBreak/>
              <w:t>23.04</w:t>
            </w:r>
          </w:p>
        </w:tc>
      </w:tr>
      <w:tr w:rsidR="00D026AC" w:rsidRPr="00C14706" w:rsidTr="0045007F">
        <w:tc>
          <w:tcPr>
            <w:tcW w:w="648" w:type="dxa"/>
          </w:tcPr>
          <w:p w:rsidR="00D026AC" w:rsidRPr="00C14706" w:rsidRDefault="00D026AC" w:rsidP="0045007F">
            <w:pPr>
              <w:jc w:val="center"/>
            </w:pPr>
            <w:r w:rsidRPr="00C14706">
              <w:lastRenderedPageBreak/>
              <w:t>12</w:t>
            </w:r>
          </w:p>
          <w:p w:rsidR="00D026AC" w:rsidRPr="00C14706" w:rsidRDefault="00D026AC" w:rsidP="0045007F">
            <w:pPr>
              <w:jc w:val="center"/>
            </w:pPr>
            <w:r w:rsidRPr="00C14706">
              <w:t>(61)</w:t>
            </w:r>
          </w:p>
        </w:tc>
        <w:tc>
          <w:tcPr>
            <w:tcW w:w="1440" w:type="dxa"/>
          </w:tcPr>
          <w:p w:rsidR="00D026AC" w:rsidRPr="00C14706" w:rsidRDefault="00D026AC" w:rsidP="0045007F">
            <w:pPr>
              <w:jc w:val="both"/>
              <w:rPr>
                <w:i/>
              </w:rPr>
            </w:pPr>
            <w:r w:rsidRPr="00C14706">
              <w:t>Лекарственные препараты; проблемы, свя</w:t>
            </w:r>
            <w:r w:rsidRPr="00C14706">
              <w:softHyphen/>
              <w:t>занные с их при</w:t>
            </w:r>
            <w:r w:rsidRPr="00C14706">
              <w:softHyphen/>
              <w:t>менением</w:t>
            </w:r>
            <w:r w:rsidRPr="00C14706">
              <w:rPr>
                <w:i/>
              </w:rPr>
              <w:t>.</w:t>
            </w:r>
          </w:p>
        </w:tc>
        <w:tc>
          <w:tcPr>
            <w:tcW w:w="2700" w:type="dxa"/>
          </w:tcPr>
          <w:p w:rsidR="00D026AC" w:rsidRPr="00C14706" w:rsidRDefault="00D026AC" w:rsidP="0045007F">
            <w:pPr>
              <w:jc w:val="both"/>
            </w:pPr>
            <w:r w:rsidRPr="00C14706">
              <w:t>Понятие о лекарствах как хи</w:t>
            </w:r>
            <w:r w:rsidRPr="00C14706">
              <w:softHyphen/>
              <w:t>миотерапевтических препара</w:t>
            </w:r>
            <w:r w:rsidRPr="00C14706">
              <w:softHyphen/>
              <w:t>тах. Группы лекарств. Безо</w:t>
            </w:r>
            <w:r w:rsidRPr="00C14706">
              <w:softHyphen/>
              <w:t>пасные способы применения.</w:t>
            </w:r>
          </w:p>
        </w:tc>
        <w:tc>
          <w:tcPr>
            <w:tcW w:w="2160" w:type="dxa"/>
            <w:gridSpan w:val="2"/>
          </w:tcPr>
          <w:p w:rsidR="00D026AC" w:rsidRPr="00C14706" w:rsidRDefault="00D026AC" w:rsidP="0045007F">
            <w:pPr>
              <w:jc w:val="both"/>
            </w:pPr>
            <w:r w:rsidRPr="00C14706">
              <w:rPr>
                <w:b/>
              </w:rPr>
              <w:t>Д.</w:t>
            </w:r>
            <w:r w:rsidRPr="00C14706">
              <w:t xml:space="preserve"> Образцы лекарственных препаратов.</w:t>
            </w:r>
          </w:p>
        </w:tc>
        <w:tc>
          <w:tcPr>
            <w:tcW w:w="4500" w:type="dxa"/>
            <w:gridSpan w:val="2"/>
          </w:tcPr>
          <w:p w:rsidR="00D026AC" w:rsidRPr="00C14706" w:rsidRDefault="00D026AC" w:rsidP="0045007F">
            <w:pPr>
              <w:jc w:val="both"/>
            </w:pPr>
          </w:p>
        </w:tc>
        <w:tc>
          <w:tcPr>
            <w:tcW w:w="1440" w:type="dxa"/>
          </w:tcPr>
          <w:p w:rsidR="00D026AC" w:rsidRPr="00C14706" w:rsidRDefault="00D026AC" w:rsidP="0045007F">
            <w:pPr>
              <w:jc w:val="both"/>
            </w:pPr>
            <w:r w:rsidRPr="00C14706">
              <w:t>Тест .</w:t>
            </w:r>
          </w:p>
          <w:p w:rsidR="00D026AC" w:rsidRPr="00C14706" w:rsidRDefault="00D026AC" w:rsidP="0045007F">
            <w:pPr>
              <w:jc w:val="both"/>
            </w:pPr>
            <w:r w:rsidRPr="00C14706">
              <w:t xml:space="preserve">Конспект. </w:t>
            </w: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25.04</w:t>
            </w:r>
          </w:p>
        </w:tc>
      </w:tr>
      <w:tr w:rsidR="00D026AC" w:rsidRPr="00C14706" w:rsidTr="0045007F">
        <w:tc>
          <w:tcPr>
            <w:tcW w:w="15048" w:type="dxa"/>
            <w:gridSpan w:val="10"/>
          </w:tcPr>
          <w:p w:rsidR="00D026AC" w:rsidRPr="00C14706" w:rsidRDefault="00D026AC" w:rsidP="0045007F">
            <w:pPr>
              <w:jc w:val="center"/>
              <w:rPr>
                <w:b/>
                <w:i/>
              </w:rPr>
            </w:pPr>
            <w:r w:rsidRPr="00C14706">
              <w:rPr>
                <w:b/>
                <w:i/>
              </w:rPr>
              <w:t xml:space="preserve"> Обобщение знаний по</w:t>
            </w:r>
            <w:r w:rsidR="000B4EBA" w:rsidRPr="00C14706">
              <w:rPr>
                <w:b/>
                <w:i/>
              </w:rPr>
              <w:t xml:space="preserve"> химии за курс основной школы (6</w:t>
            </w:r>
            <w:r w:rsidRPr="00C14706">
              <w:rPr>
                <w:b/>
                <w:i/>
              </w:rPr>
              <w:t xml:space="preserve"> часов)</w:t>
            </w:r>
          </w:p>
        </w:tc>
      </w:tr>
      <w:tr w:rsidR="00D026AC" w:rsidRPr="00C14706" w:rsidTr="00D35E72">
        <w:trPr>
          <w:trHeight w:val="4033"/>
        </w:trPr>
        <w:tc>
          <w:tcPr>
            <w:tcW w:w="648" w:type="dxa"/>
          </w:tcPr>
          <w:p w:rsidR="00D026AC" w:rsidRPr="00C14706" w:rsidRDefault="00D026AC" w:rsidP="0045007F">
            <w:pPr>
              <w:jc w:val="center"/>
            </w:pPr>
            <w:r w:rsidRPr="00C14706">
              <w:t>1</w:t>
            </w:r>
          </w:p>
          <w:p w:rsidR="00D026AC" w:rsidRPr="00C14706" w:rsidRDefault="00D026AC" w:rsidP="0045007F">
            <w:pPr>
              <w:jc w:val="center"/>
            </w:pPr>
            <w:r w:rsidRPr="00C14706">
              <w:t>(62)</w:t>
            </w:r>
          </w:p>
        </w:tc>
        <w:tc>
          <w:tcPr>
            <w:tcW w:w="1440" w:type="dxa"/>
          </w:tcPr>
          <w:p w:rsidR="00D026AC" w:rsidRPr="00C14706" w:rsidRDefault="00D026AC" w:rsidP="0045007F">
            <w:pPr>
              <w:jc w:val="both"/>
            </w:pPr>
            <w:r w:rsidRPr="00C14706">
              <w:t>Периодический закон и перио</w:t>
            </w:r>
            <w:r w:rsidRPr="00C14706">
              <w:softHyphen/>
              <w:t>дическая сис</w:t>
            </w:r>
            <w:r w:rsidRPr="00C14706">
              <w:softHyphen/>
              <w:t>тема химических элементов Д.И.Менделеева в свете учения о строении атома.</w:t>
            </w:r>
          </w:p>
        </w:tc>
        <w:tc>
          <w:tcPr>
            <w:tcW w:w="2700" w:type="dxa"/>
          </w:tcPr>
          <w:p w:rsidR="00D026AC" w:rsidRPr="00C14706" w:rsidRDefault="00D026AC" w:rsidP="0045007F">
            <w:pPr>
              <w:jc w:val="both"/>
            </w:pPr>
            <w:r w:rsidRPr="00C14706">
              <w:t>Периодический закон Д.И.Менделеева. Периодиче</w:t>
            </w:r>
            <w:r w:rsidRPr="00C14706">
              <w:softHyphen/>
              <w:t>ская система химических эле</w:t>
            </w:r>
            <w:r w:rsidRPr="00C14706">
              <w:softHyphen/>
              <w:t>ментов Д.И.Менделеева – гра</w:t>
            </w:r>
            <w:r w:rsidRPr="00C14706">
              <w:softHyphen/>
              <w:t>фическое ото</w:t>
            </w:r>
            <w:r w:rsidRPr="00C14706">
              <w:softHyphen/>
              <w:t>бражение Перио</w:t>
            </w:r>
            <w:r w:rsidRPr="00C14706">
              <w:softHyphen/>
              <w:t>дического закона. Физический смысл номера эле</w:t>
            </w:r>
            <w:r w:rsidRPr="00C14706">
              <w:softHyphen/>
              <w:t>мента, но</w:t>
            </w:r>
            <w:r w:rsidRPr="00C14706">
              <w:softHyphen/>
              <w:t>мера периода и номера группы. Закономерности из</w:t>
            </w:r>
            <w:r w:rsidRPr="00C14706">
              <w:softHyphen/>
              <w:t>менения свойств элементов в периодах и группах. Значение Периодического закона и пе</w:t>
            </w:r>
            <w:r w:rsidRPr="00C14706">
              <w:softHyphen/>
              <w:t xml:space="preserve">риодической </w:t>
            </w:r>
            <w:r w:rsidRPr="00C14706">
              <w:lastRenderedPageBreak/>
              <w:t>системы химиче</w:t>
            </w:r>
            <w:r w:rsidRPr="00C14706">
              <w:softHyphen/>
              <w:t>ских элементов Д.И. Менде</w:t>
            </w:r>
            <w:r w:rsidRPr="00C14706">
              <w:softHyphen/>
              <w:t>леева</w:t>
            </w:r>
          </w:p>
        </w:tc>
        <w:tc>
          <w:tcPr>
            <w:tcW w:w="2160" w:type="dxa"/>
            <w:gridSpan w:val="2"/>
          </w:tcPr>
          <w:p w:rsidR="00D026AC" w:rsidRPr="00C14706" w:rsidRDefault="00D026AC" w:rsidP="0045007F">
            <w:pPr>
              <w:jc w:val="both"/>
            </w:pP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jc w:val="both"/>
              <w:rPr>
                <w:b/>
                <w:i/>
              </w:rPr>
            </w:pPr>
            <w:r w:rsidRPr="00C14706">
              <w:rPr>
                <w:b/>
                <w:i/>
              </w:rPr>
              <w:t>-химические понятия:</w:t>
            </w:r>
          </w:p>
          <w:p w:rsidR="00D026AC" w:rsidRPr="00C14706" w:rsidRDefault="00D026AC" w:rsidP="0045007F">
            <w:pPr>
              <w:jc w:val="both"/>
            </w:pPr>
            <w:r w:rsidRPr="00C14706">
              <w:t>-химический элемент, атом;</w:t>
            </w:r>
            <w:r w:rsidRPr="00C14706">
              <w:rPr>
                <w:b/>
                <w:i/>
              </w:rPr>
              <w:t xml:space="preserve"> основные законы химии:</w:t>
            </w:r>
          </w:p>
          <w:p w:rsidR="00D026AC" w:rsidRPr="00C14706" w:rsidRDefault="00D026AC" w:rsidP="0045007F">
            <w:pPr>
              <w:jc w:val="both"/>
            </w:pPr>
            <w:r w:rsidRPr="00C14706">
              <w:t>Периодический закон.</w:t>
            </w:r>
          </w:p>
          <w:p w:rsidR="00D026AC" w:rsidRPr="00C14706" w:rsidRDefault="00D026AC" w:rsidP="0045007F">
            <w:pPr>
              <w:jc w:val="both"/>
              <w:rPr>
                <w:b/>
              </w:rPr>
            </w:pPr>
            <w:r w:rsidRPr="00C14706">
              <w:rPr>
                <w:b/>
              </w:rPr>
              <w:t>-Уметь:</w:t>
            </w:r>
            <w:r w:rsidRPr="00C14706">
              <w:rPr>
                <w:b/>
                <w:i/>
              </w:rPr>
              <w:t xml:space="preserve"> называть:</w:t>
            </w:r>
          </w:p>
          <w:p w:rsidR="00D026AC" w:rsidRPr="00C14706" w:rsidRDefault="00D026AC" w:rsidP="0045007F">
            <w:pPr>
              <w:jc w:val="both"/>
            </w:pPr>
            <w:r w:rsidRPr="00C14706">
              <w:t>химические элементы по их символам;</w:t>
            </w:r>
          </w:p>
          <w:p w:rsidR="00D026AC" w:rsidRPr="00C14706" w:rsidRDefault="00D026AC" w:rsidP="0045007F">
            <w:pPr>
              <w:jc w:val="both"/>
            </w:pPr>
            <w:r w:rsidRPr="00C14706">
              <w:rPr>
                <w:b/>
                <w:i/>
              </w:rPr>
              <w:t>объяснять:</w:t>
            </w:r>
            <w:r w:rsidRPr="00C14706">
              <w:t xml:space="preserve"> физический смысл атомного (порядко</w:t>
            </w:r>
            <w:r w:rsidRPr="00C14706">
              <w:softHyphen/>
              <w:t>вого) номера химического элемента, номеров группы и периода, к которым элемент принадлежит в периодической системе Д.И.Менделеева;</w:t>
            </w:r>
          </w:p>
          <w:p w:rsidR="00D026AC" w:rsidRPr="00C14706" w:rsidRDefault="00D026AC" w:rsidP="0045007F">
            <w:pPr>
              <w:jc w:val="both"/>
            </w:pPr>
            <w:r w:rsidRPr="00C14706">
              <w:t>закономерности изменения свойств элементов в пределах малых периодов главных подгрупп.</w:t>
            </w:r>
          </w:p>
        </w:tc>
        <w:tc>
          <w:tcPr>
            <w:tcW w:w="1440" w:type="dxa"/>
          </w:tcPr>
          <w:p w:rsidR="00D026AC" w:rsidRPr="00C14706" w:rsidRDefault="00D026AC" w:rsidP="0045007F">
            <w:pPr>
              <w:jc w:val="both"/>
              <w:rPr>
                <w:b/>
              </w:rPr>
            </w:pP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30.04</w:t>
            </w:r>
          </w:p>
        </w:tc>
      </w:tr>
      <w:tr w:rsidR="00D026AC" w:rsidRPr="00C14706" w:rsidTr="0045007F">
        <w:tc>
          <w:tcPr>
            <w:tcW w:w="648" w:type="dxa"/>
          </w:tcPr>
          <w:p w:rsidR="00D026AC" w:rsidRPr="00C14706" w:rsidRDefault="00D026AC" w:rsidP="0045007F">
            <w:pPr>
              <w:jc w:val="center"/>
            </w:pPr>
            <w:r w:rsidRPr="00C14706">
              <w:lastRenderedPageBreak/>
              <w:t>2</w:t>
            </w:r>
          </w:p>
          <w:p w:rsidR="00D026AC" w:rsidRPr="00C14706" w:rsidRDefault="00D026AC" w:rsidP="0045007F">
            <w:pPr>
              <w:jc w:val="center"/>
            </w:pPr>
            <w:r w:rsidRPr="00C14706">
              <w:t>(63)</w:t>
            </w:r>
          </w:p>
        </w:tc>
        <w:tc>
          <w:tcPr>
            <w:tcW w:w="1440" w:type="dxa"/>
          </w:tcPr>
          <w:p w:rsidR="00D026AC" w:rsidRPr="00C14706" w:rsidRDefault="00D026AC" w:rsidP="0045007F">
            <w:pPr>
              <w:jc w:val="both"/>
            </w:pPr>
            <w:r w:rsidRPr="00C14706">
              <w:t>Строение ве</w:t>
            </w:r>
            <w:r w:rsidRPr="00C14706">
              <w:softHyphen/>
              <w:t>ществ.</w:t>
            </w:r>
          </w:p>
        </w:tc>
        <w:tc>
          <w:tcPr>
            <w:tcW w:w="2700" w:type="dxa"/>
          </w:tcPr>
          <w:p w:rsidR="00D026AC" w:rsidRPr="00C14706" w:rsidRDefault="00D026AC" w:rsidP="0045007F">
            <w:pPr>
              <w:jc w:val="both"/>
            </w:pPr>
            <w:r w:rsidRPr="00C14706">
              <w:t>Типы химических связей, типы кристаллических решё</w:t>
            </w:r>
            <w:r w:rsidRPr="00C14706">
              <w:softHyphen/>
              <w:t>ток. Взаимосвязь строения и свойств веществ.</w:t>
            </w:r>
          </w:p>
        </w:tc>
        <w:tc>
          <w:tcPr>
            <w:tcW w:w="2160" w:type="dxa"/>
            <w:gridSpan w:val="2"/>
          </w:tcPr>
          <w:p w:rsidR="00D026AC" w:rsidRPr="00C14706" w:rsidRDefault="00D026AC" w:rsidP="0045007F">
            <w:pPr>
              <w:jc w:val="both"/>
            </w:pPr>
            <w:r w:rsidRPr="00C14706">
              <w:rPr>
                <w:b/>
              </w:rPr>
              <w:t>Д.</w:t>
            </w:r>
            <w:r w:rsidRPr="00C14706">
              <w:t xml:space="preserve"> Кристаллические ре</w:t>
            </w:r>
            <w:r w:rsidRPr="00C14706">
              <w:softHyphen/>
              <w:t>шётки алмаза и графита.</w:t>
            </w: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jc w:val="both"/>
            </w:pPr>
            <w:r w:rsidRPr="00C14706">
              <w:rPr>
                <w:b/>
                <w:i/>
              </w:rPr>
              <w:t>химические понятия:</w:t>
            </w:r>
            <w:r w:rsidRPr="00C14706">
              <w:t xml:space="preserve"> атом, молекула, ион, химическая связь.</w:t>
            </w:r>
          </w:p>
          <w:p w:rsidR="00D026AC" w:rsidRPr="00C14706" w:rsidRDefault="00D026AC" w:rsidP="0045007F">
            <w:pPr>
              <w:jc w:val="both"/>
            </w:pPr>
            <w:r w:rsidRPr="00C14706">
              <w:rPr>
                <w:b/>
              </w:rPr>
              <w:t>-Уметь:</w:t>
            </w:r>
            <w:r w:rsidRPr="00C14706">
              <w:rPr>
                <w:b/>
                <w:i/>
              </w:rPr>
              <w:t xml:space="preserve"> характеризовать:</w:t>
            </w:r>
          </w:p>
          <w:p w:rsidR="00D026AC" w:rsidRPr="00C14706" w:rsidRDefault="00D026AC" w:rsidP="0045007F">
            <w:pPr>
              <w:jc w:val="both"/>
            </w:pPr>
            <w:r w:rsidRPr="00C14706">
              <w:t>-связь между составом, строением и свойствами ве</w:t>
            </w:r>
            <w:r w:rsidRPr="00C14706">
              <w:softHyphen/>
              <w:t>ществ;</w:t>
            </w:r>
            <w:r w:rsidRPr="00C14706">
              <w:rPr>
                <w:b/>
                <w:i/>
              </w:rPr>
              <w:t xml:space="preserve"> определять:</w:t>
            </w:r>
          </w:p>
          <w:p w:rsidR="00D026AC" w:rsidRPr="00C14706" w:rsidRDefault="00D026AC" w:rsidP="0045007F">
            <w:pPr>
              <w:jc w:val="both"/>
              <w:rPr>
                <w:b/>
                <w:i/>
              </w:rPr>
            </w:pPr>
            <w:r w:rsidRPr="00C14706">
              <w:t>-тип химической связи в соединениях.</w:t>
            </w:r>
          </w:p>
        </w:tc>
        <w:tc>
          <w:tcPr>
            <w:tcW w:w="1440" w:type="dxa"/>
          </w:tcPr>
          <w:p w:rsidR="00D026AC" w:rsidRPr="00C14706" w:rsidRDefault="00D026AC" w:rsidP="0045007F">
            <w:pPr>
              <w:jc w:val="both"/>
            </w:pP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7.05</w:t>
            </w:r>
          </w:p>
        </w:tc>
      </w:tr>
      <w:tr w:rsidR="00D026AC" w:rsidRPr="00C14706" w:rsidTr="0045007F">
        <w:tc>
          <w:tcPr>
            <w:tcW w:w="648" w:type="dxa"/>
          </w:tcPr>
          <w:p w:rsidR="00D026AC" w:rsidRPr="00C14706" w:rsidRDefault="00D026AC" w:rsidP="0045007F">
            <w:pPr>
              <w:jc w:val="center"/>
            </w:pPr>
            <w:r w:rsidRPr="00C14706">
              <w:t>3</w:t>
            </w:r>
          </w:p>
          <w:p w:rsidR="00D026AC" w:rsidRPr="00C14706" w:rsidRDefault="00D026AC" w:rsidP="00E748D9">
            <w:pPr>
              <w:jc w:val="center"/>
            </w:pPr>
            <w:r w:rsidRPr="00C14706">
              <w:t>(64)</w:t>
            </w:r>
          </w:p>
        </w:tc>
        <w:tc>
          <w:tcPr>
            <w:tcW w:w="1440" w:type="dxa"/>
          </w:tcPr>
          <w:p w:rsidR="00D026AC" w:rsidRPr="00C14706" w:rsidRDefault="00D026AC" w:rsidP="0045007F">
            <w:pPr>
              <w:jc w:val="both"/>
            </w:pPr>
            <w:r w:rsidRPr="00C14706">
              <w:t>Классификация химических ре</w:t>
            </w:r>
            <w:r w:rsidRPr="00C14706">
              <w:softHyphen/>
              <w:t>акций.</w:t>
            </w:r>
          </w:p>
        </w:tc>
        <w:tc>
          <w:tcPr>
            <w:tcW w:w="2700" w:type="dxa"/>
          </w:tcPr>
          <w:p w:rsidR="00D026AC" w:rsidRPr="00C14706" w:rsidRDefault="00D026AC" w:rsidP="0045007F">
            <w:pPr>
              <w:jc w:val="both"/>
            </w:pPr>
            <w:r w:rsidRPr="00C14706">
              <w:t>Классификация химических реакций по различным при</w:t>
            </w:r>
            <w:r w:rsidRPr="00C14706">
              <w:softHyphen/>
              <w:t>знакам (число и состав реаги</w:t>
            </w:r>
            <w:r w:rsidRPr="00C14706">
              <w:softHyphen/>
              <w:t>рующих и образующихся ве</w:t>
            </w:r>
            <w:r w:rsidRPr="00C14706">
              <w:softHyphen/>
              <w:t>ществ; тепловой эффект; ис</w:t>
            </w:r>
            <w:r w:rsidRPr="00C14706">
              <w:softHyphen/>
              <w:t>пользование катализатора; на</w:t>
            </w:r>
            <w:r w:rsidRPr="00C14706">
              <w:softHyphen/>
              <w:t>правление; изменение степе</w:t>
            </w:r>
            <w:r w:rsidRPr="00C14706">
              <w:softHyphen/>
              <w:t>ней окисления атомов).</w:t>
            </w:r>
          </w:p>
        </w:tc>
        <w:tc>
          <w:tcPr>
            <w:tcW w:w="2160" w:type="dxa"/>
            <w:gridSpan w:val="2"/>
          </w:tcPr>
          <w:p w:rsidR="00D026AC" w:rsidRPr="00C14706" w:rsidRDefault="00D026AC" w:rsidP="0045007F">
            <w:pPr>
              <w:jc w:val="both"/>
            </w:pP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jc w:val="both"/>
              <w:rPr>
                <w:b/>
                <w:i/>
              </w:rPr>
            </w:pPr>
            <w:r w:rsidRPr="00C14706">
              <w:rPr>
                <w:b/>
                <w:i/>
              </w:rPr>
              <w:t>-химическую символику:</w:t>
            </w:r>
          </w:p>
          <w:p w:rsidR="00D026AC" w:rsidRPr="00C14706" w:rsidRDefault="00D026AC" w:rsidP="0045007F">
            <w:pPr>
              <w:jc w:val="both"/>
              <w:rPr>
                <w:b/>
                <w:i/>
              </w:rPr>
            </w:pPr>
            <w:r w:rsidRPr="00C14706">
              <w:t>-уравнения химических реакций;</w:t>
            </w:r>
            <w:r w:rsidRPr="00C14706">
              <w:rPr>
                <w:b/>
                <w:i/>
              </w:rPr>
              <w:t xml:space="preserve"> химические понятия:</w:t>
            </w:r>
          </w:p>
          <w:p w:rsidR="00D026AC" w:rsidRPr="00C14706" w:rsidRDefault="00D026AC" w:rsidP="0045007F">
            <w:pPr>
              <w:jc w:val="both"/>
            </w:pPr>
            <w:r w:rsidRPr="00C14706">
              <w:t>химическая реакция, классификация реакций.</w:t>
            </w:r>
          </w:p>
          <w:p w:rsidR="00D026AC" w:rsidRPr="00C14706" w:rsidRDefault="00D026AC" w:rsidP="0045007F">
            <w:pPr>
              <w:jc w:val="both"/>
            </w:pPr>
            <w:r w:rsidRPr="00C14706">
              <w:rPr>
                <w:b/>
              </w:rPr>
              <w:t>-Уметь:</w:t>
            </w:r>
            <w:r w:rsidRPr="00C14706">
              <w:rPr>
                <w:b/>
                <w:i/>
              </w:rPr>
              <w:t xml:space="preserve"> определять:</w:t>
            </w:r>
          </w:p>
          <w:p w:rsidR="00D026AC" w:rsidRPr="00C14706" w:rsidRDefault="00D026AC" w:rsidP="0045007F">
            <w:pPr>
              <w:jc w:val="both"/>
            </w:pPr>
            <w:r w:rsidRPr="00C14706">
              <w:t>типы химических реакций;</w:t>
            </w:r>
          </w:p>
          <w:p w:rsidR="00D026AC" w:rsidRPr="00C14706" w:rsidRDefault="00D026AC" w:rsidP="0045007F">
            <w:pPr>
              <w:jc w:val="both"/>
            </w:pPr>
            <w:r w:rsidRPr="00C14706">
              <w:t>-возможность протекания реакций ионного обмена;</w:t>
            </w:r>
            <w:r w:rsidRPr="00C14706">
              <w:rPr>
                <w:b/>
                <w:i/>
              </w:rPr>
              <w:t xml:space="preserve"> составлять:</w:t>
            </w:r>
          </w:p>
          <w:p w:rsidR="00D026AC" w:rsidRPr="00C14706" w:rsidRDefault="00D026AC" w:rsidP="0045007F">
            <w:pPr>
              <w:jc w:val="both"/>
            </w:pPr>
            <w:r w:rsidRPr="00C14706">
              <w:t>уравнения химических реакций.</w:t>
            </w:r>
          </w:p>
        </w:tc>
        <w:tc>
          <w:tcPr>
            <w:tcW w:w="1440" w:type="dxa"/>
          </w:tcPr>
          <w:p w:rsidR="00D026AC" w:rsidRPr="00C14706" w:rsidRDefault="00D026AC" w:rsidP="0045007F">
            <w:pPr>
              <w:jc w:val="both"/>
              <w:rPr>
                <w:b/>
              </w:rPr>
            </w:pP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14.05</w:t>
            </w:r>
          </w:p>
          <w:p w:rsidR="00D026AC" w:rsidRPr="00C14706" w:rsidRDefault="00D026AC" w:rsidP="0045007F">
            <w:pPr>
              <w:jc w:val="both"/>
            </w:pPr>
          </w:p>
        </w:tc>
      </w:tr>
      <w:tr w:rsidR="00D026AC" w:rsidRPr="00C14706" w:rsidTr="0045007F">
        <w:tc>
          <w:tcPr>
            <w:tcW w:w="648" w:type="dxa"/>
          </w:tcPr>
          <w:p w:rsidR="00D026AC" w:rsidRPr="00C14706" w:rsidRDefault="00D026AC" w:rsidP="0045007F">
            <w:pPr>
              <w:jc w:val="center"/>
            </w:pPr>
            <w:r w:rsidRPr="00C14706">
              <w:lastRenderedPageBreak/>
              <w:t>4-5</w:t>
            </w:r>
          </w:p>
          <w:p w:rsidR="00D026AC" w:rsidRPr="00C14706" w:rsidRDefault="00D026AC" w:rsidP="0045007F">
            <w:pPr>
              <w:jc w:val="center"/>
            </w:pPr>
            <w:r w:rsidRPr="00C14706">
              <w:t>(65-66)</w:t>
            </w:r>
          </w:p>
        </w:tc>
        <w:tc>
          <w:tcPr>
            <w:tcW w:w="1440" w:type="dxa"/>
          </w:tcPr>
          <w:p w:rsidR="00D026AC" w:rsidRPr="00C14706" w:rsidRDefault="00D026AC" w:rsidP="0045007F">
            <w:pPr>
              <w:jc w:val="both"/>
            </w:pPr>
            <w:r w:rsidRPr="00C14706">
              <w:t>Классификация веществ.</w:t>
            </w:r>
          </w:p>
        </w:tc>
        <w:tc>
          <w:tcPr>
            <w:tcW w:w="2700" w:type="dxa"/>
          </w:tcPr>
          <w:p w:rsidR="00D026AC" w:rsidRPr="00C14706" w:rsidRDefault="00D026AC" w:rsidP="0045007F">
            <w:pPr>
              <w:jc w:val="both"/>
            </w:pPr>
            <w:r w:rsidRPr="00C14706">
              <w:t>Простые и сложные вещества. Генетические ряды металла, неметалла. Оксиды (основные и кислотные), гидроксиды (ос</w:t>
            </w:r>
            <w:r w:rsidRPr="00C14706">
              <w:softHyphen/>
              <w:t>нования и кислоты), соли: со</w:t>
            </w:r>
            <w:r w:rsidRPr="00C14706">
              <w:softHyphen/>
              <w:t>став, классификация и общие химические свойства в свете теории электролитической диссоциации и представлений об окислительно-восстанови</w:t>
            </w:r>
            <w:r w:rsidRPr="00C14706">
              <w:softHyphen/>
              <w:t>тельных реакциях.</w:t>
            </w:r>
          </w:p>
        </w:tc>
        <w:tc>
          <w:tcPr>
            <w:tcW w:w="2160" w:type="dxa"/>
            <w:gridSpan w:val="2"/>
          </w:tcPr>
          <w:p w:rsidR="00D026AC" w:rsidRPr="00C14706" w:rsidRDefault="00D026AC" w:rsidP="0045007F">
            <w:pPr>
              <w:jc w:val="both"/>
            </w:pPr>
          </w:p>
        </w:tc>
        <w:tc>
          <w:tcPr>
            <w:tcW w:w="4500" w:type="dxa"/>
            <w:gridSpan w:val="2"/>
          </w:tcPr>
          <w:p w:rsidR="00D026AC" w:rsidRPr="00C14706" w:rsidRDefault="00D026AC" w:rsidP="0045007F">
            <w:pPr>
              <w:jc w:val="both"/>
              <w:rPr>
                <w:b/>
              </w:rPr>
            </w:pPr>
            <w:r w:rsidRPr="00C14706">
              <w:rPr>
                <w:b/>
              </w:rPr>
              <w:t>Знать/понимать:</w:t>
            </w:r>
          </w:p>
          <w:p w:rsidR="00D026AC" w:rsidRPr="00C14706" w:rsidRDefault="00D026AC" w:rsidP="0045007F">
            <w:pPr>
              <w:jc w:val="both"/>
              <w:rPr>
                <w:b/>
                <w:i/>
              </w:rPr>
            </w:pPr>
            <w:r w:rsidRPr="00C14706">
              <w:rPr>
                <w:b/>
                <w:i/>
              </w:rPr>
              <w:t>-химическую символику:</w:t>
            </w:r>
          </w:p>
          <w:p w:rsidR="00D026AC" w:rsidRPr="00C14706" w:rsidRDefault="00D026AC" w:rsidP="0045007F">
            <w:pPr>
              <w:jc w:val="both"/>
            </w:pPr>
            <w:r w:rsidRPr="00C14706">
              <w:t>формулы химических веществ;</w:t>
            </w:r>
          </w:p>
          <w:p w:rsidR="00D026AC" w:rsidRPr="00C14706" w:rsidRDefault="00D026AC" w:rsidP="0045007F">
            <w:pPr>
              <w:jc w:val="both"/>
              <w:rPr>
                <w:b/>
                <w:i/>
              </w:rPr>
            </w:pPr>
            <w:r w:rsidRPr="00C14706">
              <w:rPr>
                <w:b/>
                <w:i/>
              </w:rPr>
              <w:t>-химические понятия:</w:t>
            </w:r>
          </w:p>
          <w:p w:rsidR="00D026AC" w:rsidRPr="00C14706" w:rsidRDefault="00D026AC" w:rsidP="0045007F">
            <w:pPr>
              <w:jc w:val="both"/>
            </w:pPr>
            <w:r w:rsidRPr="00C14706">
              <w:t>вещество, классификация веществ, электролит и неэлектролит, окислитель и восстановитель</w:t>
            </w:r>
          </w:p>
          <w:p w:rsidR="00D026AC" w:rsidRPr="00C14706" w:rsidRDefault="00D026AC" w:rsidP="0045007F">
            <w:pPr>
              <w:jc w:val="both"/>
              <w:rPr>
                <w:b/>
              </w:rPr>
            </w:pPr>
            <w:r w:rsidRPr="00C14706">
              <w:rPr>
                <w:b/>
              </w:rPr>
              <w:t>Уметь:</w:t>
            </w:r>
          </w:p>
          <w:p w:rsidR="00D026AC" w:rsidRPr="00C14706" w:rsidRDefault="00D026AC" w:rsidP="0045007F">
            <w:pPr>
              <w:jc w:val="both"/>
            </w:pPr>
            <w:r w:rsidRPr="00C14706">
              <w:rPr>
                <w:b/>
                <w:i/>
              </w:rPr>
              <w:t>-называть:</w:t>
            </w:r>
          </w:p>
          <w:p w:rsidR="00D026AC" w:rsidRPr="00C14706" w:rsidRDefault="00D026AC" w:rsidP="0045007F">
            <w:pPr>
              <w:jc w:val="both"/>
            </w:pPr>
            <w:r w:rsidRPr="00C14706">
              <w:t>соединения изученных классов;</w:t>
            </w:r>
          </w:p>
          <w:p w:rsidR="00D026AC" w:rsidRPr="00C14706" w:rsidRDefault="00D026AC" w:rsidP="0045007F">
            <w:pPr>
              <w:jc w:val="both"/>
            </w:pPr>
            <w:r w:rsidRPr="00C14706">
              <w:rPr>
                <w:b/>
                <w:i/>
              </w:rPr>
              <w:t>объяснять:</w:t>
            </w:r>
            <w:r w:rsidRPr="00C14706">
              <w:t>. сущность реакций ионного обмена;</w:t>
            </w:r>
          </w:p>
          <w:p w:rsidR="00D026AC" w:rsidRPr="00C14706" w:rsidRDefault="00D026AC" w:rsidP="0045007F">
            <w:pPr>
              <w:jc w:val="both"/>
            </w:pPr>
            <w:r w:rsidRPr="00C14706">
              <w:rPr>
                <w:b/>
                <w:i/>
              </w:rPr>
              <w:t>-характеризовать:</w:t>
            </w:r>
          </w:p>
          <w:p w:rsidR="00D026AC" w:rsidRPr="00C14706" w:rsidRDefault="00D026AC" w:rsidP="0045007F">
            <w:pPr>
              <w:jc w:val="both"/>
            </w:pPr>
            <w:r w:rsidRPr="00C14706">
              <w:t>химические свойства простых веществ и основных классов неорганических соединений;</w:t>
            </w:r>
          </w:p>
          <w:p w:rsidR="00D026AC" w:rsidRPr="00C14706" w:rsidRDefault="00D026AC" w:rsidP="0045007F">
            <w:pPr>
              <w:jc w:val="both"/>
            </w:pPr>
            <w:r w:rsidRPr="00C14706">
              <w:rPr>
                <w:b/>
                <w:i/>
              </w:rPr>
              <w:t>определять:</w:t>
            </w:r>
            <w:r w:rsidRPr="00C14706">
              <w:t xml:space="preserve"> состав веществ по их формулам;</w:t>
            </w:r>
          </w:p>
          <w:p w:rsidR="00D026AC" w:rsidRPr="00C14706" w:rsidRDefault="00D026AC" w:rsidP="0045007F">
            <w:pPr>
              <w:jc w:val="both"/>
            </w:pPr>
            <w:r w:rsidRPr="00C14706">
              <w:t>принадлежность веществ к определённому классу соединений;</w:t>
            </w:r>
          </w:p>
          <w:p w:rsidR="00D026AC" w:rsidRPr="00C14706" w:rsidRDefault="00D026AC" w:rsidP="0045007F">
            <w:pPr>
              <w:jc w:val="both"/>
            </w:pPr>
            <w:r w:rsidRPr="00C14706">
              <w:rPr>
                <w:b/>
                <w:i/>
              </w:rPr>
              <w:t>-составлять:</w:t>
            </w:r>
          </w:p>
          <w:p w:rsidR="00D026AC" w:rsidRPr="00C14706" w:rsidRDefault="00D026AC" w:rsidP="0045007F">
            <w:pPr>
              <w:jc w:val="both"/>
            </w:pPr>
            <w:r w:rsidRPr="00C14706">
              <w:t>формулы неорганических соединений изученных классов.</w:t>
            </w:r>
          </w:p>
        </w:tc>
        <w:tc>
          <w:tcPr>
            <w:tcW w:w="1440" w:type="dxa"/>
          </w:tcPr>
          <w:p w:rsidR="00D026AC" w:rsidRPr="00C14706" w:rsidRDefault="00D026AC" w:rsidP="0045007F">
            <w:pPr>
              <w:jc w:val="both"/>
            </w:pPr>
          </w:p>
        </w:tc>
        <w:tc>
          <w:tcPr>
            <w:tcW w:w="1080" w:type="dxa"/>
          </w:tcPr>
          <w:p w:rsidR="00D026AC" w:rsidRPr="00C14706" w:rsidRDefault="00D026AC" w:rsidP="0045007F">
            <w:pPr>
              <w:jc w:val="both"/>
            </w:pPr>
            <w:r w:rsidRPr="00C14706">
              <w:t>2</w:t>
            </w:r>
          </w:p>
        </w:tc>
        <w:tc>
          <w:tcPr>
            <w:tcW w:w="1080" w:type="dxa"/>
          </w:tcPr>
          <w:p w:rsidR="00D026AC" w:rsidRPr="00C14706" w:rsidRDefault="00D026AC" w:rsidP="0045007F">
            <w:pPr>
              <w:jc w:val="both"/>
            </w:pPr>
            <w:r w:rsidRPr="00C14706">
              <w:t>16.05</w:t>
            </w:r>
          </w:p>
          <w:p w:rsidR="00D026AC" w:rsidRPr="00C14706" w:rsidRDefault="00D026AC" w:rsidP="0045007F">
            <w:pPr>
              <w:jc w:val="both"/>
            </w:pPr>
            <w:r w:rsidRPr="00C14706">
              <w:t>21.05</w:t>
            </w:r>
          </w:p>
        </w:tc>
      </w:tr>
      <w:tr w:rsidR="00D026AC" w:rsidRPr="00C14706" w:rsidTr="0045007F">
        <w:tc>
          <w:tcPr>
            <w:tcW w:w="648" w:type="dxa"/>
          </w:tcPr>
          <w:p w:rsidR="00D026AC" w:rsidRPr="00C14706" w:rsidRDefault="001E110C" w:rsidP="0045007F">
            <w:pPr>
              <w:jc w:val="center"/>
            </w:pPr>
            <w:r w:rsidRPr="00C14706">
              <w:t>6</w:t>
            </w:r>
          </w:p>
          <w:p w:rsidR="00D026AC" w:rsidRPr="00C14706" w:rsidRDefault="00D026AC" w:rsidP="0045007F">
            <w:pPr>
              <w:jc w:val="center"/>
            </w:pPr>
            <w:r w:rsidRPr="00C14706">
              <w:t>(67)</w:t>
            </w:r>
          </w:p>
        </w:tc>
        <w:tc>
          <w:tcPr>
            <w:tcW w:w="1440" w:type="dxa"/>
          </w:tcPr>
          <w:p w:rsidR="00D026AC" w:rsidRPr="00C14706" w:rsidRDefault="00D026AC" w:rsidP="0045007F">
            <w:pPr>
              <w:jc w:val="both"/>
            </w:pPr>
            <w:r w:rsidRPr="00C14706">
              <w:t>Итоговая контрольная работа</w:t>
            </w:r>
          </w:p>
        </w:tc>
        <w:tc>
          <w:tcPr>
            <w:tcW w:w="2700" w:type="dxa"/>
          </w:tcPr>
          <w:p w:rsidR="00D026AC" w:rsidRPr="00C14706" w:rsidRDefault="00D026AC" w:rsidP="0045007F">
            <w:pPr>
              <w:jc w:val="both"/>
              <w:rPr>
                <w:i/>
              </w:rPr>
            </w:pPr>
          </w:p>
        </w:tc>
        <w:tc>
          <w:tcPr>
            <w:tcW w:w="2160" w:type="dxa"/>
            <w:gridSpan w:val="2"/>
          </w:tcPr>
          <w:p w:rsidR="00D026AC" w:rsidRPr="00C14706" w:rsidRDefault="00D026AC" w:rsidP="0045007F">
            <w:pPr>
              <w:jc w:val="both"/>
            </w:pPr>
          </w:p>
        </w:tc>
        <w:tc>
          <w:tcPr>
            <w:tcW w:w="4500" w:type="dxa"/>
            <w:gridSpan w:val="2"/>
          </w:tcPr>
          <w:p w:rsidR="00D026AC" w:rsidRPr="00C14706" w:rsidRDefault="00D026AC" w:rsidP="0045007F">
            <w:pPr>
              <w:tabs>
                <w:tab w:val="left" w:pos="1221"/>
              </w:tabs>
              <w:jc w:val="both"/>
            </w:pPr>
            <w:r w:rsidRPr="00C14706">
              <w:rPr>
                <w:b/>
              </w:rPr>
              <w:t>Уметь:</w:t>
            </w:r>
            <w:r w:rsidRPr="00C14706">
              <w:rPr>
                <w:b/>
              </w:rPr>
              <w:tab/>
            </w:r>
          </w:p>
          <w:p w:rsidR="00D026AC" w:rsidRPr="00C14706" w:rsidRDefault="00D026AC" w:rsidP="007052AD">
            <w:pPr>
              <w:numPr>
                <w:ilvl w:val="0"/>
                <w:numId w:val="33"/>
              </w:numPr>
              <w:ind w:left="72" w:hanging="72"/>
              <w:jc w:val="both"/>
            </w:pPr>
            <w:r w:rsidRPr="00C14706">
              <w:rPr>
                <w:b/>
                <w:i/>
              </w:rPr>
              <w:t>использовать приобретённые знания в прак</w:t>
            </w:r>
            <w:r w:rsidRPr="00C14706">
              <w:rPr>
                <w:b/>
                <w:i/>
              </w:rPr>
              <w:softHyphen/>
              <w:t>тической деятельности и повседневной жизни для:</w:t>
            </w:r>
            <w:r w:rsidRPr="00C14706">
              <w:t xml:space="preserve"> б </w:t>
            </w:r>
          </w:p>
        </w:tc>
        <w:tc>
          <w:tcPr>
            <w:tcW w:w="1440" w:type="dxa"/>
          </w:tcPr>
          <w:p w:rsidR="00D026AC" w:rsidRPr="00C14706" w:rsidRDefault="00D026AC" w:rsidP="0045007F">
            <w:pPr>
              <w:jc w:val="both"/>
            </w:pPr>
          </w:p>
        </w:tc>
        <w:tc>
          <w:tcPr>
            <w:tcW w:w="1080" w:type="dxa"/>
          </w:tcPr>
          <w:p w:rsidR="00D026AC" w:rsidRPr="00C14706" w:rsidRDefault="00D026AC" w:rsidP="0045007F">
            <w:pPr>
              <w:jc w:val="both"/>
            </w:pPr>
            <w:r w:rsidRPr="00C14706">
              <w:t>1</w:t>
            </w:r>
          </w:p>
        </w:tc>
        <w:tc>
          <w:tcPr>
            <w:tcW w:w="1080" w:type="dxa"/>
          </w:tcPr>
          <w:p w:rsidR="00D026AC" w:rsidRPr="00C14706" w:rsidRDefault="00D026AC" w:rsidP="0045007F">
            <w:pPr>
              <w:jc w:val="both"/>
            </w:pPr>
            <w:r w:rsidRPr="00C14706">
              <w:t>23.05</w:t>
            </w:r>
          </w:p>
        </w:tc>
      </w:tr>
    </w:tbl>
    <w:p w:rsidR="001E2A33" w:rsidRPr="00C14706" w:rsidRDefault="001E2A33" w:rsidP="0045007F"/>
    <w:p w:rsidR="0045007F" w:rsidRPr="000D2A1F" w:rsidRDefault="0045007F" w:rsidP="0045007F">
      <w:pPr>
        <w:rPr>
          <w:sz w:val="22"/>
          <w:szCs w:val="22"/>
        </w:rPr>
      </w:pPr>
      <w:r w:rsidRPr="000D2A1F">
        <w:rPr>
          <w:sz w:val="22"/>
          <w:szCs w:val="22"/>
        </w:rPr>
        <w:t xml:space="preserve">Краткие обозначения: </w:t>
      </w:r>
      <w:r w:rsidRPr="000D2A1F">
        <w:rPr>
          <w:b/>
          <w:sz w:val="22"/>
          <w:szCs w:val="22"/>
        </w:rPr>
        <w:t>Д.О.-</w:t>
      </w:r>
      <w:r w:rsidRPr="000D2A1F">
        <w:rPr>
          <w:sz w:val="22"/>
          <w:szCs w:val="22"/>
        </w:rPr>
        <w:t xml:space="preserve"> демонстрационный опыт, </w:t>
      </w:r>
      <w:r w:rsidRPr="000D2A1F">
        <w:rPr>
          <w:b/>
          <w:sz w:val="22"/>
          <w:szCs w:val="22"/>
        </w:rPr>
        <w:t>Л.О. –</w:t>
      </w:r>
      <w:r w:rsidRPr="000D2A1F">
        <w:rPr>
          <w:sz w:val="22"/>
          <w:szCs w:val="22"/>
        </w:rPr>
        <w:t>лабораторныйопыт</w:t>
      </w:r>
    </w:p>
    <w:p w:rsidR="001E2A33" w:rsidRPr="000D2A1F" w:rsidRDefault="001E2A33" w:rsidP="0045007F">
      <w:pPr>
        <w:rPr>
          <w:sz w:val="22"/>
          <w:szCs w:val="22"/>
        </w:rPr>
      </w:pPr>
    </w:p>
    <w:p w:rsidR="001E2A33" w:rsidRPr="000D2A1F" w:rsidRDefault="001E2A33" w:rsidP="0045007F">
      <w:pPr>
        <w:rPr>
          <w:sz w:val="22"/>
          <w:szCs w:val="22"/>
        </w:rPr>
      </w:pPr>
    </w:p>
    <w:p w:rsidR="004B59B1" w:rsidRDefault="004B59B1" w:rsidP="004B59B1">
      <w:pPr>
        <w:spacing w:after="200" w:line="276" w:lineRule="auto"/>
        <w:contextualSpacing/>
        <w:rPr>
          <w:rFonts w:eastAsia="Calibri"/>
          <w:lang w:eastAsia="en-US"/>
        </w:rPr>
      </w:pPr>
    </w:p>
    <w:p w:rsidR="00053FAD" w:rsidRDefault="00053FAD" w:rsidP="00750B89">
      <w:pPr>
        <w:spacing w:after="200" w:line="276" w:lineRule="auto"/>
        <w:contextualSpacing/>
        <w:rPr>
          <w:rFonts w:eastAsia="Calibri"/>
          <w:lang w:eastAsia="en-US"/>
        </w:rPr>
        <w:sectPr w:rsidR="00053FAD" w:rsidSect="0045007F">
          <w:pgSz w:w="16838" w:h="11906" w:orient="landscape"/>
          <w:pgMar w:top="1134" w:right="426" w:bottom="850" w:left="1134" w:header="708" w:footer="708" w:gutter="0"/>
          <w:cols w:space="708"/>
          <w:docGrid w:linePitch="360"/>
        </w:sectPr>
      </w:pPr>
    </w:p>
    <w:p w:rsidR="00952DB3" w:rsidRDefault="00952DB3" w:rsidP="00061C15">
      <w:pPr>
        <w:jc w:val="center"/>
        <w:rPr>
          <w:rFonts w:ascii="Arial Narrow" w:hAnsi="Arial Narrow"/>
          <w:b/>
        </w:rPr>
      </w:pPr>
    </w:p>
    <w:p w:rsidR="00952DB3" w:rsidRDefault="00952DB3" w:rsidP="00952DB3">
      <w:pPr>
        <w:spacing w:after="200" w:line="276" w:lineRule="auto"/>
        <w:rPr>
          <w:rFonts w:eastAsia="Calibri"/>
          <w:sz w:val="28"/>
          <w:szCs w:val="28"/>
          <w:lang w:eastAsia="en-US"/>
        </w:rPr>
        <w:sectPr w:rsidR="00952DB3" w:rsidSect="00061C15">
          <w:pgSz w:w="11906" w:h="16838"/>
          <w:pgMar w:top="567" w:right="850" w:bottom="1134" w:left="709" w:header="708" w:footer="708" w:gutter="0"/>
          <w:cols w:space="708"/>
          <w:docGrid w:linePitch="360"/>
        </w:sectPr>
      </w:pPr>
    </w:p>
    <w:p w:rsidR="007233E7" w:rsidRDefault="007233E7" w:rsidP="00952DB3">
      <w:pPr>
        <w:spacing w:after="200" w:line="276" w:lineRule="auto"/>
        <w:rPr>
          <w:rFonts w:eastAsia="Calibri"/>
          <w:sz w:val="28"/>
          <w:szCs w:val="28"/>
          <w:lang w:eastAsia="en-US"/>
        </w:rPr>
      </w:pPr>
    </w:p>
    <w:p w:rsidR="00952DB3" w:rsidRPr="00053FAD" w:rsidRDefault="00952DB3" w:rsidP="00952DB3">
      <w:pPr>
        <w:spacing w:after="200" w:line="276" w:lineRule="auto"/>
        <w:rPr>
          <w:rFonts w:eastAsia="Calibri"/>
          <w:sz w:val="28"/>
          <w:szCs w:val="28"/>
          <w:lang w:eastAsia="en-US"/>
        </w:rPr>
      </w:pPr>
      <w:bookmarkStart w:id="0" w:name="_GoBack"/>
      <w:bookmarkEnd w:id="0"/>
      <w:r w:rsidRPr="00053FAD">
        <w:rPr>
          <w:rFonts w:eastAsia="Calibri"/>
          <w:sz w:val="28"/>
          <w:szCs w:val="28"/>
          <w:lang w:eastAsia="en-US"/>
        </w:rPr>
        <w:t>СОГЛАСОВАНО</w:t>
      </w: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Протокол заседания</w:t>
      </w: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 xml:space="preserve"> методического совета </w:t>
      </w: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МБОУ Россошанской ООШ</w:t>
      </w: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 xml:space="preserve">от </w:t>
      </w:r>
      <w:r w:rsidR="007233E7">
        <w:rPr>
          <w:rFonts w:eastAsia="Calibri"/>
          <w:sz w:val="28"/>
          <w:szCs w:val="28"/>
          <w:u w:val="single"/>
          <w:lang w:eastAsia="en-US"/>
        </w:rPr>
        <w:t>25</w:t>
      </w:r>
      <w:r>
        <w:rPr>
          <w:rFonts w:eastAsia="Calibri"/>
          <w:sz w:val="28"/>
          <w:szCs w:val="28"/>
          <w:u w:val="single"/>
          <w:lang w:eastAsia="en-US"/>
        </w:rPr>
        <w:t xml:space="preserve">.08 </w:t>
      </w:r>
      <w:r w:rsidRPr="00053FAD">
        <w:rPr>
          <w:rFonts w:eastAsia="Calibri"/>
          <w:sz w:val="28"/>
          <w:szCs w:val="28"/>
          <w:lang w:eastAsia="en-US"/>
        </w:rPr>
        <w:t xml:space="preserve"> 20</w:t>
      </w:r>
      <w:r>
        <w:rPr>
          <w:rFonts w:eastAsia="Calibri"/>
          <w:sz w:val="28"/>
          <w:szCs w:val="28"/>
          <w:u w:val="single"/>
          <w:lang w:eastAsia="en-US"/>
        </w:rPr>
        <w:t>1</w:t>
      </w:r>
      <w:r w:rsidR="007233E7">
        <w:rPr>
          <w:rFonts w:eastAsia="Calibri"/>
          <w:sz w:val="28"/>
          <w:szCs w:val="28"/>
          <w:u w:val="single"/>
          <w:lang w:eastAsia="en-US"/>
        </w:rPr>
        <w:t>8</w:t>
      </w:r>
      <w:r w:rsidRPr="00053FAD">
        <w:rPr>
          <w:rFonts w:eastAsia="Calibri"/>
          <w:sz w:val="28"/>
          <w:szCs w:val="28"/>
          <w:lang w:eastAsia="en-US"/>
        </w:rPr>
        <w:t xml:space="preserve"> года №</w:t>
      </w:r>
      <w:r>
        <w:rPr>
          <w:rFonts w:eastAsia="Calibri"/>
          <w:sz w:val="28"/>
          <w:szCs w:val="28"/>
          <w:u w:val="single"/>
          <w:lang w:eastAsia="en-US"/>
        </w:rPr>
        <w:t>1</w:t>
      </w:r>
    </w:p>
    <w:p w:rsidR="007233E7" w:rsidRPr="007233E7" w:rsidRDefault="007233E7" w:rsidP="007233E7">
      <w:pPr>
        <w:spacing w:after="200" w:line="276" w:lineRule="auto"/>
        <w:rPr>
          <w:rFonts w:eastAsia="Calibri"/>
          <w:sz w:val="28"/>
          <w:szCs w:val="28"/>
          <w:lang w:eastAsia="en-US"/>
        </w:rPr>
      </w:pPr>
      <w:r w:rsidRPr="007233E7">
        <w:rPr>
          <w:rFonts w:eastAsia="Calibri"/>
          <w:sz w:val="28"/>
          <w:szCs w:val="28"/>
          <w:lang w:eastAsia="en-US"/>
        </w:rPr>
        <w:t xml:space="preserve">  Председатель МС</w:t>
      </w:r>
    </w:p>
    <w:p w:rsidR="007233E7" w:rsidRPr="007233E7" w:rsidRDefault="007233E7" w:rsidP="007233E7">
      <w:pPr>
        <w:spacing w:after="200" w:line="276" w:lineRule="auto"/>
        <w:rPr>
          <w:rFonts w:eastAsia="Calibri"/>
          <w:sz w:val="28"/>
          <w:szCs w:val="28"/>
          <w:lang w:eastAsia="en-US"/>
        </w:rPr>
      </w:pPr>
      <w:r w:rsidRPr="007233E7">
        <w:rPr>
          <w:rFonts w:eastAsia="Calibri"/>
          <w:sz w:val="28"/>
          <w:szCs w:val="28"/>
          <w:lang w:eastAsia="en-US"/>
        </w:rPr>
        <w:t>__________ Джаджиева Т. И.</w:t>
      </w:r>
    </w:p>
    <w:p w:rsidR="007233E7" w:rsidRDefault="007233E7" w:rsidP="00952DB3">
      <w:pPr>
        <w:spacing w:after="200" w:line="276" w:lineRule="auto"/>
        <w:rPr>
          <w:rFonts w:eastAsia="Calibri"/>
          <w:sz w:val="28"/>
          <w:szCs w:val="28"/>
          <w:lang w:eastAsia="en-US"/>
        </w:rPr>
      </w:pPr>
    </w:p>
    <w:p w:rsidR="007233E7" w:rsidRDefault="007233E7" w:rsidP="00952DB3">
      <w:pPr>
        <w:spacing w:after="200" w:line="276" w:lineRule="auto"/>
        <w:rPr>
          <w:rFonts w:eastAsia="Calibri"/>
          <w:sz w:val="28"/>
          <w:szCs w:val="28"/>
          <w:lang w:eastAsia="en-US"/>
        </w:rPr>
      </w:pP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 xml:space="preserve"> СОГЛАСОВАНО</w:t>
      </w: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Зам. директора по УР</w:t>
      </w:r>
    </w:p>
    <w:p w:rsidR="00952DB3" w:rsidRPr="00053FAD" w:rsidRDefault="00952DB3" w:rsidP="00952DB3">
      <w:pPr>
        <w:spacing w:after="200" w:line="276" w:lineRule="auto"/>
        <w:rPr>
          <w:rFonts w:eastAsia="Calibri"/>
          <w:sz w:val="28"/>
          <w:szCs w:val="28"/>
          <w:lang w:eastAsia="en-US"/>
        </w:rPr>
      </w:pPr>
      <w:r w:rsidRPr="00053FAD">
        <w:rPr>
          <w:rFonts w:eastAsia="Calibri"/>
          <w:sz w:val="28"/>
          <w:szCs w:val="28"/>
          <w:lang w:eastAsia="en-US"/>
        </w:rPr>
        <w:t>_________ Джаджиева Т. И.</w:t>
      </w:r>
    </w:p>
    <w:p w:rsidR="00952DB3" w:rsidRPr="00053FAD" w:rsidRDefault="00952DB3" w:rsidP="00952DB3">
      <w:pPr>
        <w:spacing w:after="200" w:line="276" w:lineRule="auto"/>
        <w:rPr>
          <w:rFonts w:eastAsia="Calibri"/>
          <w:sz w:val="28"/>
          <w:szCs w:val="28"/>
          <w:lang w:eastAsia="en-US"/>
        </w:rPr>
      </w:pPr>
      <w:r>
        <w:rPr>
          <w:rFonts w:eastAsia="Calibri"/>
          <w:sz w:val="28"/>
          <w:szCs w:val="28"/>
          <w:u w:val="single"/>
          <w:lang w:eastAsia="en-US"/>
        </w:rPr>
        <w:t>2</w:t>
      </w:r>
      <w:r w:rsidR="007233E7">
        <w:rPr>
          <w:rFonts w:eastAsia="Calibri"/>
          <w:sz w:val="28"/>
          <w:szCs w:val="28"/>
          <w:u w:val="single"/>
          <w:lang w:eastAsia="en-US"/>
        </w:rPr>
        <w:t>5</w:t>
      </w:r>
      <w:r>
        <w:rPr>
          <w:rFonts w:eastAsia="Calibri"/>
          <w:sz w:val="28"/>
          <w:szCs w:val="28"/>
          <w:u w:val="single"/>
          <w:lang w:eastAsia="en-US"/>
        </w:rPr>
        <w:t xml:space="preserve">.08 </w:t>
      </w:r>
      <w:r>
        <w:rPr>
          <w:rFonts w:eastAsia="Calibri"/>
          <w:sz w:val="28"/>
          <w:szCs w:val="28"/>
          <w:lang w:eastAsia="en-US"/>
        </w:rPr>
        <w:t xml:space="preserve"> 20</w:t>
      </w:r>
      <w:r>
        <w:rPr>
          <w:rFonts w:eastAsia="Calibri"/>
          <w:sz w:val="28"/>
          <w:szCs w:val="28"/>
          <w:u w:val="single"/>
          <w:lang w:eastAsia="en-US"/>
        </w:rPr>
        <w:t>1</w:t>
      </w:r>
      <w:r w:rsidR="007233E7">
        <w:rPr>
          <w:rFonts w:eastAsia="Calibri"/>
          <w:sz w:val="28"/>
          <w:szCs w:val="28"/>
          <w:u w:val="single"/>
          <w:lang w:eastAsia="en-US"/>
        </w:rPr>
        <w:t>8</w:t>
      </w:r>
      <w:r w:rsidRPr="00053FAD">
        <w:rPr>
          <w:rFonts w:eastAsia="Calibri"/>
          <w:sz w:val="28"/>
          <w:szCs w:val="28"/>
          <w:lang w:eastAsia="en-US"/>
        </w:rPr>
        <w:t>года</w:t>
      </w:r>
    </w:p>
    <w:p w:rsidR="00952DB3" w:rsidRPr="003534FE" w:rsidRDefault="00952DB3" w:rsidP="00952DB3">
      <w:pPr>
        <w:spacing w:after="200" w:line="276" w:lineRule="auto"/>
        <w:contextualSpacing/>
        <w:rPr>
          <w:rFonts w:eastAsia="Calibri"/>
          <w:lang w:eastAsia="en-US"/>
        </w:rPr>
      </w:pPr>
    </w:p>
    <w:p w:rsidR="00952DB3" w:rsidRDefault="00952DB3" w:rsidP="00061C15">
      <w:pPr>
        <w:jc w:val="center"/>
        <w:rPr>
          <w:rFonts w:ascii="Arial Narrow" w:hAnsi="Arial Narrow"/>
          <w:b/>
        </w:rPr>
        <w:sectPr w:rsidR="00952DB3" w:rsidSect="00952DB3">
          <w:type w:val="continuous"/>
          <w:pgSz w:w="11906" w:h="16838"/>
          <w:pgMar w:top="567" w:right="850" w:bottom="1134" w:left="709" w:header="708" w:footer="708" w:gutter="0"/>
          <w:cols w:num="2" w:space="708"/>
          <w:docGrid w:linePitch="360"/>
        </w:sect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7233E7" w:rsidRDefault="007233E7" w:rsidP="00061C15">
      <w:pPr>
        <w:jc w:val="center"/>
        <w:rPr>
          <w:rFonts w:ascii="Arial Narrow" w:hAnsi="Arial Narrow"/>
          <w:b/>
        </w:rPr>
      </w:pPr>
    </w:p>
    <w:p w:rsidR="00952DB3" w:rsidRDefault="00952DB3" w:rsidP="00061C15">
      <w:pPr>
        <w:jc w:val="center"/>
        <w:rPr>
          <w:rFonts w:ascii="Arial Narrow" w:hAnsi="Arial Narrow"/>
          <w:b/>
        </w:rPr>
      </w:pPr>
    </w:p>
    <w:p w:rsidR="00952DB3" w:rsidRDefault="00952DB3" w:rsidP="00061C15">
      <w:pPr>
        <w:jc w:val="center"/>
        <w:rPr>
          <w:rFonts w:ascii="Arial Narrow" w:hAnsi="Arial Narrow"/>
          <w:b/>
        </w:rPr>
      </w:pPr>
    </w:p>
    <w:p w:rsidR="00061C15" w:rsidRPr="00061C15" w:rsidRDefault="000D2A1F" w:rsidP="00061C15">
      <w:pPr>
        <w:jc w:val="center"/>
        <w:rPr>
          <w:rFonts w:ascii="Arial Narrow" w:hAnsi="Arial Narrow"/>
          <w:b/>
        </w:rPr>
      </w:pPr>
      <w:r>
        <w:rPr>
          <w:rFonts w:ascii="Arial Narrow" w:hAnsi="Arial Narrow"/>
          <w:b/>
        </w:rPr>
        <w:t>Контрольная работа №1</w:t>
      </w:r>
      <w:r w:rsidR="00061C15" w:rsidRPr="00061C15">
        <w:rPr>
          <w:rFonts w:ascii="Arial Narrow" w:hAnsi="Arial Narrow"/>
          <w:b/>
        </w:rPr>
        <w:t>: Металлы</w:t>
      </w:r>
    </w:p>
    <w:p w:rsidR="00061C15" w:rsidRPr="00061C15" w:rsidRDefault="00061C15" w:rsidP="00061C15">
      <w:pPr>
        <w:jc w:val="center"/>
        <w:rPr>
          <w:rFonts w:ascii="Arial Narrow" w:hAnsi="Arial Narrow"/>
          <w:b/>
        </w:rPr>
      </w:pPr>
      <w:r w:rsidRPr="00061C15">
        <w:rPr>
          <w:rFonts w:ascii="Arial Narrow" w:hAnsi="Arial Narrow"/>
          <w:b/>
        </w:rPr>
        <w:t xml:space="preserve"> Вариант 1</w:t>
      </w:r>
    </w:p>
    <w:p w:rsidR="00061C15" w:rsidRPr="00061C15" w:rsidRDefault="00061C15" w:rsidP="00061C15">
      <w:pPr>
        <w:jc w:val="both"/>
        <w:rPr>
          <w:rFonts w:ascii="Arial Narrow" w:hAnsi="Arial Narrow"/>
        </w:rPr>
      </w:pPr>
      <w:r w:rsidRPr="00061C15">
        <w:rPr>
          <w:rFonts w:ascii="Arial Narrow" w:hAnsi="Arial Narrow"/>
          <w:b/>
        </w:rPr>
        <w:t xml:space="preserve">1. </w:t>
      </w:r>
      <w:r w:rsidRPr="00061C15">
        <w:rPr>
          <w:rFonts w:ascii="Arial Narrow" w:hAnsi="Arial Narrow"/>
          <w:b/>
          <w:i/>
        </w:rPr>
        <w:t xml:space="preserve"> Установите правильную последовательность. </w:t>
      </w:r>
      <w:r w:rsidRPr="00061C15">
        <w:rPr>
          <w:rFonts w:ascii="Arial Narrow" w:hAnsi="Arial Narrow"/>
          <w:b/>
        </w:rPr>
        <w:t>Характеристика элемента – металла:</w:t>
      </w:r>
    </w:p>
    <w:p w:rsidR="00061C15" w:rsidRPr="00061C15" w:rsidRDefault="00061C15" w:rsidP="00061C15">
      <w:pPr>
        <w:jc w:val="both"/>
        <w:rPr>
          <w:rFonts w:ascii="Arial Narrow" w:hAnsi="Arial Narrow"/>
        </w:rPr>
      </w:pPr>
      <w:r w:rsidRPr="00061C15">
        <w:rPr>
          <w:rFonts w:ascii="Arial Narrow" w:hAnsi="Arial Narrow"/>
        </w:rPr>
        <w:lastRenderedPageBreak/>
        <w:t>1  – сравнение свойств простого вещества со свойствами простых веществ – соседних элементов по подгруппе;</w:t>
      </w:r>
    </w:p>
    <w:p w:rsidR="00061C15" w:rsidRPr="00061C15" w:rsidRDefault="00061C15" w:rsidP="00061C15">
      <w:pPr>
        <w:jc w:val="both"/>
        <w:rPr>
          <w:rFonts w:ascii="Arial Narrow" w:hAnsi="Arial Narrow"/>
        </w:rPr>
      </w:pPr>
      <w:r w:rsidRPr="00061C15">
        <w:rPr>
          <w:rFonts w:ascii="Arial Narrow" w:hAnsi="Arial Narrow"/>
        </w:rPr>
        <w:t>2  – строение атома;</w:t>
      </w:r>
    </w:p>
    <w:p w:rsidR="00061C15" w:rsidRPr="00061C15" w:rsidRDefault="00061C15" w:rsidP="00061C15">
      <w:pPr>
        <w:jc w:val="both"/>
        <w:rPr>
          <w:rFonts w:ascii="Arial Narrow" w:hAnsi="Arial Narrow"/>
        </w:rPr>
      </w:pPr>
      <w:r w:rsidRPr="00061C15">
        <w:rPr>
          <w:rFonts w:ascii="Arial Narrow" w:hAnsi="Arial Narrow"/>
        </w:rPr>
        <w:t>3  – состав и характер высшего гидроксида элемента;</w:t>
      </w:r>
    </w:p>
    <w:p w:rsidR="00061C15" w:rsidRPr="00061C15" w:rsidRDefault="00061C15" w:rsidP="00061C15">
      <w:pPr>
        <w:jc w:val="both"/>
        <w:rPr>
          <w:rFonts w:ascii="Arial Narrow" w:hAnsi="Arial Narrow"/>
        </w:rPr>
      </w:pPr>
      <w:r w:rsidRPr="00061C15">
        <w:rPr>
          <w:rFonts w:ascii="Arial Narrow" w:hAnsi="Arial Narrow"/>
        </w:rPr>
        <w:t>4  – положение  элемента в ПС Д. И. Менделеева;</w:t>
      </w:r>
    </w:p>
    <w:p w:rsidR="00061C15" w:rsidRPr="00061C15" w:rsidRDefault="00061C15" w:rsidP="00061C15">
      <w:pPr>
        <w:jc w:val="both"/>
        <w:rPr>
          <w:rFonts w:ascii="Arial Narrow" w:hAnsi="Arial Narrow"/>
        </w:rPr>
      </w:pPr>
      <w:r w:rsidRPr="00061C15">
        <w:rPr>
          <w:rFonts w:ascii="Arial Narrow" w:hAnsi="Arial Narrow"/>
        </w:rPr>
        <w:t>5  – состав и характер высшего оксида элемента;</w:t>
      </w:r>
    </w:p>
    <w:p w:rsidR="00061C15" w:rsidRPr="00061C15" w:rsidRDefault="00061C15" w:rsidP="00061C15">
      <w:pPr>
        <w:jc w:val="both"/>
        <w:rPr>
          <w:rFonts w:ascii="Arial Narrow" w:hAnsi="Arial Narrow"/>
        </w:rPr>
      </w:pPr>
      <w:r w:rsidRPr="00061C15">
        <w:rPr>
          <w:rFonts w:ascii="Arial Narrow" w:hAnsi="Arial Narrow"/>
        </w:rPr>
        <w:t>6  – характер простого вещества;</w:t>
      </w:r>
    </w:p>
    <w:p w:rsidR="00061C15" w:rsidRPr="00061C15" w:rsidRDefault="00061C15" w:rsidP="00061C15">
      <w:pPr>
        <w:jc w:val="both"/>
        <w:rPr>
          <w:rFonts w:ascii="Arial Narrow" w:hAnsi="Arial Narrow"/>
        </w:rPr>
      </w:pPr>
      <w:r w:rsidRPr="00061C15">
        <w:rPr>
          <w:rFonts w:ascii="Arial Narrow" w:hAnsi="Arial Narrow"/>
        </w:rPr>
        <w:t>7  – сравнение свойств простого вещества со свойствами простых веществ – соседних элементов по периоду.</w:t>
      </w:r>
    </w:p>
    <w:p w:rsidR="00061C15" w:rsidRPr="00061C15" w:rsidRDefault="00061C15" w:rsidP="00061C15">
      <w:pPr>
        <w:jc w:val="both"/>
        <w:rPr>
          <w:rFonts w:ascii="Arial Narrow" w:hAnsi="Arial Narrow"/>
          <w:b/>
        </w:rPr>
      </w:pPr>
      <w:r w:rsidRPr="00061C15">
        <w:rPr>
          <w:rFonts w:ascii="Arial Narrow" w:hAnsi="Arial Narrow"/>
          <w:b/>
        </w:rPr>
        <w:t>2.  Ряд элементов, относящихся к металлам:</w:t>
      </w:r>
    </w:p>
    <w:p w:rsidR="00061C15" w:rsidRPr="00061C15" w:rsidRDefault="00061C15" w:rsidP="00061C15">
      <w:pPr>
        <w:jc w:val="both"/>
        <w:rPr>
          <w:rFonts w:ascii="Arial Narrow" w:hAnsi="Arial Narrow"/>
        </w:rPr>
        <w:sectPr w:rsidR="00061C15" w:rsidRPr="00061C15" w:rsidSect="007233E7">
          <w:type w:val="continuous"/>
          <w:pgSz w:w="11906" w:h="16838"/>
          <w:pgMar w:top="567" w:right="850" w:bottom="1134" w:left="709" w:header="708" w:footer="708" w:gutter="0"/>
          <w:cols w:num="2" w:space="708"/>
          <w:docGrid w:linePitch="360"/>
        </w:sectPr>
      </w:pPr>
    </w:p>
    <w:p w:rsidR="00061C15" w:rsidRPr="00061C15" w:rsidRDefault="00061C15" w:rsidP="00061C15">
      <w:pPr>
        <w:ind w:left="-709"/>
        <w:jc w:val="both"/>
        <w:rPr>
          <w:rFonts w:ascii="Arial Narrow" w:hAnsi="Arial Narrow"/>
          <w:lang w:val="en-US"/>
        </w:rPr>
      </w:pPr>
      <w:r w:rsidRPr="00061C15">
        <w:rPr>
          <w:rFonts w:ascii="Arial Narrow" w:hAnsi="Arial Narrow"/>
          <w:lang w:val="en-US"/>
        </w:rPr>
        <w:lastRenderedPageBreak/>
        <w:t>1 – Ca, Zn, B;</w:t>
      </w:r>
    </w:p>
    <w:p w:rsidR="00061C15" w:rsidRPr="00061C15" w:rsidRDefault="00061C15" w:rsidP="00061C15">
      <w:pPr>
        <w:ind w:left="-709"/>
        <w:jc w:val="both"/>
        <w:rPr>
          <w:rFonts w:ascii="Arial Narrow" w:hAnsi="Arial Narrow"/>
          <w:lang w:val="en-US"/>
        </w:rPr>
      </w:pPr>
      <w:r w:rsidRPr="00061C15">
        <w:rPr>
          <w:rFonts w:ascii="Arial Narrow" w:hAnsi="Arial Narrow"/>
          <w:lang w:val="en-US"/>
        </w:rPr>
        <w:t>2 – Al, Cr, Fe;</w:t>
      </w:r>
    </w:p>
    <w:p w:rsidR="00061C15" w:rsidRPr="00061C15" w:rsidRDefault="00061C15" w:rsidP="00061C15">
      <w:pPr>
        <w:ind w:left="-709"/>
        <w:jc w:val="both"/>
        <w:rPr>
          <w:rFonts w:ascii="Arial Narrow" w:hAnsi="Arial Narrow"/>
        </w:rPr>
      </w:pPr>
      <w:r w:rsidRPr="00061C15">
        <w:rPr>
          <w:rFonts w:ascii="Arial Narrow" w:hAnsi="Arial Narrow"/>
        </w:rPr>
        <w:lastRenderedPageBreak/>
        <w:t xml:space="preserve">3 – </w:t>
      </w:r>
      <w:r w:rsidRPr="00061C15">
        <w:rPr>
          <w:rFonts w:ascii="Arial Narrow" w:hAnsi="Arial Narrow"/>
          <w:lang w:val="en-US"/>
        </w:rPr>
        <w:t>B</w:t>
      </w:r>
      <w:r w:rsidRPr="00061C15">
        <w:rPr>
          <w:rFonts w:ascii="Arial Narrow" w:hAnsi="Arial Narrow"/>
        </w:rPr>
        <w:t xml:space="preserve">, </w:t>
      </w:r>
      <w:r w:rsidRPr="00061C15">
        <w:rPr>
          <w:rFonts w:ascii="Arial Narrow" w:hAnsi="Arial Narrow"/>
          <w:lang w:val="en-US"/>
        </w:rPr>
        <w:t>As</w:t>
      </w:r>
      <w:r w:rsidRPr="00061C15">
        <w:rPr>
          <w:rFonts w:ascii="Arial Narrow" w:hAnsi="Arial Narrow"/>
        </w:rPr>
        <w:t xml:space="preserve">, </w:t>
      </w:r>
      <w:r w:rsidRPr="00061C15">
        <w:rPr>
          <w:rFonts w:ascii="Arial Narrow" w:hAnsi="Arial Narrow"/>
          <w:lang w:val="en-US"/>
        </w:rPr>
        <w:t>S</w:t>
      </w:r>
      <w:r w:rsidRPr="00061C15">
        <w:rPr>
          <w:rFonts w:ascii="Arial Narrow" w:hAnsi="Arial Narrow"/>
        </w:rPr>
        <w:t>;</w:t>
      </w:r>
    </w:p>
    <w:p w:rsidR="00061C15" w:rsidRPr="00061C15" w:rsidRDefault="00061C15" w:rsidP="00061C15">
      <w:pPr>
        <w:ind w:left="-709"/>
        <w:jc w:val="both"/>
        <w:rPr>
          <w:rFonts w:ascii="Arial Narrow" w:hAnsi="Arial Narrow"/>
        </w:rPr>
      </w:pPr>
      <w:r w:rsidRPr="00061C15">
        <w:rPr>
          <w:rFonts w:ascii="Arial Narrow" w:hAnsi="Arial Narrow"/>
        </w:rPr>
        <w:t xml:space="preserve">4 – </w:t>
      </w:r>
      <w:r w:rsidRPr="00061C15">
        <w:rPr>
          <w:rFonts w:ascii="Arial Narrow" w:hAnsi="Arial Narrow"/>
          <w:lang w:val="en-US"/>
        </w:rPr>
        <w:t>H</w:t>
      </w:r>
      <w:r w:rsidRPr="00061C15">
        <w:rPr>
          <w:rFonts w:ascii="Arial Narrow" w:hAnsi="Arial Narrow"/>
        </w:rPr>
        <w:t xml:space="preserve">, </w:t>
      </w:r>
      <w:r w:rsidRPr="00061C15">
        <w:rPr>
          <w:rFonts w:ascii="Arial Narrow" w:hAnsi="Arial Narrow"/>
          <w:lang w:val="en-US"/>
        </w:rPr>
        <w:t>Na</w:t>
      </w:r>
      <w:r w:rsidRPr="00061C15">
        <w:rPr>
          <w:rFonts w:ascii="Arial Narrow" w:hAnsi="Arial Narrow"/>
        </w:rPr>
        <w:t xml:space="preserve">, </w:t>
      </w:r>
      <w:r w:rsidRPr="00061C15">
        <w:rPr>
          <w:rFonts w:ascii="Arial Narrow" w:hAnsi="Arial Narrow"/>
          <w:lang w:val="en-US"/>
        </w:rPr>
        <w:t>P</w:t>
      </w:r>
    </w:p>
    <w:p w:rsidR="00061C15" w:rsidRPr="00061C15" w:rsidRDefault="00061C15" w:rsidP="00061C15">
      <w:pPr>
        <w:ind w:left="-709"/>
        <w:jc w:val="both"/>
        <w:rPr>
          <w:rFonts w:ascii="Arial Narrow" w:hAnsi="Arial Narrow"/>
          <w:b/>
        </w:rPr>
        <w:sectPr w:rsidR="00061C15" w:rsidRPr="00061C15" w:rsidSect="00FE7769">
          <w:type w:val="continuous"/>
          <w:pgSz w:w="11906" w:h="16838"/>
          <w:pgMar w:top="1134" w:right="850" w:bottom="1134" w:left="1440" w:header="708" w:footer="708" w:gutter="0"/>
          <w:cols w:num="2" w:space="708"/>
          <w:docGrid w:linePitch="360"/>
        </w:sectPr>
      </w:pPr>
    </w:p>
    <w:p w:rsidR="00061C15" w:rsidRPr="00061C15" w:rsidRDefault="00061C15" w:rsidP="00061C15">
      <w:pPr>
        <w:ind w:left="-709"/>
        <w:jc w:val="both"/>
        <w:rPr>
          <w:rFonts w:ascii="Arial Narrow" w:hAnsi="Arial Narrow"/>
        </w:rPr>
      </w:pPr>
      <w:r w:rsidRPr="00061C15">
        <w:rPr>
          <w:rFonts w:ascii="Arial Narrow" w:hAnsi="Arial Narrow"/>
          <w:b/>
        </w:rPr>
        <w:lastRenderedPageBreak/>
        <w:t xml:space="preserve">3. </w:t>
      </w:r>
      <w:r w:rsidRPr="00061C15">
        <w:rPr>
          <w:rFonts w:ascii="Arial Narrow" w:hAnsi="Arial Narrow"/>
          <w:b/>
          <w:i/>
        </w:rPr>
        <w:t xml:space="preserve">Установите соответствие. </w:t>
      </w:r>
    </w:p>
    <w:p w:rsidR="00061C15" w:rsidRPr="00061C15" w:rsidRDefault="00061C15" w:rsidP="00061C15">
      <w:pPr>
        <w:ind w:left="-709"/>
        <w:jc w:val="both"/>
        <w:rPr>
          <w:rFonts w:ascii="Arial Narrow" w:hAnsi="Arial Narrow"/>
          <w:b/>
        </w:rPr>
      </w:pPr>
      <w:r w:rsidRPr="00061C15">
        <w:rPr>
          <w:rFonts w:ascii="Arial Narrow" w:hAnsi="Arial Narrow"/>
          <w:b/>
        </w:rPr>
        <w:t>Характер оксида:                                                                      Формула:</w:t>
      </w:r>
    </w:p>
    <w:p w:rsidR="00061C15" w:rsidRPr="00061C15" w:rsidRDefault="00061C15" w:rsidP="00061C15">
      <w:pPr>
        <w:ind w:left="-709"/>
        <w:jc w:val="both"/>
        <w:rPr>
          <w:rFonts w:ascii="Arial Narrow" w:hAnsi="Arial Narrow"/>
        </w:rPr>
      </w:pPr>
      <w:r w:rsidRPr="00061C15">
        <w:rPr>
          <w:rFonts w:ascii="Arial Narrow" w:hAnsi="Arial Narrow"/>
        </w:rPr>
        <w:t xml:space="preserve">1. Основный                                                                        а) </w:t>
      </w:r>
      <w:r w:rsidRPr="00061C15">
        <w:rPr>
          <w:rFonts w:ascii="Arial Narrow" w:hAnsi="Arial Narrow"/>
          <w:lang w:val="en-US"/>
        </w:rPr>
        <w:t>CrO</w:t>
      </w:r>
      <w:r w:rsidRPr="00061C15">
        <w:rPr>
          <w:rFonts w:ascii="Arial Narrow" w:hAnsi="Arial Narrow"/>
          <w:vertAlign w:val="subscript"/>
        </w:rPr>
        <w:t>3</w:t>
      </w:r>
    </w:p>
    <w:p w:rsidR="00061C15" w:rsidRPr="00061C15" w:rsidRDefault="00061C15" w:rsidP="00061C15">
      <w:pPr>
        <w:ind w:left="-709"/>
        <w:jc w:val="both"/>
        <w:rPr>
          <w:rFonts w:ascii="Arial Narrow" w:hAnsi="Arial Narrow"/>
        </w:rPr>
      </w:pPr>
      <w:r w:rsidRPr="00061C15">
        <w:rPr>
          <w:rFonts w:ascii="Arial Narrow" w:hAnsi="Arial Narrow"/>
        </w:rPr>
        <w:t xml:space="preserve">2. Амфотерный                                                                   б) </w:t>
      </w:r>
      <w:r w:rsidRPr="00061C15">
        <w:rPr>
          <w:rFonts w:ascii="Arial Narrow" w:hAnsi="Arial Narrow"/>
          <w:lang w:val="en-US"/>
        </w:rPr>
        <w:t>CrO</w:t>
      </w:r>
    </w:p>
    <w:p w:rsidR="00061C15" w:rsidRPr="00061C15" w:rsidRDefault="00061C15" w:rsidP="00061C15">
      <w:pPr>
        <w:ind w:left="-709"/>
        <w:jc w:val="both"/>
        <w:rPr>
          <w:rFonts w:ascii="Arial Narrow" w:hAnsi="Arial Narrow"/>
        </w:rPr>
      </w:pPr>
      <w:r w:rsidRPr="00061C15">
        <w:rPr>
          <w:rFonts w:ascii="Arial Narrow" w:hAnsi="Arial Narrow"/>
        </w:rPr>
        <w:t xml:space="preserve">                                                                                            в) </w:t>
      </w:r>
      <w:r w:rsidRPr="00061C15">
        <w:rPr>
          <w:rFonts w:ascii="Arial Narrow" w:hAnsi="Arial Narrow"/>
          <w:lang w:val="en-US"/>
        </w:rPr>
        <w:t>Cr</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vertAlign w:val="subscript"/>
        </w:rPr>
        <w:t>3</w:t>
      </w:r>
    </w:p>
    <w:p w:rsidR="00061C15" w:rsidRPr="00061C15" w:rsidRDefault="00061C15" w:rsidP="00061C15">
      <w:pPr>
        <w:ind w:left="-709"/>
        <w:jc w:val="both"/>
        <w:rPr>
          <w:rFonts w:ascii="Arial Narrow" w:hAnsi="Arial Narrow"/>
          <w:b/>
        </w:rPr>
      </w:pPr>
      <w:r w:rsidRPr="00061C15">
        <w:rPr>
          <w:rFonts w:ascii="Arial Narrow" w:hAnsi="Arial Narrow"/>
          <w:b/>
        </w:rPr>
        <w:t xml:space="preserve">4. </w:t>
      </w:r>
      <w:r w:rsidRPr="00061C15">
        <w:rPr>
          <w:rFonts w:ascii="Arial Narrow" w:hAnsi="Arial Narrow"/>
          <w:b/>
          <w:i/>
        </w:rPr>
        <w:t>Выпишите номер правильного ответа.</w:t>
      </w:r>
      <w:r w:rsidRPr="00061C15">
        <w:rPr>
          <w:rFonts w:ascii="Arial Narrow" w:hAnsi="Arial Narrow"/>
          <w:b/>
        </w:rPr>
        <w:t>Изменения, происходящие в периоде ПС с увеличением заряда ядер атомов:</w:t>
      </w:r>
    </w:p>
    <w:p w:rsidR="00061C15" w:rsidRPr="00061C15" w:rsidRDefault="00061C15" w:rsidP="00061C15">
      <w:pPr>
        <w:ind w:left="-709"/>
        <w:jc w:val="both"/>
        <w:rPr>
          <w:rFonts w:ascii="Arial Narrow" w:hAnsi="Arial Narrow"/>
        </w:rPr>
      </w:pPr>
      <w:r w:rsidRPr="00061C15">
        <w:rPr>
          <w:rFonts w:ascii="Arial Narrow" w:hAnsi="Arial Narrow"/>
        </w:rPr>
        <w:t>1 – усиление металлических свойств и увеличение степени окисления;</w:t>
      </w:r>
    </w:p>
    <w:p w:rsidR="00061C15" w:rsidRPr="00061C15" w:rsidRDefault="00061C15" w:rsidP="00061C15">
      <w:pPr>
        <w:ind w:left="-709"/>
        <w:jc w:val="both"/>
        <w:rPr>
          <w:rFonts w:ascii="Arial Narrow" w:hAnsi="Arial Narrow"/>
        </w:rPr>
      </w:pPr>
      <w:r w:rsidRPr="00061C15">
        <w:rPr>
          <w:rFonts w:ascii="Arial Narrow" w:hAnsi="Arial Narrow"/>
        </w:rPr>
        <w:t>2 – усиление металлических свойств и уменьшение степени окисления;</w:t>
      </w:r>
    </w:p>
    <w:p w:rsidR="00061C15" w:rsidRPr="00061C15" w:rsidRDefault="00061C15" w:rsidP="00061C15">
      <w:pPr>
        <w:ind w:left="-709"/>
        <w:jc w:val="both"/>
        <w:rPr>
          <w:rFonts w:ascii="Arial Narrow" w:hAnsi="Arial Narrow"/>
        </w:rPr>
      </w:pPr>
      <w:r w:rsidRPr="00061C15">
        <w:rPr>
          <w:rFonts w:ascii="Arial Narrow" w:hAnsi="Arial Narrow"/>
        </w:rPr>
        <w:t>3 – ослабление металлических свойств и увеличение степени окисления;</w:t>
      </w:r>
    </w:p>
    <w:p w:rsidR="00061C15" w:rsidRPr="00061C15" w:rsidRDefault="00061C15" w:rsidP="00061C15">
      <w:pPr>
        <w:ind w:left="-709"/>
        <w:jc w:val="both"/>
        <w:rPr>
          <w:rFonts w:ascii="Arial Narrow" w:hAnsi="Arial Narrow"/>
        </w:rPr>
      </w:pPr>
      <w:r w:rsidRPr="00061C15">
        <w:rPr>
          <w:rFonts w:ascii="Arial Narrow" w:hAnsi="Arial Narrow"/>
        </w:rPr>
        <w:t>4 – ослабление металлических свойств и уменьшение степени окисления.</w:t>
      </w:r>
    </w:p>
    <w:p w:rsidR="00061C15" w:rsidRPr="00061C15" w:rsidRDefault="00061C15" w:rsidP="00061C15">
      <w:pPr>
        <w:ind w:left="-709"/>
        <w:jc w:val="both"/>
        <w:rPr>
          <w:rFonts w:ascii="Arial Narrow" w:hAnsi="Arial Narrow"/>
        </w:rPr>
      </w:pPr>
      <w:r w:rsidRPr="00061C15">
        <w:rPr>
          <w:rFonts w:ascii="Arial Narrow" w:hAnsi="Arial Narrow"/>
          <w:b/>
        </w:rPr>
        <w:t xml:space="preserve">5. </w:t>
      </w:r>
      <w:r w:rsidRPr="00061C15">
        <w:rPr>
          <w:rFonts w:ascii="Arial Narrow" w:hAnsi="Arial Narrow"/>
          <w:b/>
          <w:i/>
        </w:rPr>
        <w:t xml:space="preserve">Установите соответствие. </w:t>
      </w:r>
      <w:r w:rsidRPr="00061C15">
        <w:rPr>
          <w:rFonts w:ascii="Arial Narrow" w:hAnsi="Arial Narrow"/>
          <w:b/>
        </w:rPr>
        <w:t>Сокращенное ионное уравнение реакции:</w:t>
      </w:r>
    </w:p>
    <w:p w:rsidR="00061C15" w:rsidRPr="00440D61" w:rsidRDefault="00061C15" w:rsidP="00061C15">
      <w:pPr>
        <w:ind w:left="-709"/>
        <w:jc w:val="both"/>
        <w:rPr>
          <w:rFonts w:ascii="Arial Narrow" w:hAnsi="Arial Narrow"/>
        </w:rPr>
      </w:pPr>
      <w:r w:rsidRPr="00440D61">
        <w:rPr>
          <w:rFonts w:ascii="Arial Narrow" w:hAnsi="Arial Narrow"/>
        </w:rPr>
        <w:t xml:space="preserve">1) </w:t>
      </w:r>
      <w:r w:rsidRPr="00061C15">
        <w:rPr>
          <w:rFonts w:ascii="Arial Narrow" w:hAnsi="Arial Narrow"/>
          <w:lang w:val="en-US"/>
        </w:rPr>
        <w:t>H</w:t>
      </w:r>
      <w:r w:rsidRPr="00440D61">
        <w:rPr>
          <w:rFonts w:ascii="Arial Narrow" w:hAnsi="Arial Narrow"/>
          <w:vertAlign w:val="subscript"/>
        </w:rPr>
        <w:t>2</w:t>
      </w:r>
      <w:r w:rsidRPr="00061C15">
        <w:rPr>
          <w:rFonts w:ascii="Arial Narrow" w:hAnsi="Arial Narrow"/>
          <w:lang w:val="en-US"/>
        </w:rPr>
        <w:t>ZnO</w:t>
      </w:r>
      <w:r w:rsidRPr="00440D61">
        <w:rPr>
          <w:rFonts w:ascii="Arial Narrow" w:hAnsi="Arial Narrow"/>
          <w:vertAlign w:val="subscript"/>
        </w:rPr>
        <w:t>2</w:t>
      </w:r>
      <w:r w:rsidRPr="00440D61">
        <w:rPr>
          <w:rFonts w:ascii="Arial Narrow" w:hAnsi="Arial Narrow"/>
        </w:rPr>
        <w:t xml:space="preserve"> + 2</w:t>
      </w:r>
      <w:r w:rsidRPr="00061C15">
        <w:rPr>
          <w:rFonts w:ascii="Arial Narrow" w:hAnsi="Arial Narrow"/>
          <w:lang w:val="en-US"/>
        </w:rPr>
        <w:t>OH</w:t>
      </w:r>
      <w:r w:rsidRPr="00440D61">
        <w:rPr>
          <w:rFonts w:ascii="Arial Narrow" w:hAnsi="Arial Narrow"/>
          <w:vertAlign w:val="superscript"/>
        </w:rPr>
        <w:t>-</w:t>
      </w:r>
      <w:r w:rsidRPr="00440D61">
        <w:rPr>
          <w:rFonts w:ascii="Arial Narrow" w:hAnsi="Arial Narrow"/>
        </w:rPr>
        <w:t xml:space="preserve"> = </w:t>
      </w:r>
      <w:r w:rsidRPr="00061C15">
        <w:rPr>
          <w:rFonts w:ascii="Arial Narrow" w:hAnsi="Arial Narrow"/>
          <w:lang w:val="en-US"/>
        </w:rPr>
        <w:t>ZnO</w:t>
      </w:r>
      <w:r w:rsidRPr="00440D61">
        <w:rPr>
          <w:rFonts w:ascii="Arial Narrow" w:hAnsi="Arial Narrow"/>
          <w:vertAlign w:val="subscript"/>
        </w:rPr>
        <w:t>2</w:t>
      </w:r>
      <w:r w:rsidRPr="00440D61">
        <w:rPr>
          <w:rFonts w:ascii="Arial Narrow" w:hAnsi="Arial Narrow"/>
          <w:vertAlign w:val="superscript"/>
        </w:rPr>
        <w:t>2-</w:t>
      </w:r>
      <w:r w:rsidRPr="00440D61">
        <w:rPr>
          <w:rFonts w:ascii="Arial Narrow" w:hAnsi="Arial Narrow"/>
        </w:rPr>
        <w:t xml:space="preserve"> + 2</w:t>
      </w:r>
      <w:r w:rsidRPr="00061C15">
        <w:rPr>
          <w:rFonts w:ascii="Arial Narrow" w:hAnsi="Arial Narrow"/>
          <w:lang w:val="en-US"/>
        </w:rPr>
        <w:t>H</w:t>
      </w:r>
      <w:r w:rsidRPr="00440D61">
        <w:rPr>
          <w:rFonts w:ascii="Arial Narrow" w:hAnsi="Arial Narrow"/>
          <w:vertAlign w:val="subscript"/>
        </w:rPr>
        <w:t>2</w:t>
      </w:r>
      <w:r w:rsidRPr="00061C15">
        <w:rPr>
          <w:rFonts w:ascii="Arial Narrow" w:hAnsi="Arial Narrow"/>
          <w:lang w:val="en-US"/>
        </w:rPr>
        <w:t>O</w:t>
      </w:r>
      <w:r w:rsidRPr="00440D61">
        <w:rPr>
          <w:rFonts w:ascii="Arial Narrow" w:hAnsi="Arial Narrow"/>
        </w:rPr>
        <w:t>;</w:t>
      </w:r>
    </w:p>
    <w:p w:rsidR="00061C15" w:rsidRPr="00440D61" w:rsidRDefault="00061C15" w:rsidP="00061C15">
      <w:pPr>
        <w:ind w:left="-709"/>
        <w:jc w:val="both"/>
        <w:rPr>
          <w:rFonts w:ascii="Arial Narrow" w:hAnsi="Arial Narrow"/>
        </w:rPr>
      </w:pPr>
      <w:r w:rsidRPr="00440D61">
        <w:rPr>
          <w:rFonts w:ascii="Arial Narrow" w:hAnsi="Arial Narrow"/>
        </w:rPr>
        <w:t xml:space="preserve">2) </w:t>
      </w:r>
      <w:r w:rsidRPr="00061C15">
        <w:rPr>
          <w:rFonts w:ascii="Arial Narrow" w:hAnsi="Arial Narrow"/>
          <w:lang w:val="en-US"/>
        </w:rPr>
        <w:t>Be</w:t>
      </w:r>
      <w:r w:rsidRPr="00440D61">
        <w:rPr>
          <w:rFonts w:ascii="Arial Narrow" w:hAnsi="Arial Narrow"/>
        </w:rPr>
        <w:t>(</w:t>
      </w:r>
      <w:r w:rsidRPr="00061C15">
        <w:rPr>
          <w:rFonts w:ascii="Arial Narrow" w:hAnsi="Arial Narrow"/>
          <w:lang w:val="en-US"/>
        </w:rPr>
        <w:t>OH</w:t>
      </w:r>
      <w:r w:rsidRPr="00440D61">
        <w:rPr>
          <w:rFonts w:ascii="Arial Narrow" w:hAnsi="Arial Narrow"/>
        </w:rPr>
        <w:t>)</w:t>
      </w:r>
      <w:r w:rsidRPr="00440D61">
        <w:rPr>
          <w:rFonts w:ascii="Arial Narrow" w:hAnsi="Arial Narrow"/>
          <w:vertAlign w:val="subscript"/>
        </w:rPr>
        <w:t>2</w:t>
      </w:r>
      <w:r w:rsidRPr="00440D61">
        <w:rPr>
          <w:rFonts w:ascii="Arial Narrow" w:hAnsi="Arial Narrow"/>
        </w:rPr>
        <w:t xml:space="preserve"> + 2</w:t>
      </w:r>
      <w:r w:rsidRPr="00061C15">
        <w:rPr>
          <w:rFonts w:ascii="Arial Narrow" w:hAnsi="Arial Narrow"/>
          <w:lang w:val="en-US"/>
        </w:rPr>
        <w:t>H</w:t>
      </w:r>
      <w:r w:rsidRPr="00440D61">
        <w:rPr>
          <w:rFonts w:ascii="Arial Narrow" w:hAnsi="Arial Narrow"/>
          <w:vertAlign w:val="superscript"/>
        </w:rPr>
        <w:t>+</w:t>
      </w:r>
      <w:r w:rsidRPr="00440D61">
        <w:rPr>
          <w:rFonts w:ascii="Arial Narrow" w:hAnsi="Arial Narrow"/>
        </w:rPr>
        <w:t xml:space="preserve"> = </w:t>
      </w:r>
      <w:r w:rsidRPr="00061C15">
        <w:rPr>
          <w:rFonts w:ascii="Arial Narrow" w:hAnsi="Arial Narrow"/>
          <w:lang w:val="en-US"/>
        </w:rPr>
        <w:t>Be</w:t>
      </w:r>
      <w:r w:rsidRPr="00440D61">
        <w:rPr>
          <w:rFonts w:ascii="Arial Narrow" w:hAnsi="Arial Narrow"/>
          <w:vertAlign w:val="superscript"/>
        </w:rPr>
        <w:t>2+</w:t>
      </w:r>
      <w:r w:rsidRPr="00440D61">
        <w:rPr>
          <w:rFonts w:ascii="Arial Narrow" w:hAnsi="Arial Narrow"/>
        </w:rPr>
        <w:t xml:space="preserve"> + 2</w:t>
      </w:r>
      <w:r w:rsidRPr="00061C15">
        <w:rPr>
          <w:rFonts w:ascii="Arial Narrow" w:hAnsi="Arial Narrow"/>
          <w:lang w:val="en-US"/>
        </w:rPr>
        <w:t>H</w:t>
      </w:r>
      <w:r w:rsidRPr="00440D61">
        <w:rPr>
          <w:rFonts w:ascii="Arial Narrow" w:hAnsi="Arial Narrow"/>
          <w:vertAlign w:val="subscript"/>
        </w:rPr>
        <w:t>2</w:t>
      </w:r>
      <w:r w:rsidRPr="00061C15">
        <w:rPr>
          <w:rFonts w:ascii="Arial Narrow" w:hAnsi="Arial Narrow"/>
          <w:lang w:val="en-US"/>
        </w:rPr>
        <w:t>O</w:t>
      </w:r>
    </w:p>
    <w:p w:rsidR="00061C15" w:rsidRPr="00061C15" w:rsidRDefault="00061C15" w:rsidP="00061C15">
      <w:pPr>
        <w:ind w:left="-709"/>
        <w:jc w:val="both"/>
        <w:rPr>
          <w:rFonts w:ascii="Arial Narrow" w:hAnsi="Arial Narrow"/>
          <w:b/>
        </w:rPr>
      </w:pPr>
      <w:r w:rsidRPr="00061C15">
        <w:rPr>
          <w:rFonts w:ascii="Arial Narrow" w:hAnsi="Arial Narrow"/>
          <w:b/>
        </w:rPr>
        <w:t>Молекулярное уравнение реакции:</w:t>
      </w:r>
    </w:p>
    <w:p w:rsidR="00061C15" w:rsidRPr="00440D61" w:rsidRDefault="00061C15" w:rsidP="00061C15">
      <w:pPr>
        <w:ind w:left="-709"/>
        <w:jc w:val="both"/>
        <w:rPr>
          <w:rFonts w:ascii="Arial Narrow" w:hAnsi="Arial Narrow"/>
          <w:lang w:val="en-US"/>
        </w:rPr>
      </w:pPr>
      <w:r w:rsidRPr="00061C15">
        <w:rPr>
          <w:rFonts w:ascii="Arial Narrow" w:hAnsi="Arial Narrow"/>
        </w:rPr>
        <w:t>А</w:t>
      </w:r>
      <w:r w:rsidRPr="00440D61">
        <w:rPr>
          <w:rFonts w:ascii="Arial Narrow" w:hAnsi="Arial Narrow"/>
          <w:lang w:val="en-US"/>
        </w:rPr>
        <w:t xml:space="preserve">) </w:t>
      </w:r>
      <w:r w:rsidRPr="00061C15">
        <w:rPr>
          <w:rFonts w:ascii="Arial Narrow" w:hAnsi="Arial Narrow"/>
          <w:lang w:val="en-US"/>
        </w:rPr>
        <w:t>Zn</w:t>
      </w:r>
      <w:r w:rsidRPr="00440D61">
        <w:rPr>
          <w:rFonts w:ascii="Arial Narrow" w:hAnsi="Arial Narrow"/>
          <w:lang w:val="en-US"/>
        </w:rPr>
        <w:t>(</w:t>
      </w:r>
      <w:r w:rsidRPr="00061C15">
        <w:rPr>
          <w:rFonts w:ascii="Arial Narrow" w:hAnsi="Arial Narrow"/>
          <w:lang w:val="en-US"/>
        </w:rPr>
        <w:t>OH</w:t>
      </w:r>
      <w:r w:rsidRPr="00440D61">
        <w:rPr>
          <w:rFonts w:ascii="Arial Narrow" w:hAnsi="Arial Narrow"/>
          <w:lang w:val="en-US"/>
        </w:rPr>
        <w:t>)</w:t>
      </w:r>
      <w:r w:rsidRPr="00440D61">
        <w:rPr>
          <w:rFonts w:ascii="Arial Narrow" w:hAnsi="Arial Narrow"/>
          <w:vertAlign w:val="subscript"/>
          <w:lang w:val="en-US"/>
        </w:rPr>
        <w:t>2</w:t>
      </w:r>
      <w:r w:rsidRPr="00440D61">
        <w:rPr>
          <w:rFonts w:ascii="Arial Narrow" w:hAnsi="Arial Narrow"/>
          <w:lang w:val="en-US"/>
        </w:rPr>
        <w:t xml:space="preserve"> + </w:t>
      </w:r>
      <w:r w:rsidRPr="00061C15">
        <w:rPr>
          <w:rFonts w:ascii="Arial Narrow" w:hAnsi="Arial Narrow"/>
          <w:lang w:val="en-US"/>
        </w:rPr>
        <w:t>H</w:t>
      </w:r>
      <w:r w:rsidRPr="00440D61">
        <w:rPr>
          <w:rFonts w:ascii="Arial Narrow" w:hAnsi="Arial Narrow"/>
          <w:vertAlign w:val="subscript"/>
          <w:lang w:val="en-US"/>
        </w:rPr>
        <w:t>2</w:t>
      </w:r>
      <w:r w:rsidRPr="00061C15">
        <w:rPr>
          <w:rFonts w:ascii="Arial Narrow" w:hAnsi="Arial Narrow"/>
          <w:lang w:val="en-US"/>
        </w:rPr>
        <w:t>SO</w:t>
      </w:r>
      <w:r w:rsidRPr="00440D61">
        <w:rPr>
          <w:rFonts w:ascii="Arial Narrow" w:hAnsi="Arial Narrow"/>
          <w:vertAlign w:val="subscript"/>
          <w:lang w:val="en-US"/>
        </w:rPr>
        <w:t>4</w:t>
      </w:r>
      <w:r w:rsidRPr="00440D61">
        <w:rPr>
          <w:rFonts w:ascii="Arial Narrow" w:hAnsi="Arial Narrow"/>
          <w:lang w:val="en-US"/>
        </w:rPr>
        <w:t xml:space="preserve"> = </w:t>
      </w:r>
      <w:r w:rsidRPr="00061C15">
        <w:rPr>
          <w:rFonts w:ascii="Arial Narrow" w:hAnsi="Arial Narrow"/>
          <w:lang w:val="en-US"/>
        </w:rPr>
        <w:t>ZnSO</w:t>
      </w:r>
      <w:r w:rsidRPr="00440D61">
        <w:rPr>
          <w:rFonts w:ascii="Arial Narrow" w:hAnsi="Arial Narrow"/>
          <w:vertAlign w:val="subscript"/>
          <w:lang w:val="en-US"/>
        </w:rPr>
        <w:t>4</w:t>
      </w:r>
      <w:r w:rsidRPr="00440D61">
        <w:rPr>
          <w:rFonts w:ascii="Arial Narrow" w:hAnsi="Arial Narrow"/>
          <w:lang w:val="en-US"/>
        </w:rPr>
        <w:t xml:space="preserve"> + 2</w:t>
      </w:r>
      <w:r w:rsidRPr="00061C15">
        <w:rPr>
          <w:rFonts w:ascii="Arial Narrow" w:hAnsi="Arial Narrow"/>
          <w:lang w:val="en-US"/>
        </w:rPr>
        <w:t>H</w:t>
      </w:r>
      <w:r w:rsidRPr="00440D61">
        <w:rPr>
          <w:rFonts w:ascii="Arial Narrow" w:hAnsi="Arial Narrow"/>
          <w:vertAlign w:val="subscript"/>
          <w:lang w:val="en-US"/>
        </w:rPr>
        <w:t>2</w:t>
      </w:r>
      <w:r w:rsidRPr="00061C15">
        <w:rPr>
          <w:rFonts w:ascii="Arial Narrow" w:hAnsi="Arial Narrow"/>
          <w:lang w:val="en-US"/>
        </w:rPr>
        <w:t>O</w:t>
      </w:r>
      <w:r w:rsidRPr="00440D61">
        <w:rPr>
          <w:rFonts w:ascii="Arial Narrow" w:hAnsi="Arial Narrow"/>
          <w:lang w:val="en-US"/>
        </w:rPr>
        <w:t>;</w:t>
      </w:r>
    </w:p>
    <w:p w:rsidR="00061C15" w:rsidRPr="00061C15" w:rsidRDefault="00061C15" w:rsidP="00061C15">
      <w:pPr>
        <w:ind w:left="-709"/>
        <w:jc w:val="both"/>
        <w:rPr>
          <w:rFonts w:ascii="Arial Narrow" w:hAnsi="Arial Narrow"/>
          <w:lang w:val="en-US"/>
        </w:rPr>
      </w:pPr>
      <w:r w:rsidRPr="00061C15">
        <w:rPr>
          <w:rFonts w:ascii="Arial Narrow" w:hAnsi="Arial Narrow"/>
        </w:rPr>
        <w:t>Б</w:t>
      </w:r>
      <w:r w:rsidRPr="00061C15">
        <w:rPr>
          <w:rFonts w:ascii="Arial Narrow" w:hAnsi="Arial Narrow"/>
          <w:lang w:val="en-US"/>
        </w:rPr>
        <w:t>) Be(OH)</w:t>
      </w:r>
      <w:r w:rsidRPr="00061C15">
        <w:rPr>
          <w:rFonts w:ascii="Arial Narrow" w:hAnsi="Arial Narrow"/>
          <w:vertAlign w:val="subscript"/>
          <w:lang w:val="en-US"/>
        </w:rPr>
        <w:t>2</w:t>
      </w:r>
      <w:r w:rsidRPr="00061C15">
        <w:rPr>
          <w:rFonts w:ascii="Arial Narrow" w:hAnsi="Arial Narrow"/>
          <w:lang w:val="en-US"/>
        </w:rPr>
        <w:t xml:space="preserve"> + 2NaOH = Na</w:t>
      </w:r>
      <w:r w:rsidRPr="00061C15">
        <w:rPr>
          <w:rFonts w:ascii="Arial Narrow" w:hAnsi="Arial Narrow"/>
          <w:vertAlign w:val="subscript"/>
          <w:lang w:val="en-US"/>
        </w:rPr>
        <w:t>2</w:t>
      </w:r>
      <w:r w:rsidRPr="00061C15">
        <w:rPr>
          <w:rFonts w:ascii="Arial Narrow" w:hAnsi="Arial Narrow"/>
          <w:lang w:val="en-US"/>
        </w:rPr>
        <w:t>BeO</w:t>
      </w:r>
      <w:r w:rsidRPr="00061C15">
        <w:rPr>
          <w:rFonts w:ascii="Arial Narrow" w:hAnsi="Arial Narrow"/>
          <w:vertAlign w:val="subscript"/>
          <w:lang w:val="en-US"/>
        </w:rPr>
        <w:t>2</w:t>
      </w:r>
      <w:r w:rsidRPr="00061C15">
        <w:rPr>
          <w:rFonts w:ascii="Arial Narrow" w:hAnsi="Arial Narrow"/>
          <w:lang w:val="en-US"/>
        </w:rPr>
        <w:t xml:space="preserve"> + 2H</w:t>
      </w:r>
      <w:r w:rsidRPr="00061C15">
        <w:rPr>
          <w:rFonts w:ascii="Arial Narrow" w:hAnsi="Arial Narrow"/>
          <w:vertAlign w:val="subscript"/>
          <w:lang w:val="en-US"/>
        </w:rPr>
        <w:t>2</w:t>
      </w:r>
      <w:r w:rsidRPr="00061C15">
        <w:rPr>
          <w:rFonts w:ascii="Arial Narrow" w:hAnsi="Arial Narrow"/>
          <w:lang w:val="en-US"/>
        </w:rPr>
        <w:t>O;</w:t>
      </w:r>
    </w:p>
    <w:p w:rsidR="00061C15" w:rsidRPr="00061C15" w:rsidRDefault="00061C15" w:rsidP="00061C15">
      <w:pPr>
        <w:ind w:left="-709"/>
        <w:jc w:val="both"/>
        <w:rPr>
          <w:rFonts w:ascii="Arial Narrow" w:hAnsi="Arial Narrow"/>
          <w:lang w:val="en-US"/>
        </w:rPr>
      </w:pPr>
      <w:r w:rsidRPr="00061C15">
        <w:rPr>
          <w:rFonts w:ascii="Arial Narrow" w:hAnsi="Arial Narrow"/>
        </w:rPr>
        <w:t>В</w:t>
      </w:r>
      <w:r w:rsidRPr="00061C15">
        <w:rPr>
          <w:rFonts w:ascii="Arial Narrow" w:hAnsi="Arial Narrow"/>
          <w:lang w:val="en-US"/>
        </w:rPr>
        <w:t>) Be(OH)</w:t>
      </w:r>
      <w:r w:rsidRPr="00061C15">
        <w:rPr>
          <w:rFonts w:ascii="Arial Narrow" w:hAnsi="Arial Narrow"/>
          <w:vertAlign w:val="subscript"/>
          <w:lang w:val="en-US"/>
        </w:rPr>
        <w:t>2</w:t>
      </w:r>
      <w:r w:rsidRPr="00061C15">
        <w:rPr>
          <w:rFonts w:ascii="Arial Narrow" w:hAnsi="Arial Narrow"/>
          <w:lang w:val="en-US"/>
        </w:rPr>
        <w:t xml:space="preserve"> + 2HCl = BeCl</w:t>
      </w:r>
      <w:r w:rsidRPr="00061C15">
        <w:rPr>
          <w:rFonts w:ascii="Arial Narrow" w:hAnsi="Arial Narrow"/>
          <w:vertAlign w:val="subscript"/>
          <w:lang w:val="en-US"/>
        </w:rPr>
        <w:t>2</w:t>
      </w:r>
      <w:r w:rsidRPr="00061C15">
        <w:rPr>
          <w:rFonts w:ascii="Arial Narrow" w:hAnsi="Arial Narrow"/>
          <w:lang w:val="en-US"/>
        </w:rPr>
        <w:t xml:space="preserve"> + 2H</w:t>
      </w:r>
      <w:r w:rsidRPr="00061C15">
        <w:rPr>
          <w:rFonts w:ascii="Arial Narrow" w:hAnsi="Arial Narrow"/>
          <w:vertAlign w:val="subscript"/>
          <w:lang w:val="en-US"/>
        </w:rPr>
        <w:t>2</w:t>
      </w:r>
      <w:r w:rsidRPr="00061C15">
        <w:rPr>
          <w:rFonts w:ascii="Arial Narrow" w:hAnsi="Arial Narrow"/>
          <w:lang w:val="en-US"/>
        </w:rPr>
        <w:t>O;</w:t>
      </w:r>
    </w:p>
    <w:p w:rsidR="00061C15" w:rsidRPr="00061C15" w:rsidRDefault="00061C15" w:rsidP="00061C15">
      <w:pPr>
        <w:ind w:left="-709"/>
        <w:jc w:val="both"/>
        <w:rPr>
          <w:rFonts w:ascii="Arial Narrow" w:hAnsi="Arial Narrow"/>
        </w:rPr>
      </w:pPr>
      <w:r w:rsidRPr="00061C15">
        <w:rPr>
          <w:rFonts w:ascii="Arial Narrow" w:hAnsi="Arial Narrow"/>
        </w:rPr>
        <w:t xml:space="preserve">Г)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ZnO</w:t>
      </w:r>
      <w:r w:rsidRPr="00061C15">
        <w:rPr>
          <w:rFonts w:ascii="Arial Narrow" w:hAnsi="Arial Narrow"/>
          <w:vertAlign w:val="subscript"/>
        </w:rPr>
        <w:t>2</w:t>
      </w:r>
      <w:r w:rsidRPr="00061C15">
        <w:rPr>
          <w:rFonts w:ascii="Arial Narrow" w:hAnsi="Arial Narrow"/>
        </w:rPr>
        <w:t xml:space="preserve"> + 2</w:t>
      </w:r>
      <w:r w:rsidRPr="00061C15">
        <w:rPr>
          <w:rFonts w:ascii="Arial Narrow" w:hAnsi="Arial Narrow"/>
          <w:lang w:val="en-US"/>
        </w:rPr>
        <w:t>KOH</w:t>
      </w:r>
      <w:r w:rsidRPr="00061C15">
        <w:rPr>
          <w:rFonts w:ascii="Arial Narrow" w:hAnsi="Arial Narrow"/>
        </w:rPr>
        <w:t xml:space="preserve"> = </w:t>
      </w:r>
      <w:r w:rsidRPr="00061C15">
        <w:rPr>
          <w:rFonts w:ascii="Arial Narrow" w:hAnsi="Arial Narrow"/>
          <w:lang w:val="en-US"/>
        </w:rPr>
        <w:t>K</w:t>
      </w:r>
      <w:r w:rsidRPr="00061C15">
        <w:rPr>
          <w:rFonts w:ascii="Arial Narrow" w:hAnsi="Arial Narrow"/>
          <w:vertAlign w:val="subscript"/>
        </w:rPr>
        <w:t>2</w:t>
      </w:r>
      <w:r w:rsidRPr="00061C15">
        <w:rPr>
          <w:rFonts w:ascii="Arial Narrow" w:hAnsi="Arial Narrow"/>
          <w:lang w:val="en-US"/>
        </w:rPr>
        <w:t>ZnO</w:t>
      </w:r>
      <w:r w:rsidRPr="00061C15">
        <w:rPr>
          <w:rFonts w:ascii="Arial Narrow" w:hAnsi="Arial Narrow"/>
          <w:vertAlign w:val="subscript"/>
        </w:rPr>
        <w:t>2</w:t>
      </w:r>
      <w:r w:rsidRPr="00061C15">
        <w:rPr>
          <w:rFonts w:ascii="Arial Narrow" w:hAnsi="Arial Narrow"/>
        </w:rPr>
        <w:t xml:space="preserve"> + 2</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O</w:t>
      </w:r>
    </w:p>
    <w:p w:rsidR="00061C15" w:rsidRPr="00061C15" w:rsidRDefault="00061C15" w:rsidP="00061C15">
      <w:pPr>
        <w:ind w:left="-709"/>
        <w:jc w:val="both"/>
        <w:rPr>
          <w:rFonts w:ascii="Arial Narrow" w:hAnsi="Arial Narrow"/>
        </w:rPr>
      </w:pPr>
      <w:r w:rsidRPr="00061C15">
        <w:rPr>
          <w:rFonts w:ascii="Arial Narrow" w:hAnsi="Arial Narrow"/>
          <w:b/>
        </w:rPr>
        <w:t xml:space="preserve">6. </w:t>
      </w:r>
      <w:r w:rsidRPr="00061C15">
        <w:rPr>
          <w:rFonts w:ascii="Arial Narrow" w:hAnsi="Arial Narrow"/>
          <w:b/>
          <w:i/>
        </w:rPr>
        <w:t xml:space="preserve">Дополните. </w:t>
      </w:r>
      <w:r w:rsidRPr="00061C15">
        <w:rPr>
          <w:rFonts w:ascii="Arial Narrow" w:hAnsi="Arial Narrow"/>
          <w:b/>
        </w:rPr>
        <w:t>Химическая связь, обусловливающая электро- и теплопроводность металлов</w:t>
      </w:r>
      <w:r w:rsidRPr="00061C15">
        <w:rPr>
          <w:rFonts w:ascii="Arial Narrow" w:hAnsi="Arial Narrow"/>
        </w:rPr>
        <w:t>, - … .</w:t>
      </w:r>
    </w:p>
    <w:p w:rsidR="00061C15" w:rsidRPr="00061C15" w:rsidRDefault="00061C15" w:rsidP="00061C15">
      <w:pPr>
        <w:ind w:left="-709"/>
        <w:jc w:val="both"/>
        <w:rPr>
          <w:rFonts w:ascii="Arial Narrow" w:hAnsi="Arial Narrow"/>
          <w:b/>
          <w:i/>
        </w:rPr>
      </w:pPr>
      <w:r w:rsidRPr="00061C15">
        <w:rPr>
          <w:rFonts w:ascii="Arial Narrow" w:hAnsi="Arial Narrow"/>
          <w:b/>
        </w:rPr>
        <w:t xml:space="preserve">7. </w:t>
      </w:r>
      <w:r w:rsidRPr="00061C15">
        <w:rPr>
          <w:rFonts w:ascii="Arial Narrow" w:hAnsi="Arial Narrow"/>
          <w:b/>
          <w:i/>
        </w:rPr>
        <w:t>Установите соответствие.</w:t>
      </w:r>
    </w:p>
    <w:p w:rsidR="00061C15" w:rsidRPr="00061C15" w:rsidRDefault="00061C15" w:rsidP="00061C15">
      <w:pPr>
        <w:ind w:left="-709"/>
        <w:jc w:val="both"/>
        <w:rPr>
          <w:rFonts w:ascii="Arial Narrow" w:hAnsi="Arial Narrow"/>
          <w:b/>
        </w:rPr>
      </w:pPr>
      <w:r w:rsidRPr="00061C15">
        <w:rPr>
          <w:rFonts w:ascii="Arial Narrow" w:hAnsi="Arial Narrow"/>
          <w:b/>
        </w:rPr>
        <w:t>Признак классификации:                                                            Группы металлов:</w:t>
      </w:r>
    </w:p>
    <w:p w:rsidR="00061C15" w:rsidRPr="00061C15" w:rsidRDefault="00061C15" w:rsidP="00061C15">
      <w:pPr>
        <w:ind w:left="-709"/>
        <w:jc w:val="both"/>
        <w:rPr>
          <w:rFonts w:ascii="Arial Narrow" w:hAnsi="Arial Narrow"/>
        </w:rPr>
      </w:pPr>
      <w:r w:rsidRPr="00061C15">
        <w:rPr>
          <w:rFonts w:ascii="Arial Narrow" w:hAnsi="Arial Narrow"/>
        </w:rPr>
        <w:t>1. Плотность                                                                                  а) мягкие и твердые;</w:t>
      </w:r>
    </w:p>
    <w:p w:rsidR="00061C15" w:rsidRPr="00061C15" w:rsidRDefault="00061C15" w:rsidP="00061C15">
      <w:pPr>
        <w:ind w:left="-709"/>
        <w:jc w:val="both"/>
        <w:rPr>
          <w:rFonts w:ascii="Arial Narrow" w:hAnsi="Arial Narrow"/>
        </w:rPr>
      </w:pPr>
      <w:r w:rsidRPr="00061C15">
        <w:rPr>
          <w:rFonts w:ascii="Arial Narrow" w:hAnsi="Arial Narrow"/>
        </w:rPr>
        <w:t>2. Твердость                                                                                  б) плохо и хорошо проводящие ток;</w:t>
      </w:r>
    </w:p>
    <w:p w:rsidR="00061C15" w:rsidRPr="00061C15" w:rsidRDefault="00061C15" w:rsidP="00061C15">
      <w:pPr>
        <w:ind w:left="-709"/>
        <w:jc w:val="both"/>
        <w:rPr>
          <w:rFonts w:ascii="Arial Narrow" w:hAnsi="Arial Narrow"/>
        </w:rPr>
      </w:pPr>
      <w:r w:rsidRPr="00061C15">
        <w:rPr>
          <w:rFonts w:ascii="Arial Narrow" w:hAnsi="Arial Narrow"/>
        </w:rPr>
        <w:t xml:space="preserve">                                                                                                       в) легкие и тяжелые;</w:t>
      </w:r>
    </w:p>
    <w:p w:rsidR="00061C15" w:rsidRPr="00061C15" w:rsidRDefault="00061C15" w:rsidP="00061C15">
      <w:pPr>
        <w:ind w:left="-709"/>
        <w:jc w:val="both"/>
        <w:rPr>
          <w:rFonts w:ascii="Arial Narrow" w:hAnsi="Arial Narrow"/>
        </w:rPr>
      </w:pPr>
      <w:r w:rsidRPr="00061C15">
        <w:rPr>
          <w:rFonts w:ascii="Arial Narrow" w:hAnsi="Arial Narrow"/>
        </w:rPr>
        <w:t xml:space="preserve">                                                                                                       г) легкоплавкие и тугоплавкие.</w:t>
      </w:r>
    </w:p>
    <w:p w:rsidR="00061C15" w:rsidRPr="00061C15" w:rsidRDefault="00061C15" w:rsidP="00061C15">
      <w:pPr>
        <w:ind w:left="-709"/>
        <w:jc w:val="both"/>
        <w:rPr>
          <w:rFonts w:ascii="Arial Narrow" w:hAnsi="Arial Narrow"/>
          <w:b/>
          <w:i/>
        </w:rPr>
      </w:pPr>
      <w:r w:rsidRPr="00061C15">
        <w:rPr>
          <w:rFonts w:ascii="Arial Narrow" w:hAnsi="Arial Narrow"/>
          <w:b/>
        </w:rPr>
        <w:t xml:space="preserve">8. </w:t>
      </w:r>
      <w:r w:rsidRPr="00061C15">
        <w:rPr>
          <w:rFonts w:ascii="Arial Narrow" w:hAnsi="Arial Narrow"/>
          <w:b/>
          <w:i/>
        </w:rPr>
        <w:t>Установите соответствие (дополнит.)</w:t>
      </w:r>
    </w:p>
    <w:p w:rsidR="00061C15" w:rsidRPr="00061C15" w:rsidRDefault="00061C15" w:rsidP="00061C15">
      <w:pPr>
        <w:ind w:left="-709"/>
        <w:jc w:val="both"/>
        <w:rPr>
          <w:rFonts w:ascii="Arial Narrow" w:hAnsi="Arial Narrow"/>
          <w:b/>
        </w:rPr>
      </w:pPr>
      <w:r w:rsidRPr="00061C15">
        <w:rPr>
          <w:rFonts w:ascii="Arial Narrow" w:hAnsi="Arial Narrow"/>
          <w:b/>
        </w:rPr>
        <w:t>Признак классификации:                                                           Вид сплава:</w:t>
      </w:r>
    </w:p>
    <w:p w:rsidR="00061C15" w:rsidRPr="00061C15" w:rsidRDefault="00061C15" w:rsidP="00061C15">
      <w:pPr>
        <w:ind w:left="-709"/>
        <w:jc w:val="both"/>
        <w:rPr>
          <w:rFonts w:ascii="Arial Narrow" w:hAnsi="Arial Narrow"/>
        </w:rPr>
      </w:pPr>
      <w:r w:rsidRPr="00061C15">
        <w:rPr>
          <w:rFonts w:ascii="Arial Narrow" w:hAnsi="Arial Narrow"/>
        </w:rPr>
        <w:t>1. Легирующие добавки                                                                 а) чугун, сталь;</w:t>
      </w:r>
    </w:p>
    <w:p w:rsidR="00061C15" w:rsidRPr="00061C15" w:rsidRDefault="00061C15" w:rsidP="00061C15">
      <w:pPr>
        <w:ind w:left="-709"/>
        <w:jc w:val="both"/>
        <w:rPr>
          <w:rFonts w:ascii="Arial Narrow" w:hAnsi="Arial Narrow"/>
        </w:rPr>
      </w:pPr>
      <w:r w:rsidRPr="00061C15">
        <w:rPr>
          <w:rFonts w:ascii="Arial Narrow" w:hAnsi="Arial Narrow"/>
        </w:rPr>
        <w:t>2. Состав сплавов                                                                          б) медный, алюминиевый;</w:t>
      </w:r>
    </w:p>
    <w:p w:rsidR="00061C15" w:rsidRPr="00061C15" w:rsidRDefault="00061C15" w:rsidP="00061C15">
      <w:pPr>
        <w:ind w:left="-709"/>
        <w:jc w:val="both"/>
        <w:rPr>
          <w:rFonts w:ascii="Arial Narrow" w:hAnsi="Arial Narrow"/>
        </w:rPr>
      </w:pPr>
      <w:r w:rsidRPr="00061C15">
        <w:rPr>
          <w:rFonts w:ascii="Arial Narrow" w:hAnsi="Arial Narrow"/>
        </w:rPr>
        <w:t xml:space="preserve">                                                                                                       в) однородные и неоднородные;</w:t>
      </w:r>
    </w:p>
    <w:p w:rsidR="00061C15" w:rsidRPr="00061C15" w:rsidRDefault="00061C15" w:rsidP="00061C15">
      <w:pPr>
        <w:jc w:val="both"/>
        <w:rPr>
          <w:rFonts w:ascii="Arial Narrow" w:hAnsi="Arial Narrow"/>
        </w:rPr>
      </w:pPr>
      <w:r w:rsidRPr="00061C15">
        <w:rPr>
          <w:rFonts w:ascii="Arial Narrow" w:hAnsi="Arial Narrow"/>
        </w:rPr>
        <w:t xml:space="preserve">                                                                                           г) легированная сталь.</w:t>
      </w:r>
    </w:p>
    <w:p w:rsidR="00061C15" w:rsidRPr="00061C15" w:rsidRDefault="00061C15" w:rsidP="00061C15">
      <w:pPr>
        <w:ind w:hanging="709"/>
        <w:jc w:val="both"/>
        <w:rPr>
          <w:rFonts w:ascii="Arial Narrow" w:hAnsi="Arial Narrow"/>
          <w:b/>
        </w:rPr>
      </w:pPr>
      <w:r w:rsidRPr="00061C15">
        <w:rPr>
          <w:rFonts w:ascii="Arial Narrow" w:hAnsi="Arial Narrow"/>
          <w:b/>
        </w:rPr>
        <w:t xml:space="preserve">9. Особые свойства стали:                          </w:t>
      </w:r>
    </w:p>
    <w:p w:rsidR="00061C15" w:rsidRPr="00061C15" w:rsidRDefault="00061C15" w:rsidP="00061C15">
      <w:pPr>
        <w:ind w:hanging="709"/>
        <w:jc w:val="both"/>
        <w:rPr>
          <w:rFonts w:ascii="Arial Narrow" w:hAnsi="Arial Narrow"/>
        </w:rPr>
      </w:pPr>
      <w:r w:rsidRPr="00061C15">
        <w:rPr>
          <w:rFonts w:ascii="Arial Narrow" w:hAnsi="Arial Narrow"/>
        </w:rPr>
        <w:t>1).твердость, коррозионная стойкость;</w:t>
      </w:r>
    </w:p>
    <w:p w:rsidR="00061C15" w:rsidRPr="00061C15" w:rsidRDefault="00061C15" w:rsidP="00061C15">
      <w:pPr>
        <w:ind w:hanging="709"/>
        <w:jc w:val="both"/>
        <w:rPr>
          <w:rFonts w:ascii="Arial Narrow" w:hAnsi="Arial Narrow"/>
        </w:rPr>
      </w:pPr>
      <w:r w:rsidRPr="00061C15">
        <w:rPr>
          <w:rFonts w:ascii="Arial Narrow" w:hAnsi="Arial Narrow"/>
        </w:rPr>
        <w:t xml:space="preserve">2) устойчивость к воздействию кислот.    </w:t>
      </w:r>
    </w:p>
    <w:p w:rsidR="00061C15" w:rsidRPr="00061C15" w:rsidRDefault="00061C15" w:rsidP="00061C15">
      <w:pPr>
        <w:ind w:hanging="709"/>
        <w:jc w:val="both"/>
        <w:rPr>
          <w:rFonts w:ascii="Arial Narrow" w:hAnsi="Arial Narrow"/>
        </w:rPr>
      </w:pPr>
      <w:r w:rsidRPr="00061C15">
        <w:rPr>
          <w:rFonts w:ascii="Arial Narrow" w:hAnsi="Arial Narrow"/>
          <w:b/>
        </w:rPr>
        <w:t>Изделия:</w:t>
      </w:r>
    </w:p>
    <w:p w:rsidR="00061C15" w:rsidRPr="00061C15" w:rsidRDefault="00061C15" w:rsidP="00061C15">
      <w:pPr>
        <w:ind w:hanging="709"/>
        <w:jc w:val="both"/>
        <w:rPr>
          <w:rFonts w:ascii="Arial Narrow" w:hAnsi="Arial Narrow"/>
        </w:rPr>
      </w:pPr>
      <w:r w:rsidRPr="00061C15">
        <w:rPr>
          <w:rFonts w:ascii="Arial Narrow" w:hAnsi="Arial Narrow"/>
        </w:rPr>
        <w:t>а) детали дробильных установок, железнодорожные рельсы;</w:t>
      </w:r>
    </w:p>
    <w:p w:rsidR="00061C15" w:rsidRPr="00061C15" w:rsidRDefault="00061C15" w:rsidP="00061C15">
      <w:pPr>
        <w:ind w:hanging="709"/>
        <w:jc w:val="both"/>
        <w:rPr>
          <w:rFonts w:ascii="Arial Narrow" w:hAnsi="Arial Narrow"/>
        </w:rPr>
      </w:pPr>
      <w:r w:rsidRPr="00061C15">
        <w:rPr>
          <w:rFonts w:ascii="Arial Narrow" w:hAnsi="Arial Narrow"/>
        </w:rPr>
        <w:t>б) инструменты, резцы, зубила;</w:t>
      </w:r>
    </w:p>
    <w:p w:rsidR="00061C15" w:rsidRPr="00061C15" w:rsidRDefault="00061C15" w:rsidP="00061C15">
      <w:pPr>
        <w:ind w:hanging="709"/>
        <w:jc w:val="both"/>
        <w:rPr>
          <w:rFonts w:ascii="Arial Narrow" w:hAnsi="Arial Narrow"/>
        </w:rPr>
      </w:pPr>
      <w:r w:rsidRPr="00061C15">
        <w:rPr>
          <w:rFonts w:ascii="Arial Narrow" w:hAnsi="Arial Narrow"/>
        </w:rPr>
        <w:t>в) детали самолетов, ракет, судов, химическая аппаратура;</w:t>
      </w:r>
    </w:p>
    <w:p w:rsidR="00061C15" w:rsidRPr="00061C15" w:rsidRDefault="00061C15" w:rsidP="00061C15">
      <w:pPr>
        <w:ind w:hanging="709"/>
        <w:jc w:val="both"/>
        <w:rPr>
          <w:rFonts w:ascii="Arial Narrow" w:hAnsi="Arial Narrow"/>
        </w:rPr>
      </w:pPr>
      <w:r w:rsidRPr="00061C15">
        <w:rPr>
          <w:rFonts w:ascii="Arial Narrow" w:hAnsi="Arial Narrow"/>
        </w:rPr>
        <w:lastRenderedPageBreak/>
        <w:t>г) трансформаторы, кислотоупорные аппараты.</w:t>
      </w:r>
    </w:p>
    <w:p w:rsidR="00061C15" w:rsidRPr="00061C15" w:rsidRDefault="00061C15" w:rsidP="00061C15">
      <w:pPr>
        <w:jc w:val="both"/>
        <w:rPr>
          <w:rFonts w:ascii="Arial Narrow" w:hAnsi="Arial Narrow"/>
          <w:b/>
          <w:i/>
        </w:rPr>
      </w:pPr>
      <w:r w:rsidRPr="00061C15">
        <w:rPr>
          <w:rFonts w:ascii="Arial Narrow" w:hAnsi="Arial Narrow"/>
          <w:b/>
        </w:rPr>
        <w:t xml:space="preserve">10. </w:t>
      </w:r>
      <w:r w:rsidRPr="00061C15">
        <w:rPr>
          <w:rFonts w:ascii="Arial Narrow" w:hAnsi="Arial Narrow"/>
          <w:b/>
          <w:i/>
        </w:rPr>
        <w:t>Установите правильную последовательность.</w:t>
      </w:r>
    </w:p>
    <w:p w:rsidR="00061C15" w:rsidRPr="00061C15" w:rsidRDefault="00061C15" w:rsidP="00061C15">
      <w:pPr>
        <w:jc w:val="both"/>
        <w:rPr>
          <w:rFonts w:ascii="Arial Narrow" w:hAnsi="Arial Narrow"/>
        </w:rPr>
      </w:pPr>
      <w:r w:rsidRPr="00061C15">
        <w:rPr>
          <w:rFonts w:ascii="Arial Narrow" w:hAnsi="Arial Narrow"/>
        </w:rPr>
        <w:t>Сплав –</w:t>
      </w:r>
    </w:p>
    <w:p w:rsidR="00061C15" w:rsidRPr="00061C15" w:rsidRDefault="00061C15" w:rsidP="00061C15">
      <w:pPr>
        <w:jc w:val="both"/>
        <w:rPr>
          <w:rFonts w:ascii="Arial Narrow" w:hAnsi="Arial Narrow"/>
        </w:rPr>
      </w:pPr>
      <w:r w:rsidRPr="00061C15">
        <w:rPr>
          <w:rFonts w:ascii="Arial Narrow" w:hAnsi="Arial Narrow"/>
        </w:rPr>
        <w:t>1  – состоящий</w:t>
      </w:r>
    </w:p>
    <w:p w:rsidR="00061C15" w:rsidRPr="00061C15" w:rsidRDefault="00061C15" w:rsidP="00061C15">
      <w:pPr>
        <w:jc w:val="both"/>
        <w:rPr>
          <w:rFonts w:ascii="Arial Narrow" w:hAnsi="Arial Narrow"/>
        </w:rPr>
      </w:pPr>
      <w:r w:rsidRPr="00061C15">
        <w:rPr>
          <w:rFonts w:ascii="Arial Narrow" w:hAnsi="Arial Narrow"/>
        </w:rPr>
        <w:t>2 – из которых по крайней мере</w:t>
      </w:r>
    </w:p>
    <w:p w:rsidR="00061C15" w:rsidRPr="00061C15" w:rsidRDefault="00061C15" w:rsidP="00061C15">
      <w:pPr>
        <w:jc w:val="both"/>
        <w:rPr>
          <w:rFonts w:ascii="Arial Narrow" w:hAnsi="Arial Narrow"/>
        </w:rPr>
      </w:pPr>
      <w:r w:rsidRPr="00061C15">
        <w:rPr>
          <w:rFonts w:ascii="Arial Narrow" w:hAnsi="Arial Narrow"/>
        </w:rPr>
        <w:t>3 – металл,</w:t>
      </w:r>
    </w:p>
    <w:p w:rsidR="00061C15" w:rsidRPr="00061C15" w:rsidRDefault="00061C15" w:rsidP="00061C15">
      <w:pPr>
        <w:jc w:val="both"/>
        <w:rPr>
          <w:rFonts w:ascii="Arial Narrow" w:hAnsi="Arial Narrow"/>
        </w:rPr>
      </w:pPr>
      <w:r w:rsidRPr="00061C15">
        <w:rPr>
          <w:rFonts w:ascii="Arial Narrow" w:hAnsi="Arial Narrow"/>
        </w:rPr>
        <w:t>4 – материал</w:t>
      </w:r>
    </w:p>
    <w:p w:rsidR="00061C15" w:rsidRPr="00061C15" w:rsidRDefault="00061C15" w:rsidP="00061C15">
      <w:pPr>
        <w:jc w:val="both"/>
        <w:rPr>
          <w:rFonts w:ascii="Arial Narrow" w:hAnsi="Arial Narrow"/>
        </w:rPr>
      </w:pPr>
      <w:r w:rsidRPr="00061C15">
        <w:rPr>
          <w:rFonts w:ascii="Arial Narrow" w:hAnsi="Arial Narrow"/>
        </w:rPr>
        <w:t>5 – или более компонентов,</w:t>
      </w:r>
    </w:p>
    <w:p w:rsidR="00061C15" w:rsidRPr="00061C15" w:rsidRDefault="00061C15" w:rsidP="00061C15">
      <w:pPr>
        <w:jc w:val="both"/>
        <w:rPr>
          <w:rFonts w:ascii="Arial Narrow" w:hAnsi="Arial Narrow"/>
        </w:rPr>
      </w:pPr>
      <w:r w:rsidRPr="00061C15">
        <w:rPr>
          <w:rFonts w:ascii="Arial Narrow" w:hAnsi="Arial Narrow"/>
        </w:rPr>
        <w:t>6 – один –</w:t>
      </w:r>
    </w:p>
    <w:p w:rsidR="00061C15" w:rsidRPr="00061C15" w:rsidRDefault="00061C15" w:rsidP="00061C15">
      <w:pPr>
        <w:jc w:val="both"/>
        <w:rPr>
          <w:rFonts w:ascii="Arial Narrow" w:hAnsi="Arial Narrow"/>
        </w:rPr>
      </w:pPr>
      <w:r w:rsidRPr="00061C15">
        <w:rPr>
          <w:rFonts w:ascii="Arial Narrow" w:hAnsi="Arial Narrow"/>
        </w:rPr>
        <w:t>7 –с характерными свойствами,</w:t>
      </w:r>
    </w:p>
    <w:p w:rsidR="00061C15" w:rsidRPr="00061C15" w:rsidRDefault="00061C15" w:rsidP="00061C15">
      <w:pPr>
        <w:jc w:val="both"/>
        <w:rPr>
          <w:rFonts w:ascii="Arial Narrow" w:hAnsi="Arial Narrow"/>
        </w:rPr>
      </w:pPr>
      <w:r w:rsidRPr="00061C15">
        <w:rPr>
          <w:rFonts w:ascii="Arial Narrow" w:hAnsi="Arial Narrow"/>
        </w:rPr>
        <w:t>8 – из двух</w:t>
      </w:r>
    </w:p>
    <w:p w:rsidR="00061C15" w:rsidRPr="00061C15" w:rsidRDefault="00061C15" w:rsidP="00061C15">
      <w:pPr>
        <w:jc w:val="both"/>
        <w:rPr>
          <w:rFonts w:ascii="Arial Narrow" w:hAnsi="Arial Narrow"/>
        </w:rPr>
      </w:pPr>
      <w:r w:rsidRPr="00061C15">
        <w:rPr>
          <w:rFonts w:ascii="Arial Narrow" w:hAnsi="Arial Narrow"/>
          <w:b/>
        </w:rPr>
        <w:t xml:space="preserve">11. </w:t>
      </w:r>
      <w:r w:rsidRPr="00061C15">
        <w:rPr>
          <w:rFonts w:ascii="Arial Narrow" w:hAnsi="Arial Narrow"/>
          <w:b/>
          <w:i/>
        </w:rPr>
        <w:t xml:space="preserve">Установите соответствие. </w:t>
      </w:r>
    </w:p>
    <w:p w:rsidR="00061C15" w:rsidRPr="00061C15" w:rsidRDefault="00061C15" w:rsidP="00061C15">
      <w:pPr>
        <w:jc w:val="both"/>
        <w:rPr>
          <w:rFonts w:ascii="Arial Narrow" w:hAnsi="Arial Narrow"/>
          <w:b/>
        </w:rPr>
      </w:pPr>
      <w:r w:rsidRPr="00061C15">
        <w:rPr>
          <w:rFonts w:ascii="Arial Narrow" w:hAnsi="Arial Narrow"/>
          <w:b/>
        </w:rPr>
        <w:t>Схема реакции:                                                                                 Продукты реакции:</w:t>
      </w:r>
    </w:p>
    <w:p w:rsidR="00061C15" w:rsidRPr="00061C15" w:rsidRDefault="00061C15" w:rsidP="00061C15">
      <w:pPr>
        <w:jc w:val="both"/>
        <w:rPr>
          <w:rFonts w:ascii="Arial Narrow" w:hAnsi="Arial Narrow"/>
        </w:rPr>
      </w:pPr>
      <w:r w:rsidRPr="00061C15">
        <w:rPr>
          <w:rFonts w:ascii="Arial Narrow" w:hAnsi="Arial Narrow"/>
        </w:rPr>
        <w:t xml:space="preserve">1) </w:t>
      </w:r>
      <w:r w:rsidRPr="00061C15">
        <w:rPr>
          <w:rFonts w:ascii="Arial Narrow" w:hAnsi="Arial Narrow"/>
          <w:lang w:val="en-US"/>
        </w:rPr>
        <w:t>Li</w:t>
      </w:r>
      <w:r w:rsidRPr="00061C15">
        <w:rPr>
          <w:rFonts w:ascii="Arial Narrow" w:hAnsi="Arial Narrow"/>
        </w:rPr>
        <w:t xml:space="preserve"> + </w:t>
      </w:r>
      <w:r w:rsidRPr="00061C15">
        <w:rPr>
          <w:rFonts w:ascii="Arial Narrow" w:hAnsi="Arial Narrow"/>
          <w:lang w:val="en-US"/>
        </w:rPr>
        <w:t>O</w:t>
      </w:r>
      <w:r w:rsidRPr="00061C15">
        <w:rPr>
          <w:rFonts w:ascii="Arial Narrow" w:hAnsi="Arial Narrow"/>
          <w:vertAlign w:val="subscript"/>
        </w:rPr>
        <w:t>2</w:t>
      </w:r>
      <w:r w:rsidRPr="00061C15">
        <w:rPr>
          <w:rFonts w:ascii="Arial Narrow" w:hAnsi="Arial Narrow"/>
        </w:rPr>
        <w:t xml:space="preserve"> →                                                                                        а) → </w:t>
      </w:r>
      <w:r w:rsidRPr="00061C15">
        <w:rPr>
          <w:rFonts w:ascii="Arial Narrow" w:hAnsi="Arial Narrow"/>
          <w:lang w:val="en-US"/>
        </w:rPr>
        <w:t>Fe</w:t>
      </w:r>
      <w:r w:rsidRPr="00061C15">
        <w:rPr>
          <w:rFonts w:ascii="Arial Narrow" w:hAnsi="Arial Narrow"/>
          <w:vertAlign w:val="subscript"/>
        </w:rPr>
        <w:t>3</w:t>
      </w:r>
      <w:r w:rsidRPr="00061C15">
        <w:rPr>
          <w:rFonts w:ascii="Arial Narrow" w:hAnsi="Arial Narrow"/>
          <w:lang w:val="en-US"/>
        </w:rPr>
        <w:t>O</w:t>
      </w:r>
      <w:r w:rsidRPr="00061C15">
        <w:rPr>
          <w:rFonts w:ascii="Arial Narrow" w:hAnsi="Arial Narrow"/>
          <w:vertAlign w:val="subscript"/>
        </w:rPr>
        <w:t>4</w:t>
      </w:r>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2) </w:t>
      </w:r>
      <w:r w:rsidRPr="00061C15">
        <w:rPr>
          <w:rFonts w:ascii="Arial Narrow" w:hAnsi="Arial Narrow"/>
          <w:lang w:val="en-US"/>
        </w:rPr>
        <w:t>Hg</w:t>
      </w:r>
      <w:r w:rsidRPr="00061C15">
        <w:rPr>
          <w:rFonts w:ascii="Arial Narrow" w:hAnsi="Arial Narrow"/>
        </w:rPr>
        <w:t xml:space="preserve"> + </w:t>
      </w:r>
      <w:r w:rsidRPr="00061C15">
        <w:rPr>
          <w:rFonts w:ascii="Arial Narrow" w:hAnsi="Arial Narrow"/>
          <w:lang w:val="en-US"/>
        </w:rPr>
        <w:t>O</w:t>
      </w:r>
      <w:r w:rsidRPr="00061C15">
        <w:rPr>
          <w:rFonts w:ascii="Arial Narrow" w:hAnsi="Arial Narrow"/>
          <w:vertAlign w:val="subscript"/>
        </w:rPr>
        <w:t>2</w:t>
      </w:r>
      <w:r w:rsidRPr="00061C15">
        <w:rPr>
          <w:rFonts w:ascii="Arial Narrow" w:hAnsi="Arial Narrow"/>
        </w:rPr>
        <w:t xml:space="preserve"> →                                                                                      б) → реакция не идет;</w:t>
      </w:r>
    </w:p>
    <w:p w:rsidR="00061C15" w:rsidRPr="00061C15" w:rsidRDefault="00061C15" w:rsidP="00061C15">
      <w:pPr>
        <w:jc w:val="both"/>
        <w:rPr>
          <w:rFonts w:ascii="Arial Narrow" w:hAnsi="Arial Narrow"/>
        </w:rPr>
      </w:pPr>
      <w:r w:rsidRPr="00061C15">
        <w:rPr>
          <w:rFonts w:ascii="Arial Narrow" w:hAnsi="Arial Narrow"/>
        </w:rPr>
        <w:t xml:space="preserve">3) </w:t>
      </w:r>
      <w:r w:rsidRPr="00061C15">
        <w:rPr>
          <w:rFonts w:ascii="Arial Narrow" w:hAnsi="Arial Narrow"/>
          <w:lang w:val="en-US"/>
        </w:rPr>
        <w:t>Fe</w:t>
      </w:r>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rPr>
        <w:t xml:space="preserve"> →                                                                                    в) → </w:t>
      </w:r>
      <w:r w:rsidRPr="00061C15">
        <w:rPr>
          <w:rFonts w:ascii="Arial Narrow" w:hAnsi="Arial Narrow"/>
          <w:lang w:val="en-US"/>
        </w:rPr>
        <w:t>Li</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г) → </w:t>
      </w:r>
      <w:r w:rsidRPr="00061C15">
        <w:rPr>
          <w:rFonts w:ascii="Arial Narrow" w:hAnsi="Arial Narrow"/>
          <w:lang w:val="en-US"/>
        </w:rPr>
        <w:t>HgO</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д) → </w:t>
      </w:r>
      <w:r w:rsidRPr="00061C15">
        <w:rPr>
          <w:rFonts w:ascii="Arial Narrow" w:hAnsi="Arial Narrow"/>
          <w:lang w:val="en-US"/>
        </w:rPr>
        <w:t>LiOH</w:t>
      </w:r>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е) → </w:t>
      </w:r>
      <w:r w:rsidRPr="00061C15">
        <w:rPr>
          <w:rFonts w:ascii="Arial Narrow" w:hAnsi="Arial Narrow"/>
          <w:lang w:val="en-US"/>
        </w:rPr>
        <w:t>Fe</w:t>
      </w:r>
      <w:r w:rsidRPr="00061C15">
        <w:rPr>
          <w:rFonts w:ascii="Arial Narrow" w:hAnsi="Arial Narrow"/>
          <w:vertAlign w:val="subscript"/>
        </w:rPr>
        <w:t>3</w:t>
      </w:r>
      <w:r w:rsidRPr="00061C15">
        <w:rPr>
          <w:rFonts w:ascii="Arial Narrow" w:hAnsi="Arial Narrow"/>
          <w:lang w:val="en-US"/>
        </w:rPr>
        <w:t>O</w:t>
      </w:r>
      <w:r w:rsidRPr="00061C15">
        <w:rPr>
          <w:rFonts w:ascii="Arial Narrow" w:hAnsi="Arial Narrow"/>
          <w:vertAlign w:val="subscript"/>
        </w:rPr>
        <w:t>4</w:t>
      </w:r>
    </w:p>
    <w:p w:rsidR="00061C15" w:rsidRPr="00061C15" w:rsidRDefault="00061C15" w:rsidP="00061C15">
      <w:pPr>
        <w:jc w:val="both"/>
        <w:rPr>
          <w:rFonts w:ascii="Arial Narrow" w:hAnsi="Arial Narrow"/>
        </w:rPr>
      </w:pPr>
      <w:r w:rsidRPr="00061C15">
        <w:rPr>
          <w:rFonts w:ascii="Arial Narrow" w:hAnsi="Arial Narrow"/>
          <w:b/>
        </w:rPr>
        <w:t>12. Коэффициент перед формулой восстановителя в реакции, схема которой</w:t>
      </w:r>
    </w:p>
    <w:p w:rsidR="00061C15" w:rsidRPr="00061C15" w:rsidRDefault="00061C15" w:rsidP="00061C15">
      <w:pPr>
        <w:jc w:val="center"/>
        <w:rPr>
          <w:rFonts w:ascii="Arial Narrow" w:hAnsi="Arial Narrow"/>
          <w:lang w:val="en-US"/>
        </w:rPr>
      </w:pPr>
      <w:r w:rsidRPr="00061C15">
        <w:rPr>
          <w:rFonts w:ascii="Arial Narrow" w:hAnsi="Arial Narrow"/>
          <w:lang w:val="en-US"/>
        </w:rPr>
        <w:t>Ca + HNO</w:t>
      </w:r>
      <w:r w:rsidRPr="00061C15">
        <w:rPr>
          <w:rFonts w:ascii="Arial Narrow" w:hAnsi="Arial Narrow"/>
          <w:vertAlign w:val="subscript"/>
          <w:lang w:val="en-US"/>
        </w:rPr>
        <w:t>3</w:t>
      </w:r>
      <w:r w:rsidRPr="00061C15">
        <w:rPr>
          <w:rFonts w:ascii="Arial Narrow" w:hAnsi="Arial Narrow"/>
          <w:vertAlign w:val="subscript"/>
        </w:rPr>
        <w:t>конц</w:t>
      </w:r>
      <w:r w:rsidRPr="00061C15">
        <w:rPr>
          <w:rFonts w:ascii="Arial Narrow" w:hAnsi="Arial Narrow"/>
          <w:lang w:val="en-US"/>
        </w:rPr>
        <w:t xml:space="preserve">  →Ca(NO</w:t>
      </w:r>
      <w:r w:rsidRPr="00061C15">
        <w:rPr>
          <w:rFonts w:ascii="Arial Narrow" w:hAnsi="Arial Narrow"/>
          <w:vertAlign w:val="subscript"/>
          <w:lang w:val="en-US"/>
        </w:rPr>
        <w:t>3</w:t>
      </w:r>
      <w:r w:rsidRPr="00061C15">
        <w:rPr>
          <w:rFonts w:ascii="Arial Narrow" w:hAnsi="Arial Narrow"/>
          <w:lang w:val="en-US"/>
        </w:rPr>
        <w:t>)</w:t>
      </w:r>
      <w:r w:rsidRPr="00061C15">
        <w:rPr>
          <w:rFonts w:ascii="Arial Narrow" w:hAnsi="Arial Narrow"/>
          <w:vertAlign w:val="subscript"/>
          <w:lang w:val="en-US"/>
        </w:rPr>
        <w:t>2</w:t>
      </w:r>
      <w:r w:rsidRPr="00061C15">
        <w:rPr>
          <w:rFonts w:ascii="Arial Narrow" w:hAnsi="Arial Narrow"/>
          <w:lang w:val="en-US"/>
        </w:rPr>
        <w:t xml:space="preserve"> + N</w:t>
      </w:r>
      <w:r w:rsidRPr="00061C15">
        <w:rPr>
          <w:rFonts w:ascii="Arial Narrow" w:hAnsi="Arial Narrow"/>
          <w:vertAlign w:val="subscript"/>
          <w:lang w:val="en-US"/>
        </w:rPr>
        <w:t>2</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O</w:t>
      </w:r>
    </w:p>
    <w:p w:rsidR="00061C15" w:rsidRPr="00061C15" w:rsidRDefault="00061C15" w:rsidP="00061C15">
      <w:pPr>
        <w:jc w:val="both"/>
        <w:rPr>
          <w:rFonts w:ascii="Arial Narrow" w:hAnsi="Arial Narrow"/>
          <w:b/>
          <w:i/>
        </w:rPr>
      </w:pPr>
      <w:r w:rsidRPr="00061C15">
        <w:rPr>
          <w:rFonts w:ascii="Arial Narrow" w:hAnsi="Arial Narrow"/>
        </w:rPr>
        <w:t xml:space="preserve">равен … </w:t>
      </w:r>
      <w:r w:rsidRPr="00061C15">
        <w:rPr>
          <w:rFonts w:ascii="Arial Narrow" w:hAnsi="Arial Narrow"/>
          <w:b/>
          <w:i/>
        </w:rPr>
        <w:t>.(1 балл)</w:t>
      </w:r>
    </w:p>
    <w:p w:rsidR="00061C15" w:rsidRPr="00061C15" w:rsidRDefault="00061C15" w:rsidP="00061C15">
      <w:pPr>
        <w:jc w:val="both"/>
        <w:rPr>
          <w:rFonts w:ascii="Arial Narrow" w:hAnsi="Arial Narrow"/>
          <w:b/>
          <w:i/>
        </w:rPr>
      </w:pPr>
      <w:r w:rsidRPr="00061C15">
        <w:rPr>
          <w:rFonts w:ascii="Arial Narrow" w:hAnsi="Arial Narrow"/>
          <w:b/>
        </w:rPr>
        <w:t>Расставьте коэффициенты в уравнении ОВР методом электронного баланса.</w:t>
      </w:r>
      <w:r w:rsidRPr="00061C15">
        <w:rPr>
          <w:rFonts w:ascii="Arial Narrow" w:hAnsi="Arial Narrow"/>
          <w:b/>
          <w:vertAlign w:val="superscript"/>
        </w:rPr>
        <w:t>*</w:t>
      </w:r>
      <w:r w:rsidRPr="00061C15">
        <w:rPr>
          <w:rFonts w:ascii="Arial Narrow" w:hAnsi="Arial Narrow"/>
          <w:b/>
          <w:i/>
        </w:rPr>
        <w:t>(Полный ответ – 3 балла).</w:t>
      </w:r>
    </w:p>
    <w:p w:rsidR="00061C15" w:rsidRPr="00061C15" w:rsidRDefault="00061C15" w:rsidP="00061C15">
      <w:pPr>
        <w:jc w:val="both"/>
        <w:rPr>
          <w:rFonts w:ascii="Arial Narrow" w:hAnsi="Arial Narrow"/>
        </w:rPr>
      </w:pPr>
      <w:r w:rsidRPr="00061C15">
        <w:rPr>
          <w:rFonts w:ascii="Arial Narrow" w:hAnsi="Arial Narrow"/>
          <w:b/>
        </w:rPr>
        <w:t xml:space="preserve">13. </w:t>
      </w:r>
      <w:r w:rsidRPr="00061C15">
        <w:rPr>
          <w:rFonts w:ascii="Arial Narrow" w:hAnsi="Arial Narrow"/>
        </w:rPr>
        <w:t>Формулы кислот, на которые не распространяются правила применения электрохимического ряда напряжений металлов, - … .</w:t>
      </w:r>
    </w:p>
    <w:p w:rsidR="00061C15" w:rsidRPr="00061C15" w:rsidRDefault="00061C15" w:rsidP="00061C15">
      <w:pPr>
        <w:jc w:val="both"/>
        <w:rPr>
          <w:rFonts w:ascii="Arial Narrow" w:hAnsi="Arial Narrow"/>
          <w:b/>
          <w:i/>
        </w:rPr>
      </w:pPr>
      <w:r w:rsidRPr="00061C15">
        <w:rPr>
          <w:rFonts w:ascii="Arial Narrow" w:hAnsi="Arial Narrow"/>
          <w:b/>
        </w:rPr>
        <w:t xml:space="preserve">14. </w:t>
      </w:r>
      <w:r w:rsidRPr="00061C15">
        <w:rPr>
          <w:rFonts w:ascii="Arial Narrow" w:hAnsi="Arial Narrow"/>
          <w:b/>
          <w:i/>
        </w:rPr>
        <w:t>Дополните. (Полное решение – 2 балла)</w:t>
      </w:r>
    </w:p>
    <w:p w:rsidR="00061C15" w:rsidRPr="00061C15" w:rsidRDefault="00061C15" w:rsidP="00061C15">
      <w:pPr>
        <w:jc w:val="both"/>
        <w:rPr>
          <w:rFonts w:ascii="Arial Narrow" w:hAnsi="Arial Narrow"/>
        </w:rPr>
      </w:pPr>
      <w:r w:rsidRPr="00061C15">
        <w:rPr>
          <w:rFonts w:ascii="Arial Narrow" w:hAnsi="Arial Narrow"/>
        </w:rPr>
        <w:t xml:space="preserve">Для выплавки </w:t>
      </w:r>
      <w:smartTag w:uri="urn:schemas-microsoft-com:office:smarttags" w:element="metricconverter">
        <w:smartTagPr>
          <w:attr w:name="ProductID" w:val="200 кг"/>
        </w:smartTagPr>
        <w:r w:rsidRPr="00061C15">
          <w:rPr>
            <w:rFonts w:ascii="Arial Narrow" w:hAnsi="Arial Narrow"/>
          </w:rPr>
          <w:t>200 кг</w:t>
        </w:r>
      </w:smartTag>
      <w:r w:rsidRPr="00061C15">
        <w:rPr>
          <w:rFonts w:ascii="Arial Narrow" w:hAnsi="Arial Narrow"/>
        </w:rPr>
        <w:t xml:space="preserve"> нержавеющей стали, содержащей 12% хрома и 10% никеля, необходимо  … кг хрома и … кг никеля.</w:t>
      </w:r>
    </w:p>
    <w:p w:rsidR="00061C15" w:rsidRPr="00061C15" w:rsidRDefault="00061C15" w:rsidP="00061C15">
      <w:pPr>
        <w:jc w:val="both"/>
        <w:rPr>
          <w:rFonts w:ascii="Arial Narrow" w:hAnsi="Arial Narrow"/>
          <w:b/>
          <w:i/>
        </w:rPr>
      </w:pPr>
      <w:r w:rsidRPr="00061C15">
        <w:rPr>
          <w:rFonts w:ascii="Arial Narrow" w:hAnsi="Arial Narrow"/>
          <w:b/>
        </w:rPr>
        <w:t xml:space="preserve">15. </w:t>
      </w:r>
      <w:r w:rsidRPr="00061C15">
        <w:rPr>
          <w:rFonts w:ascii="Arial Narrow" w:hAnsi="Arial Narrow"/>
          <w:b/>
          <w:i/>
        </w:rPr>
        <w:t>Выпишите номер правильного ответа.</w:t>
      </w:r>
    </w:p>
    <w:p w:rsidR="00061C15" w:rsidRPr="00061C15" w:rsidRDefault="00061C15" w:rsidP="00061C15">
      <w:pPr>
        <w:jc w:val="both"/>
        <w:rPr>
          <w:rFonts w:ascii="Arial Narrow" w:hAnsi="Arial Narrow"/>
        </w:rPr>
      </w:pPr>
      <w:r w:rsidRPr="00061C15">
        <w:rPr>
          <w:rFonts w:ascii="Arial Narrow" w:hAnsi="Arial Narrow"/>
        </w:rPr>
        <w:t xml:space="preserve">В ряду металлов </w:t>
      </w:r>
      <w:r w:rsidRPr="00061C15">
        <w:rPr>
          <w:rFonts w:ascii="Arial Narrow" w:hAnsi="Arial Narrow"/>
          <w:lang w:val="en-US"/>
        </w:rPr>
        <w:t>K</w:t>
      </w:r>
      <w:r w:rsidRPr="00061C15">
        <w:rPr>
          <w:rFonts w:ascii="Arial Narrow" w:hAnsi="Arial Narrow"/>
        </w:rPr>
        <w:t xml:space="preserve"> – </w:t>
      </w:r>
      <w:r w:rsidRPr="00061C15">
        <w:rPr>
          <w:rFonts w:ascii="Arial Narrow" w:hAnsi="Arial Narrow"/>
          <w:lang w:val="en-US"/>
        </w:rPr>
        <w:t>Na</w:t>
      </w:r>
      <w:r w:rsidRPr="00061C15">
        <w:rPr>
          <w:rFonts w:ascii="Arial Narrow" w:hAnsi="Arial Narrow"/>
        </w:rPr>
        <w:t xml:space="preserve"> – </w:t>
      </w:r>
      <w:r w:rsidRPr="00061C15">
        <w:rPr>
          <w:rFonts w:ascii="Arial Narrow" w:hAnsi="Arial Narrow"/>
          <w:lang w:val="en-US"/>
        </w:rPr>
        <w:t>Li</w:t>
      </w:r>
      <w:r w:rsidRPr="00061C15">
        <w:rPr>
          <w:rFonts w:ascii="Arial Narrow" w:hAnsi="Arial Narrow"/>
        </w:rPr>
        <w:t xml:space="preserve"> слева направо:</w:t>
      </w:r>
    </w:p>
    <w:p w:rsidR="00061C15" w:rsidRPr="00061C15" w:rsidRDefault="00061C15" w:rsidP="00061C15">
      <w:pPr>
        <w:jc w:val="both"/>
        <w:rPr>
          <w:rFonts w:ascii="Arial Narrow" w:hAnsi="Arial Narrow"/>
        </w:rPr>
      </w:pPr>
      <w:r w:rsidRPr="00061C15">
        <w:rPr>
          <w:rFonts w:ascii="Arial Narrow" w:hAnsi="Arial Narrow"/>
        </w:rPr>
        <w:t>1 – возрастает температура плавления и возрастает плотность;</w:t>
      </w:r>
    </w:p>
    <w:p w:rsidR="00061C15" w:rsidRPr="00061C15" w:rsidRDefault="00061C15" w:rsidP="00061C15">
      <w:pPr>
        <w:jc w:val="both"/>
        <w:rPr>
          <w:rFonts w:ascii="Arial Narrow" w:hAnsi="Arial Narrow"/>
        </w:rPr>
      </w:pPr>
      <w:r w:rsidRPr="00061C15">
        <w:rPr>
          <w:rFonts w:ascii="Arial Narrow" w:hAnsi="Arial Narrow"/>
        </w:rPr>
        <w:t>2 – возрастает температура плавления и убывает плотность;</w:t>
      </w:r>
    </w:p>
    <w:p w:rsidR="00061C15" w:rsidRPr="00061C15" w:rsidRDefault="00061C15" w:rsidP="00061C15">
      <w:pPr>
        <w:jc w:val="both"/>
        <w:rPr>
          <w:rFonts w:ascii="Arial Narrow" w:hAnsi="Arial Narrow"/>
        </w:rPr>
      </w:pPr>
      <w:r w:rsidRPr="00061C15">
        <w:rPr>
          <w:rFonts w:ascii="Arial Narrow" w:hAnsi="Arial Narrow"/>
        </w:rPr>
        <w:t>3 – убывает температура плавления и возрастает плотность;</w:t>
      </w:r>
    </w:p>
    <w:p w:rsidR="00061C15" w:rsidRPr="00061C15" w:rsidRDefault="00061C15" w:rsidP="00061C15">
      <w:pPr>
        <w:jc w:val="both"/>
        <w:rPr>
          <w:rFonts w:ascii="Arial Narrow" w:hAnsi="Arial Narrow"/>
        </w:rPr>
      </w:pPr>
      <w:r w:rsidRPr="00061C15">
        <w:rPr>
          <w:rFonts w:ascii="Arial Narrow" w:hAnsi="Arial Narrow"/>
        </w:rPr>
        <w:t>4 – убывает температура плавления и убывает плотность.</w:t>
      </w:r>
    </w:p>
    <w:p w:rsidR="00061C15" w:rsidRPr="00061C15" w:rsidRDefault="00061C15" w:rsidP="00061C15">
      <w:pPr>
        <w:jc w:val="both"/>
        <w:rPr>
          <w:rFonts w:ascii="Arial Narrow" w:hAnsi="Arial Narrow"/>
          <w:b/>
          <w:i/>
        </w:rPr>
      </w:pPr>
      <w:r w:rsidRPr="00061C15">
        <w:rPr>
          <w:rFonts w:ascii="Arial Narrow" w:hAnsi="Arial Narrow"/>
          <w:b/>
        </w:rPr>
        <w:t xml:space="preserve">16. </w:t>
      </w:r>
      <w:r w:rsidRPr="00061C15">
        <w:rPr>
          <w:rFonts w:ascii="Arial Narrow" w:hAnsi="Arial Narrow"/>
          <w:b/>
          <w:i/>
        </w:rPr>
        <w:t>Выпишите номер правильного ответа.</w:t>
      </w:r>
    </w:p>
    <w:p w:rsidR="00061C15" w:rsidRPr="00061C15" w:rsidRDefault="00061C15" w:rsidP="00061C15">
      <w:pPr>
        <w:jc w:val="both"/>
        <w:rPr>
          <w:rFonts w:ascii="Arial Narrow" w:hAnsi="Arial Narrow"/>
        </w:rPr>
      </w:pPr>
      <w:r w:rsidRPr="00061C15">
        <w:rPr>
          <w:rFonts w:ascii="Arial Narrow" w:hAnsi="Arial Narrow"/>
        </w:rPr>
        <w:t>Скорость образования водорода в реакции, схема которой 2М + 2Н</w:t>
      </w:r>
      <w:r w:rsidRPr="00061C15">
        <w:rPr>
          <w:rFonts w:ascii="Arial Narrow" w:hAnsi="Arial Narrow"/>
          <w:vertAlign w:val="subscript"/>
        </w:rPr>
        <w:t>2</w:t>
      </w:r>
      <w:r w:rsidRPr="00061C15">
        <w:rPr>
          <w:rFonts w:ascii="Arial Narrow" w:hAnsi="Arial Narrow"/>
        </w:rPr>
        <w:t>О → 2МОН + Н</w:t>
      </w:r>
      <w:r w:rsidRPr="00061C15">
        <w:rPr>
          <w:rFonts w:ascii="Arial Narrow" w:hAnsi="Arial Narrow"/>
          <w:vertAlign w:val="subscript"/>
        </w:rPr>
        <w:t>2</w:t>
      </w:r>
      <w:r w:rsidRPr="00061C15">
        <w:rPr>
          <w:rFonts w:ascii="Arial Narrow" w:hAnsi="Arial Narrow"/>
        </w:rPr>
        <w:t xml:space="preserve">↑, если металлы взяты в последовательности </w:t>
      </w:r>
      <w:r w:rsidRPr="00061C15">
        <w:rPr>
          <w:rFonts w:ascii="Arial Narrow" w:hAnsi="Arial Narrow"/>
          <w:lang w:val="en-US"/>
        </w:rPr>
        <w:t>Na</w:t>
      </w:r>
      <w:r w:rsidRPr="00061C15">
        <w:rPr>
          <w:rFonts w:ascii="Arial Narrow" w:hAnsi="Arial Narrow"/>
        </w:rPr>
        <w:t xml:space="preserve"> – </w:t>
      </w:r>
      <w:r w:rsidRPr="00061C15">
        <w:rPr>
          <w:rFonts w:ascii="Arial Narrow" w:hAnsi="Arial Narrow"/>
          <w:lang w:val="en-US"/>
        </w:rPr>
        <w:t>K</w:t>
      </w:r>
      <w:r w:rsidRPr="00061C15">
        <w:rPr>
          <w:rFonts w:ascii="Arial Narrow" w:hAnsi="Arial Narrow"/>
        </w:rPr>
        <w:t xml:space="preserve"> – </w:t>
      </w:r>
      <w:r w:rsidRPr="00061C15">
        <w:rPr>
          <w:rFonts w:ascii="Arial Narrow" w:hAnsi="Arial Narrow"/>
          <w:lang w:val="en-US"/>
        </w:rPr>
        <w:t>Li</w:t>
      </w:r>
      <w:r w:rsidRPr="00061C15">
        <w:rPr>
          <w:rFonts w:ascii="Arial Narrow" w:hAnsi="Arial Narrow"/>
        </w:rPr>
        <w:t>:</w:t>
      </w:r>
    </w:p>
    <w:p w:rsidR="00061C15" w:rsidRPr="00061C15" w:rsidRDefault="00061C15" w:rsidP="00061C15">
      <w:pPr>
        <w:jc w:val="both"/>
        <w:rPr>
          <w:rFonts w:ascii="Arial Narrow" w:hAnsi="Arial Narrow"/>
        </w:rPr>
        <w:sectPr w:rsidR="00061C15" w:rsidRPr="00061C15" w:rsidSect="00FE7769">
          <w:type w:val="continuous"/>
          <w:pgSz w:w="11906" w:h="16838"/>
          <w:pgMar w:top="568" w:right="850" w:bottom="1134" w:left="1440"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1 – возрастает;</w:t>
      </w:r>
    </w:p>
    <w:p w:rsidR="00061C15" w:rsidRPr="00061C15" w:rsidRDefault="00061C15" w:rsidP="00061C15">
      <w:pPr>
        <w:jc w:val="both"/>
        <w:rPr>
          <w:rFonts w:ascii="Arial Narrow" w:hAnsi="Arial Narrow"/>
        </w:rPr>
      </w:pPr>
      <w:r w:rsidRPr="00061C15">
        <w:rPr>
          <w:rFonts w:ascii="Arial Narrow" w:hAnsi="Arial Narrow"/>
        </w:rPr>
        <w:lastRenderedPageBreak/>
        <w:t>2 – не изменяется;</w:t>
      </w:r>
    </w:p>
    <w:p w:rsidR="00061C15" w:rsidRPr="00061C15" w:rsidRDefault="00061C15" w:rsidP="00061C15">
      <w:pPr>
        <w:jc w:val="both"/>
        <w:rPr>
          <w:rFonts w:ascii="Arial Narrow" w:hAnsi="Arial Narrow"/>
        </w:rPr>
      </w:pPr>
      <w:r w:rsidRPr="00061C15">
        <w:rPr>
          <w:rFonts w:ascii="Arial Narrow" w:hAnsi="Arial Narrow"/>
        </w:rPr>
        <w:lastRenderedPageBreak/>
        <w:t>3 – убывает.</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850" w:bottom="1134" w:left="1440" w:header="708" w:footer="708" w:gutter="0"/>
          <w:cols w:num="3" w:space="708" w:equalWidth="0">
            <w:col w:w="2733" w:space="708"/>
            <w:col w:w="2733" w:space="708"/>
            <w:col w:w="2733"/>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17. </w:t>
      </w:r>
      <w:r w:rsidRPr="00061C15">
        <w:rPr>
          <w:rFonts w:ascii="Arial Narrow" w:hAnsi="Arial Narrow"/>
          <w:b/>
          <w:i/>
        </w:rPr>
        <w:t>Осуществить превращение:    (3 балла)</w:t>
      </w:r>
    </w:p>
    <w:p w:rsidR="00061C15" w:rsidRPr="00061C15" w:rsidRDefault="00061C15" w:rsidP="00061C15">
      <w:pPr>
        <w:jc w:val="both"/>
        <w:rPr>
          <w:rFonts w:ascii="Arial Narrow" w:hAnsi="Arial Narrow"/>
        </w:rPr>
      </w:pPr>
      <w:r w:rsidRPr="00061C15">
        <w:rPr>
          <w:rFonts w:ascii="Arial Narrow" w:hAnsi="Arial Narrow"/>
        </w:rPr>
        <w:t>Ва → ВаО → Ва(ОН)</w:t>
      </w:r>
      <w:r w:rsidRPr="00061C15">
        <w:rPr>
          <w:rFonts w:ascii="Arial Narrow" w:hAnsi="Arial Narrow"/>
          <w:vertAlign w:val="subscript"/>
        </w:rPr>
        <w:t>2</w:t>
      </w:r>
      <w:r w:rsidRPr="00061C15">
        <w:rPr>
          <w:rFonts w:ascii="Arial Narrow" w:hAnsi="Arial Narrow"/>
        </w:rPr>
        <w:t xml:space="preserve"> → </w:t>
      </w:r>
      <w:r w:rsidRPr="00061C15">
        <w:rPr>
          <w:rFonts w:ascii="Arial Narrow" w:hAnsi="Arial Narrow"/>
          <w:lang w:val="en-US"/>
        </w:rPr>
        <w:t>BaSO</w:t>
      </w:r>
      <w:r w:rsidRPr="00061C15">
        <w:rPr>
          <w:rFonts w:ascii="Arial Narrow" w:hAnsi="Arial Narrow"/>
          <w:vertAlign w:val="subscript"/>
        </w:rPr>
        <w:t>4</w:t>
      </w:r>
      <w:r w:rsidRPr="00061C15">
        <w:rPr>
          <w:rFonts w:ascii="Arial Narrow" w:hAnsi="Arial Narrow"/>
        </w:rPr>
        <w:t xml:space="preserve">. </w:t>
      </w:r>
    </w:p>
    <w:p w:rsidR="00061C15" w:rsidRPr="00061C15" w:rsidRDefault="00061C15" w:rsidP="00061C15">
      <w:pPr>
        <w:jc w:val="both"/>
        <w:rPr>
          <w:rFonts w:ascii="Arial Narrow" w:hAnsi="Arial Narrow"/>
        </w:rPr>
      </w:pPr>
      <w:r w:rsidRPr="00061C15">
        <w:rPr>
          <w:rFonts w:ascii="Arial Narrow" w:hAnsi="Arial Narrow"/>
          <w:b/>
        </w:rPr>
        <w:t>Реакцию №3</w:t>
      </w:r>
      <w:r w:rsidRPr="00061C15">
        <w:rPr>
          <w:rFonts w:ascii="Arial Narrow" w:hAnsi="Arial Narrow"/>
        </w:rPr>
        <w:t xml:space="preserve"> представить в молекулярном и ионном виде </w:t>
      </w:r>
      <w:r w:rsidRPr="00061C15">
        <w:rPr>
          <w:rFonts w:ascii="Arial Narrow" w:hAnsi="Arial Narrow"/>
          <w:b/>
          <w:i/>
        </w:rPr>
        <w:t>(2 балла)</w:t>
      </w:r>
    </w:p>
    <w:p w:rsidR="00061C15" w:rsidRPr="00061C15" w:rsidRDefault="00061C15" w:rsidP="00061C15">
      <w:pPr>
        <w:jc w:val="both"/>
        <w:rPr>
          <w:rFonts w:ascii="Arial Narrow" w:hAnsi="Arial Narrow"/>
        </w:rPr>
      </w:pPr>
      <w:r w:rsidRPr="00061C15">
        <w:rPr>
          <w:rFonts w:ascii="Arial Narrow" w:hAnsi="Arial Narrow"/>
          <w:b/>
        </w:rPr>
        <w:t xml:space="preserve">18. </w:t>
      </w:r>
      <w:r w:rsidRPr="00061C15">
        <w:rPr>
          <w:rFonts w:ascii="Arial Narrow" w:hAnsi="Arial Narrow"/>
        </w:rPr>
        <w:t>Пара реагентов, характеризующих амфотерные свойства гидроксида алюминия:</w:t>
      </w:r>
    </w:p>
    <w:p w:rsidR="00061C15" w:rsidRPr="00061C15" w:rsidRDefault="00061C15" w:rsidP="00061C15">
      <w:pPr>
        <w:jc w:val="both"/>
        <w:rPr>
          <w:rFonts w:ascii="Arial Narrow" w:hAnsi="Arial Narrow"/>
        </w:rPr>
        <w:sectPr w:rsidR="00061C15" w:rsidRPr="00061C15" w:rsidSect="00FE7769">
          <w:type w:val="continuous"/>
          <w:pgSz w:w="11906" w:h="16838"/>
          <w:pgMar w:top="1134" w:right="850" w:bottom="1134" w:left="1440"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NaOH</w:t>
      </w:r>
      <w:r w:rsidRPr="00061C15">
        <w:rPr>
          <w:rFonts w:ascii="Arial Narrow" w:hAnsi="Arial Narrow"/>
        </w:rPr>
        <w:t>и</w:t>
      </w:r>
      <w:r w:rsidRPr="00061C15">
        <w:rPr>
          <w:rFonts w:ascii="Arial Narrow" w:hAnsi="Arial Narrow"/>
          <w:lang w:val="en-US"/>
        </w:rPr>
        <w:t xml:space="preserve">  H</w:t>
      </w:r>
      <w:r w:rsidRPr="00061C15">
        <w:rPr>
          <w:rFonts w:ascii="Arial Narrow" w:hAnsi="Arial Narrow"/>
          <w:vertAlign w:val="subscript"/>
          <w:lang w:val="en-US"/>
        </w:rPr>
        <w:t>2</w:t>
      </w:r>
      <w:r w:rsidRPr="00061C15">
        <w:rPr>
          <w:rFonts w:ascii="Arial Narrow" w:hAnsi="Arial Narrow"/>
          <w:lang w:val="en-US"/>
        </w:rPr>
        <w:t>SiO</w:t>
      </w:r>
      <w:r w:rsidRPr="00061C15">
        <w:rPr>
          <w:rFonts w:ascii="Arial Narrow" w:hAnsi="Arial Narrow"/>
          <w:vertAlign w:val="subscript"/>
          <w:lang w:val="en-US"/>
        </w:rPr>
        <w:t>3</w:t>
      </w:r>
    </w:p>
    <w:p w:rsidR="00061C15" w:rsidRPr="00061C15" w:rsidRDefault="00061C15" w:rsidP="00061C15">
      <w:pPr>
        <w:jc w:val="both"/>
        <w:rPr>
          <w:rFonts w:ascii="Arial Narrow" w:hAnsi="Arial Narrow"/>
          <w:lang w:val="en-US"/>
        </w:rPr>
      </w:pPr>
      <w:r w:rsidRPr="00061C15">
        <w:rPr>
          <w:rFonts w:ascii="Arial Narrow" w:hAnsi="Arial Narrow"/>
          <w:lang w:val="en-US"/>
        </w:rPr>
        <w:t>2 – H</w:t>
      </w:r>
      <w:r w:rsidRPr="00061C15">
        <w:rPr>
          <w:rFonts w:ascii="Arial Narrow" w:hAnsi="Arial Narrow"/>
          <w:vertAlign w:val="subscript"/>
          <w:lang w:val="en-US"/>
        </w:rPr>
        <w:t>3</w:t>
      </w:r>
      <w:r w:rsidRPr="00061C15">
        <w:rPr>
          <w:rFonts w:ascii="Arial Narrow" w:hAnsi="Arial Narrow"/>
          <w:lang w:val="en-US"/>
        </w:rPr>
        <w:t>SiO</w:t>
      </w:r>
      <w:r w:rsidRPr="00061C15">
        <w:rPr>
          <w:rFonts w:ascii="Arial Narrow" w:hAnsi="Arial Narrow"/>
          <w:vertAlign w:val="subscript"/>
          <w:lang w:val="en-US"/>
        </w:rPr>
        <w:t>3</w:t>
      </w:r>
      <w:r w:rsidRPr="00061C15">
        <w:rPr>
          <w:rFonts w:ascii="Arial Narrow" w:hAnsi="Arial Narrow"/>
        </w:rPr>
        <w:t>и</w:t>
      </w:r>
      <w:r w:rsidRPr="00061C15">
        <w:rPr>
          <w:rFonts w:ascii="Arial Narrow" w:hAnsi="Arial Narrow"/>
          <w:lang w:val="en-US"/>
        </w:rPr>
        <w:t xml:space="preserve">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3 –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r w:rsidRPr="00061C15">
        <w:rPr>
          <w:rFonts w:ascii="Arial Narrow" w:hAnsi="Arial Narrow"/>
        </w:rPr>
        <w:t>и</w:t>
      </w:r>
      <w:r w:rsidRPr="00061C15">
        <w:rPr>
          <w:rFonts w:ascii="Arial Narrow" w:hAnsi="Arial Narrow"/>
          <w:lang w:val="en-US"/>
        </w:rPr>
        <w:t xml:space="preserve"> KOH</w:t>
      </w:r>
    </w:p>
    <w:p w:rsidR="00061C15" w:rsidRPr="00FE7769" w:rsidRDefault="00061C15" w:rsidP="00061C15">
      <w:pPr>
        <w:jc w:val="both"/>
        <w:rPr>
          <w:rFonts w:ascii="Arial Narrow" w:hAnsi="Arial Narrow"/>
        </w:rPr>
      </w:pPr>
      <w:r w:rsidRPr="00FE7769">
        <w:rPr>
          <w:rFonts w:ascii="Arial Narrow" w:hAnsi="Arial Narrow"/>
        </w:rPr>
        <w:t xml:space="preserve">4 – </w:t>
      </w:r>
      <w:r w:rsidRPr="00061C15">
        <w:rPr>
          <w:rFonts w:ascii="Arial Narrow" w:hAnsi="Arial Narrow"/>
          <w:lang w:val="en-US"/>
        </w:rPr>
        <w:t>KOH</w:t>
      </w:r>
      <w:r w:rsidRPr="00061C15">
        <w:rPr>
          <w:rFonts w:ascii="Arial Narrow" w:hAnsi="Arial Narrow"/>
        </w:rPr>
        <w:t>и</w:t>
      </w:r>
      <w:r w:rsidRPr="00061C15">
        <w:rPr>
          <w:rFonts w:ascii="Arial Narrow" w:hAnsi="Arial Narrow"/>
          <w:lang w:val="en-US"/>
        </w:rPr>
        <w:t>NaOH</w:t>
      </w:r>
    </w:p>
    <w:p w:rsidR="00061C15" w:rsidRPr="00FE7769" w:rsidRDefault="00061C15" w:rsidP="00061C15">
      <w:pPr>
        <w:jc w:val="both"/>
        <w:rPr>
          <w:rFonts w:ascii="Arial Narrow" w:hAnsi="Arial Narrow"/>
          <w:b/>
        </w:rPr>
        <w:sectPr w:rsidR="00061C15" w:rsidRPr="00FE7769" w:rsidSect="00FE7769">
          <w:type w:val="continuous"/>
          <w:pgSz w:w="11906" w:h="16838"/>
          <w:pgMar w:top="1134" w:right="850" w:bottom="1134" w:left="1440" w:header="708" w:footer="708" w:gutter="0"/>
          <w:cols w:num="2" w:space="708" w:equalWidth="0">
            <w:col w:w="4454" w:space="708"/>
            <w:col w:w="4454"/>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19. </w:t>
      </w:r>
      <w:r w:rsidRPr="00061C15">
        <w:rPr>
          <w:rFonts w:ascii="Arial Narrow" w:hAnsi="Arial Narrow"/>
          <w:b/>
          <w:i/>
        </w:rPr>
        <w:t>Дополните. (Полное решение – 3 балла)</w:t>
      </w:r>
    </w:p>
    <w:p w:rsidR="00061C15" w:rsidRPr="00061C15" w:rsidRDefault="00061C15" w:rsidP="00061C15">
      <w:pPr>
        <w:jc w:val="both"/>
        <w:rPr>
          <w:rFonts w:ascii="Arial Narrow" w:hAnsi="Arial Narrow"/>
          <w:b/>
          <w:i/>
        </w:rPr>
      </w:pPr>
      <w:r w:rsidRPr="00061C15">
        <w:rPr>
          <w:rFonts w:ascii="Arial Narrow" w:hAnsi="Arial Narrow"/>
        </w:rPr>
        <w:t xml:space="preserve">Масса железа, полученного при восстановлении </w:t>
      </w:r>
      <w:r w:rsidRPr="00061C15">
        <w:rPr>
          <w:rFonts w:ascii="Arial Narrow" w:hAnsi="Arial Narrow"/>
          <w:b/>
        </w:rPr>
        <w:t>красного железняка массой 5 т</w:t>
      </w:r>
      <w:r w:rsidRPr="00061C15">
        <w:rPr>
          <w:rFonts w:ascii="Arial Narrow" w:hAnsi="Arial Narrow"/>
        </w:rPr>
        <w:t xml:space="preserve">, содержащего </w:t>
      </w:r>
      <w:r w:rsidRPr="00061C15">
        <w:rPr>
          <w:rFonts w:ascii="Arial Narrow" w:hAnsi="Arial Narrow"/>
          <w:b/>
        </w:rPr>
        <w:t>15% пустой породы</w:t>
      </w:r>
      <w:r w:rsidRPr="00061C15">
        <w:rPr>
          <w:rFonts w:ascii="Arial Narrow" w:hAnsi="Arial Narrow"/>
        </w:rPr>
        <w:t>, оксидом углерода (</w:t>
      </w:r>
      <w:r w:rsidRPr="00061C15">
        <w:rPr>
          <w:rFonts w:ascii="Arial Narrow" w:hAnsi="Arial Narrow"/>
          <w:lang w:val="en-US"/>
        </w:rPr>
        <w:t>II</w:t>
      </w:r>
      <w:r w:rsidRPr="00061C15">
        <w:rPr>
          <w:rFonts w:ascii="Arial Narrow" w:hAnsi="Arial Narrow"/>
        </w:rPr>
        <w:t xml:space="preserve">) СО при </w:t>
      </w:r>
      <w:r w:rsidRPr="00061C15">
        <w:rPr>
          <w:rFonts w:ascii="Arial Narrow" w:hAnsi="Arial Narrow"/>
          <w:b/>
        </w:rPr>
        <w:t>массовой доле выхода железа 0,8</w:t>
      </w:r>
      <w:r w:rsidRPr="00061C15">
        <w:rPr>
          <w:rFonts w:ascii="Arial Narrow" w:hAnsi="Arial Narrow"/>
        </w:rPr>
        <w:t>, равна … .</w:t>
      </w: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p>
    <w:p w:rsidR="00061C15" w:rsidRPr="00061C15" w:rsidRDefault="00061C15" w:rsidP="00061C15">
      <w:pPr>
        <w:jc w:val="center"/>
        <w:rPr>
          <w:rFonts w:ascii="Arial Narrow" w:hAnsi="Arial Narrow"/>
          <w:b/>
        </w:rPr>
      </w:pPr>
      <w:r w:rsidRPr="00061C15">
        <w:rPr>
          <w:rFonts w:ascii="Arial Narrow" w:hAnsi="Arial Narrow"/>
          <w:b/>
        </w:rPr>
        <w:t>Ко</w:t>
      </w:r>
      <w:r w:rsidR="000D2A1F">
        <w:rPr>
          <w:rFonts w:ascii="Arial Narrow" w:hAnsi="Arial Narrow"/>
          <w:b/>
        </w:rPr>
        <w:t>нтрольная работа №1</w:t>
      </w:r>
      <w:r w:rsidRPr="00061C15">
        <w:rPr>
          <w:rFonts w:ascii="Arial Narrow" w:hAnsi="Arial Narrow"/>
          <w:b/>
        </w:rPr>
        <w:t>: Металлы</w:t>
      </w:r>
    </w:p>
    <w:p w:rsidR="00061C15" w:rsidRPr="00061C15" w:rsidRDefault="00061C15" w:rsidP="00061C15">
      <w:pPr>
        <w:jc w:val="center"/>
        <w:rPr>
          <w:rFonts w:ascii="Arial Narrow" w:hAnsi="Arial Narrow"/>
          <w:b/>
        </w:rPr>
      </w:pPr>
      <w:r w:rsidRPr="00061C15">
        <w:rPr>
          <w:rFonts w:ascii="Arial Narrow" w:hAnsi="Arial Narrow"/>
          <w:b/>
        </w:rPr>
        <w:t>Вариант 2</w:t>
      </w:r>
    </w:p>
    <w:p w:rsidR="00061C15" w:rsidRPr="00061C15" w:rsidRDefault="00061C15" w:rsidP="00061C15">
      <w:pPr>
        <w:jc w:val="both"/>
        <w:rPr>
          <w:rFonts w:ascii="Arial Narrow" w:hAnsi="Arial Narrow"/>
        </w:rPr>
      </w:pPr>
      <w:r w:rsidRPr="00061C15">
        <w:rPr>
          <w:rFonts w:ascii="Arial Narrow" w:hAnsi="Arial Narrow"/>
          <w:b/>
        </w:rPr>
        <w:t xml:space="preserve">1. </w:t>
      </w:r>
      <w:r w:rsidRPr="00061C15">
        <w:rPr>
          <w:rFonts w:ascii="Arial Narrow" w:hAnsi="Arial Narrow"/>
          <w:b/>
          <w:i/>
        </w:rPr>
        <w:t xml:space="preserve">Установите правильную последовательность. </w:t>
      </w:r>
      <w:r w:rsidRPr="00061C15">
        <w:rPr>
          <w:rFonts w:ascii="Arial Narrow" w:hAnsi="Arial Narrow"/>
          <w:b/>
        </w:rPr>
        <w:t>Амфотерный оксид</w:t>
      </w:r>
      <w:r w:rsidRPr="00061C15">
        <w:rPr>
          <w:rFonts w:ascii="Arial Narrow" w:hAnsi="Arial Narrow"/>
        </w:rPr>
        <w:t xml:space="preserve"> -</w:t>
      </w:r>
    </w:p>
    <w:p w:rsidR="00061C15" w:rsidRPr="00061C15" w:rsidRDefault="00061C15" w:rsidP="00061C15">
      <w:pPr>
        <w:jc w:val="both"/>
        <w:rPr>
          <w:rFonts w:ascii="Arial Narrow" w:hAnsi="Arial Narrow"/>
        </w:rPr>
      </w:pPr>
      <w:r w:rsidRPr="00061C15">
        <w:rPr>
          <w:rFonts w:ascii="Arial Narrow" w:hAnsi="Arial Narrow"/>
        </w:rPr>
        <w:t>1 – проявляет</w:t>
      </w:r>
    </w:p>
    <w:p w:rsidR="00061C15" w:rsidRPr="00061C15" w:rsidRDefault="00061C15" w:rsidP="00061C15">
      <w:pPr>
        <w:jc w:val="both"/>
        <w:rPr>
          <w:rFonts w:ascii="Arial Narrow" w:hAnsi="Arial Narrow"/>
        </w:rPr>
      </w:pPr>
      <w:r w:rsidRPr="00061C15">
        <w:rPr>
          <w:rFonts w:ascii="Arial Narrow" w:hAnsi="Arial Narrow"/>
        </w:rPr>
        <w:t>2 – который в зависимости</w:t>
      </w:r>
    </w:p>
    <w:p w:rsidR="00061C15" w:rsidRPr="00061C15" w:rsidRDefault="00061C15" w:rsidP="00061C15">
      <w:pPr>
        <w:jc w:val="both"/>
        <w:rPr>
          <w:rFonts w:ascii="Arial Narrow" w:hAnsi="Arial Narrow"/>
        </w:rPr>
      </w:pPr>
      <w:r w:rsidRPr="00061C15">
        <w:rPr>
          <w:rFonts w:ascii="Arial Narrow" w:hAnsi="Arial Narrow"/>
        </w:rPr>
        <w:t>3 – или основные</w:t>
      </w:r>
    </w:p>
    <w:p w:rsidR="00061C15" w:rsidRPr="00061C15" w:rsidRDefault="00061C15" w:rsidP="00061C15">
      <w:pPr>
        <w:jc w:val="both"/>
        <w:rPr>
          <w:rFonts w:ascii="Arial Narrow" w:hAnsi="Arial Narrow"/>
        </w:rPr>
      </w:pPr>
      <w:r w:rsidRPr="00061C15">
        <w:rPr>
          <w:rFonts w:ascii="Arial Narrow" w:hAnsi="Arial Narrow"/>
        </w:rPr>
        <w:t>4 – свойства</w:t>
      </w:r>
    </w:p>
    <w:p w:rsidR="00061C15" w:rsidRPr="00061C15" w:rsidRDefault="00061C15" w:rsidP="00061C15">
      <w:pPr>
        <w:jc w:val="both"/>
        <w:rPr>
          <w:rFonts w:ascii="Arial Narrow" w:hAnsi="Arial Narrow"/>
        </w:rPr>
      </w:pPr>
      <w:r w:rsidRPr="00061C15">
        <w:rPr>
          <w:rFonts w:ascii="Arial Narrow" w:hAnsi="Arial Narrow"/>
        </w:rPr>
        <w:t>5 – оксид</w:t>
      </w:r>
    </w:p>
    <w:p w:rsidR="00061C15" w:rsidRPr="00061C15" w:rsidRDefault="00061C15" w:rsidP="00061C15">
      <w:pPr>
        <w:jc w:val="both"/>
        <w:rPr>
          <w:rFonts w:ascii="Arial Narrow" w:hAnsi="Arial Narrow"/>
        </w:rPr>
      </w:pPr>
      <w:r w:rsidRPr="00061C15">
        <w:rPr>
          <w:rFonts w:ascii="Arial Narrow" w:hAnsi="Arial Narrow"/>
        </w:rPr>
        <w:t>6 – кислотные</w:t>
      </w:r>
    </w:p>
    <w:p w:rsidR="00061C15" w:rsidRPr="00061C15" w:rsidRDefault="00061C15" w:rsidP="00061C15">
      <w:pPr>
        <w:jc w:val="both"/>
        <w:rPr>
          <w:rFonts w:ascii="Arial Narrow" w:hAnsi="Arial Narrow"/>
        </w:rPr>
      </w:pPr>
      <w:r w:rsidRPr="00061C15">
        <w:rPr>
          <w:rFonts w:ascii="Arial Narrow" w:hAnsi="Arial Narrow"/>
        </w:rPr>
        <w:t>7 – от условий.</w:t>
      </w:r>
    </w:p>
    <w:p w:rsidR="00061C15" w:rsidRPr="00061C15" w:rsidRDefault="00061C15" w:rsidP="00061C15">
      <w:pPr>
        <w:jc w:val="both"/>
        <w:rPr>
          <w:rFonts w:ascii="Arial Narrow" w:hAnsi="Arial Narrow"/>
          <w:b/>
        </w:rPr>
      </w:pPr>
      <w:r w:rsidRPr="00061C15">
        <w:rPr>
          <w:rFonts w:ascii="Arial Narrow" w:hAnsi="Arial Narrow"/>
          <w:b/>
        </w:rPr>
        <w:t>2. Ряд элементов, не относящихся к металлам</w:t>
      </w:r>
      <w:r w:rsidRPr="00061C15">
        <w:rPr>
          <w:rFonts w:ascii="Arial Narrow" w:hAnsi="Arial Narrow"/>
        </w:rPr>
        <w:t>:</w:t>
      </w:r>
    </w:p>
    <w:p w:rsidR="00061C15" w:rsidRPr="00061C15" w:rsidRDefault="00061C15" w:rsidP="00061C15">
      <w:pPr>
        <w:jc w:val="both"/>
        <w:rPr>
          <w:rFonts w:ascii="Arial Narrow" w:hAnsi="Arial Narrow"/>
        </w:rPr>
        <w:sectPr w:rsidR="00061C15" w:rsidRPr="00061C15" w:rsidSect="00FE7769">
          <w:type w:val="continuous"/>
          <w:pgSz w:w="11906" w:h="16838"/>
          <w:pgMar w:top="568" w:right="850" w:bottom="1134" w:left="1440"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Ca, Zn, B;</w:t>
      </w:r>
    </w:p>
    <w:p w:rsidR="00061C15" w:rsidRPr="00061C15" w:rsidRDefault="00061C15" w:rsidP="00061C15">
      <w:pPr>
        <w:jc w:val="both"/>
        <w:rPr>
          <w:rFonts w:ascii="Arial Narrow" w:hAnsi="Arial Narrow"/>
          <w:lang w:val="en-US"/>
        </w:rPr>
      </w:pPr>
      <w:r w:rsidRPr="00061C15">
        <w:rPr>
          <w:rFonts w:ascii="Arial Narrow" w:hAnsi="Arial Narrow"/>
          <w:lang w:val="en-US"/>
        </w:rPr>
        <w:t>2 – Al, Cr, Fe;</w:t>
      </w:r>
    </w:p>
    <w:p w:rsidR="00061C15" w:rsidRPr="00061C15" w:rsidRDefault="00061C15" w:rsidP="00061C15">
      <w:pPr>
        <w:jc w:val="both"/>
        <w:rPr>
          <w:rFonts w:ascii="Arial Narrow" w:hAnsi="Arial Narrow"/>
        </w:rPr>
      </w:pPr>
      <w:r w:rsidRPr="00061C15">
        <w:rPr>
          <w:rFonts w:ascii="Arial Narrow" w:hAnsi="Arial Narrow"/>
        </w:rPr>
        <w:lastRenderedPageBreak/>
        <w:t xml:space="preserve">3 – </w:t>
      </w:r>
      <w:r w:rsidRPr="00061C15">
        <w:rPr>
          <w:rFonts w:ascii="Arial Narrow" w:hAnsi="Arial Narrow"/>
          <w:lang w:val="en-US"/>
        </w:rPr>
        <w:t>B</w:t>
      </w:r>
      <w:r w:rsidRPr="00061C15">
        <w:rPr>
          <w:rFonts w:ascii="Arial Narrow" w:hAnsi="Arial Narrow"/>
        </w:rPr>
        <w:t xml:space="preserve">, </w:t>
      </w:r>
      <w:r w:rsidRPr="00061C15">
        <w:rPr>
          <w:rFonts w:ascii="Arial Narrow" w:hAnsi="Arial Narrow"/>
          <w:lang w:val="en-US"/>
        </w:rPr>
        <w:t>As</w:t>
      </w:r>
      <w:r w:rsidRPr="00061C15">
        <w:rPr>
          <w:rFonts w:ascii="Arial Narrow" w:hAnsi="Arial Narrow"/>
        </w:rPr>
        <w:t xml:space="preserve">, </w:t>
      </w:r>
      <w:r w:rsidRPr="00061C15">
        <w:rPr>
          <w:rFonts w:ascii="Arial Narrow" w:hAnsi="Arial Narrow"/>
          <w:lang w:val="en-US"/>
        </w:rPr>
        <w:t>S</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4 – </w:t>
      </w:r>
      <w:r w:rsidRPr="00061C15">
        <w:rPr>
          <w:rFonts w:ascii="Arial Narrow" w:hAnsi="Arial Narrow"/>
          <w:lang w:val="en-US"/>
        </w:rPr>
        <w:t>H</w:t>
      </w:r>
      <w:r w:rsidRPr="00061C15">
        <w:rPr>
          <w:rFonts w:ascii="Arial Narrow" w:hAnsi="Arial Narrow"/>
        </w:rPr>
        <w:t xml:space="preserve">, </w:t>
      </w:r>
      <w:r w:rsidRPr="00061C15">
        <w:rPr>
          <w:rFonts w:ascii="Arial Narrow" w:hAnsi="Arial Narrow"/>
          <w:lang w:val="en-US"/>
        </w:rPr>
        <w:t>Na</w:t>
      </w:r>
      <w:r w:rsidRPr="00061C15">
        <w:rPr>
          <w:rFonts w:ascii="Arial Narrow" w:hAnsi="Arial Narrow"/>
        </w:rPr>
        <w:t xml:space="preserve">, </w:t>
      </w:r>
      <w:r w:rsidRPr="00061C15">
        <w:rPr>
          <w:rFonts w:ascii="Arial Narrow" w:hAnsi="Arial Narrow"/>
          <w:lang w:val="en-US"/>
        </w:rPr>
        <w:t>P</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850" w:bottom="1134" w:left="1440" w:header="708" w:footer="708" w:gutter="0"/>
          <w:cols w:num="2" w:space="708" w:equalWidth="0">
            <w:col w:w="4454" w:space="708"/>
            <w:col w:w="4454"/>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3. </w:t>
      </w:r>
      <w:r w:rsidRPr="00061C15">
        <w:rPr>
          <w:rFonts w:ascii="Arial Narrow" w:hAnsi="Arial Narrow"/>
          <w:b/>
          <w:i/>
        </w:rPr>
        <w:t xml:space="preserve">Установите соответствие. </w:t>
      </w:r>
    </w:p>
    <w:p w:rsidR="00061C15" w:rsidRPr="00061C15" w:rsidRDefault="00061C15" w:rsidP="00061C15">
      <w:pPr>
        <w:jc w:val="both"/>
        <w:rPr>
          <w:rFonts w:ascii="Arial Narrow" w:hAnsi="Arial Narrow"/>
          <w:b/>
        </w:rPr>
      </w:pPr>
      <w:r w:rsidRPr="00061C15">
        <w:rPr>
          <w:rFonts w:ascii="Arial Narrow" w:hAnsi="Arial Narrow"/>
          <w:b/>
        </w:rPr>
        <w:t>С. О. элемента-металла                                                    Свойства оксида:</w:t>
      </w:r>
    </w:p>
    <w:p w:rsidR="00061C15" w:rsidRPr="00061C15" w:rsidRDefault="00061C15" w:rsidP="00061C15">
      <w:pPr>
        <w:jc w:val="both"/>
        <w:rPr>
          <w:rFonts w:ascii="Arial Narrow" w:hAnsi="Arial Narrow"/>
        </w:rPr>
      </w:pPr>
      <w:r w:rsidRPr="00061C15">
        <w:rPr>
          <w:rFonts w:ascii="Arial Narrow" w:hAnsi="Arial Narrow"/>
        </w:rPr>
        <w:t>1. Высшая                                                                             а) кислотные</w:t>
      </w:r>
    </w:p>
    <w:p w:rsidR="00061C15" w:rsidRPr="00061C15" w:rsidRDefault="00061C15" w:rsidP="00061C15">
      <w:pPr>
        <w:jc w:val="both"/>
        <w:rPr>
          <w:rFonts w:ascii="Arial Narrow" w:hAnsi="Arial Narrow"/>
        </w:rPr>
      </w:pPr>
      <w:r w:rsidRPr="00061C15">
        <w:rPr>
          <w:rFonts w:ascii="Arial Narrow" w:hAnsi="Arial Narrow"/>
        </w:rPr>
        <w:t>2. Промежуточная                                                                б) основные</w:t>
      </w:r>
    </w:p>
    <w:p w:rsidR="00061C15" w:rsidRPr="00061C15" w:rsidRDefault="00061C15" w:rsidP="00061C15">
      <w:pPr>
        <w:jc w:val="both"/>
        <w:rPr>
          <w:rFonts w:ascii="Arial Narrow" w:hAnsi="Arial Narrow"/>
        </w:rPr>
      </w:pPr>
      <w:r w:rsidRPr="00061C15">
        <w:rPr>
          <w:rFonts w:ascii="Arial Narrow" w:hAnsi="Arial Narrow"/>
        </w:rPr>
        <w:t xml:space="preserve">                                                                                             в) амфотерные</w:t>
      </w:r>
    </w:p>
    <w:p w:rsidR="00061C15" w:rsidRPr="00061C15" w:rsidRDefault="00061C15" w:rsidP="00061C15">
      <w:pPr>
        <w:jc w:val="both"/>
        <w:rPr>
          <w:rFonts w:ascii="Arial Narrow" w:hAnsi="Arial Narrow"/>
          <w:b/>
        </w:rPr>
      </w:pPr>
      <w:r w:rsidRPr="00061C15">
        <w:rPr>
          <w:rFonts w:ascii="Arial Narrow" w:hAnsi="Arial Narrow"/>
          <w:b/>
        </w:rPr>
        <w:t xml:space="preserve">4. </w:t>
      </w:r>
      <w:r w:rsidRPr="00061C15">
        <w:rPr>
          <w:rFonts w:ascii="Arial Narrow" w:hAnsi="Arial Narrow"/>
          <w:b/>
          <w:i/>
        </w:rPr>
        <w:t>Выпишите номер правильного ответа.</w:t>
      </w:r>
      <w:r w:rsidRPr="00061C15">
        <w:rPr>
          <w:rFonts w:ascii="Arial Narrow" w:hAnsi="Arial Narrow"/>
          <w:b/>
        </w:rPr>
        <w:t>Изменения, происходящие в периоде ПС с уменьшением заряда ядер атомов:</w:t>
      </w:r>
    </w:p>
    <w:p w:rsidR="00061C15" w:rsidRPr="00061C15" w:rsidRDefault="00061C15" w:rsidP="00061C15">
      <w:pPr>
        <w:jc w:val="both"/>
        <w:rPr>
          <w:rFonts w:ascii="Arial Narrow" w:hAnsi="Arial Narrow"/>
        </w:rPr>
      </w:pPr>
      <w:r w:rsidRPr="00061C15">
        <w:rPr>
          <w:rFonts w:ascii="Arial Narrow" w:hAnsi="Arial Narrow"/>
        </w:rPr>
        <w:t>1 – усиление металлических свойств и увеличение степени окисления;</w:t>
      </w:r>
    </w:p>
    <w:p w:rsidR="00061C15" w:rsidRPr="00061C15" w:rsidRDefault="00061C15" w:rsidP="00061C15">
      <w:pPr>
        <w:jc w:val="both"/>
        <w:rPr>
          <w:rFonts w:ascii="Arial Narrow" w:hAnsi="Arial Narrow"/>
        </w:rPr>
      </w:pPr>
      <w:r w:rsidRPr="00061C15">
        <w:rPr>
          <w:rFonts w:ascii="Arial Narrow" w:hAnsi="Arial Narrow"/>
        </w:rPr>
        <w:t>2 – усиление металлических свойств и уменьшение степени окисления;</w:t>
      </w:r>
    </w:p>
    <w:p w:rsidR="00061C15" w:rsidRPr="00061C15" w:rsidRDefault="00061C15" w:rsidP="00061C15">
      <w:pPr>
        <w:jc w:val="both"/>
        <w:rPr>
          <w:rFonts w:ascii="Arial Narrow" w:hAnsi="Arial Narrow"/>
        </w:rPr>
      </w:pPr>
      <w:r w:rsidRPr="00061C15">
        <w:rPr>
          <w:rFonts w:ascii="Arial Narrow" w:hAnsi="Arial Narrow"/>
        </w:rPr>
        <w:t>3 – ослабление металлических свойств и увеличение степени окисления;</w:t>
      </w:r>
    </w:p>
    <w:p w:rsidR="00061C15" w:rsidRPr="00061C15" w:rsidRDefault="00061C15" w:rsidP="00061C15">
      <w:pPr>
        <w:jc w:val="both"/>
        <w:rPr>
          <w:rFonts w:ascii="Arial Narrow" w:hAnsi="Arial Narrow"/>
        </w:rPr>
      </w:pPr>
      <w:r w:rsidRPr="00061C15">
        <w:rPr>
          <w:rFonts w:ascii="Arial Narrow" w:hAnsi="Arial Narrow"/>
        </w:rPr>
        <w:t>4 – ослабление металлических свойств и уменьшение степени окисления.</w:t>
      </w:r>
    </w:p>
    <w:p w:rsidR="00061C15" w:rsidRPr="00061C15" w:rsidRDefault="00061C15" w:rsidP="00061C15">
      <w:pPr>
        <w:jc w:val="both"/>
        <w:rPr>
          <w:rFonts w:ascii="Arial Narrow" w:hAnsi="Arial Narrow"/>
        </w:rPr>
      </w:pPr>
      <w:r w:rsidRPr="00061C15">
        <w:rPr>
          <w:rFonts w:ascii="Arial Narrow" w:hAnsi="Arial Narrow"/>
          <w:b/>
        </w:rPr>
        <w:t xml:space="preserve">5.  </w:t>
      </w:r>
      <w:r w:rsidRPr="00061C15">
        <w:rPr>
          <w:rFonts w:ascii="Arial Narrow" w:hAnsi="Arial Narrow"/>
          <w:b/>
          <w:i/>
        </w:rPr>
        <w:t xml:space="preserve">Установите соответствие. </w:t>
      </w:r>
      <w:r w:rsidRPr="00061C15">
        <w:rPr>
          <w:rFonts w:ascii="Arial Narrow" w:hAnsi="Arial Narrow"/>
          <w:b/>
        </w:rPr>
        <w:t>Сокращенное ионное уравнение реакции</w:t>
      </w:r>
      <w:r w:rsidRPr="00061C15">
        <w:rPr>
          <w:rFonts w:ascii="Arial Narrow" w:hAnsi="Arial Narrow"/>
        </w:rPr>
        <w:t>:</w:t>
      </w:r>
    </w:p>
    <w:p w:rsidR="00061C15" w:rsidRPr="00440D61" w:rsidRDefault="00061C15" w:rsidP="00061C15">
      <w:pPr>
        <w:jc w:val="both"/>
        <w:rPr>
          <w:rFonts w:ascii="Arial Narrow" w:hAnsi="Arial Narrow"/>
        </w:rPr>
      </w:pPr>
      <w:r w:rsidRPr="00440D61">
        <w:rPr>
          <w:rFonts w:ascii="Arial Narrow" w:hAnsi="Arial Narrow"/>
        </w:rPr>
        <w:t xml:space="preserve">1) </w:t>
      </w:r>
      <w:r w:rsidRPr="00061C15">
        <w:rPr>
          <w:rFonts w:ascii="Arial Narrow" w:hAnsi="Arial Narrow"/>
          <w:lang w:val="en-US"/>
        </w:rPr>
        <w:t>H</w:t>
      </w:r>
      <w:r w:rsidRPr="00440D61">
        <w:rPr>
          <w:rFonts w:ascii="Arial Narrow" w:hAnsi="Arial Narrow"/>
          <w:vertAlign w:val="subscript"/>
        </w:rPr>
        <w:t>2</w:t>
      </w:r>
      <w:r w:rsidRPr="00061C15">
        <w:rPr>
          <w:rFonts w:ascii="Arial Narrow" w:hAnsi="Arial Narrow"/>
          <w:lang w:val="en-US"/>
        </w:rPr>
        <w:t>ZnO</w:t>
      </w:r>
      <w:r w:rsidRPr="00440D61">
        <w:rPr>
          <w:rFonts w:ascii="Arial Narrow" w:hAnsi="Arial Narrow"/>
          <w:vertAlign w:val="subscript"/>
        </w:rPr>
        <w:t>2</w:t>
      </w:r>
      <w:r w:rsidRPr="00440D61">
        <w:rPr>
          <w:rFonts w:ascii="Arial Narrow" w:hAnsi="Arial Narrow"/>
        </w:rPr>
        <w:t xml:space="preserve"> + 2</w:t>
      </w:r>
      <w:r w:rsidRPr="00061C15">
        <w:rPr>
          <w:rFonts w:ascii="Arial Narrow" w:hAnsi="Arial Narrow"/>
          <w:lang w:val="en-US"/>
        </w:rPr>
        <w:t>H</w:t>
      </w:r>
      <w:r w:rsidRPr="00440D61">
        <w:rPr>
          <w:rFonts w:ascii="Arial Narrow" w:hAnsi="Arial Narrow"/>
          <w:vertAlign w:val="superscript"/>
        </w:rPr>
        <w:t>+</w:t>
      </w:r>
      <w:r w:rsidRPr="00440D61">
        <w:rPr>
          <w:rFonts w:ascii="Arial Narrow" w:hAnsi="Arial Narrow"/>
        </w:rPr>
        <w:t xml:space="preserve"> = </w:t>
      </w:r>
      <w:r w:rsidRPr="00061C15">
        <w:rPr>
          <w:rFonts w:ascii="Arial Narrow" w:hAnsi="Arial Narrow"/>
          <w:lang w:val="en-US"/>
        </w:rPr>
        <w:t>Zn</w:t>
      </w:r>
      <w:r w:rsidRPr="00440D61">
        <w:rPr>
          <w:rFonts w:ascii="Arial Narrow" w:hAnsi="Arial Narrow"/>
          <w:vertAlign w:val="superscript"/>
        </w:rPr>
        <w:t>2+</w:t>
      </w:r>
      <w:r w:rsidRPr="00440D61">
        <w:rPr>
          <w:rFonts w:ascii="Arial Narrow" w:hAnsi="Arial Narrow"/>
        </w:rPr>
        <w:t xml:space="preserve"> + 2</w:t>
      </w:r>
      <w:r w:rsidRPr="00061C15">
        <w:rPr>
          <w:rFonts w:ascii="Arial Narrow" w:hAnsi="Arial Narrow"/>
          <w:lang w:val="en-US"/>
        </w:rPr>
        <w:t>H</w:t>
      </w:r>
      <w:r w:rsidRPr="00440D61">
        <w:rPr>
          <w:rFonts w:ascii="Arial Narrow" w:hAnsi="Arial Narrow"/>
          <w:vertAlign w:val="subscript"/>
        </w:rPr>
        <w:t>2</w:t>
      </w:r>
      <w:r w:rsidRPr="00061C15">
        <w:rPr>
          <w:rFonts w:ascii="Arial Narrow" w:hAnsi="Arial Narrow"/>
          <w:lang w:val="en-US"/>
        </w:rPr>
        <w:t>O</w:t>
      </w:r>
      <w:r w:rsidRPr="00440D61">
        <w:rPr>
          <w:rFonts w:ascii="Arial Narrow" w:hAnsi="Arial Narrow"/>
        </w:rPr>
        <w:t>;</w:t>
      </w:r>
    </w:p>
    <w:p w:rsidR="00061C15" w:rsidRPr="00440D61" w:rsidRDefault="00061C15" w:rsidP="00061C15">
      <w:pPr>
        <w:jc w:val="both"/>
        <w:rPr>
          <w:rFonts w:ascii="Arial Narrow" w:hAnsi="Arial Narrow"/>
        </w:rPr>
      </w:pPr>
      <w:r w:rsidRPr="00440D61">
        <w:rPr>
          <w:rFonts w:ascii="Arial Narrow" w:hAnsi="Arial Narrow"/>
        </w:rPr>
        <w:t xml:space="preserve">2) </w:t>
      </w:r>
      <w:r w:rsidRPr="00061C15">
        <w:rPr>
          <w:rFonts w:ascii="Arial Narrow" w:hAnsi="Arial Narrow"/>
          <w:lang w:val="en-US"/>
        </w:rPr>
        <w:t>Be</w:t>
      </w:r>
      <w:r w:rsidRPr="00440D61">
        <w:rPr>
          <w:rFonts w:ascii="Arial Narrow" w:hAnsi="Arial Narrow"/>
        </w:rPr>
        <w:t>(</w:t>
      </w:r>
      <w:r w:rsidRPr="00061C15">
        <w:rPr>
          <w:rFonts w:ascii="Arial Narrow" w:hAnsi="Arial Narrow"/>
          <w:lang w:val="en-US"/>
        </w:rPr>
        <w:t>OH</w:t>
      </w:r>
      <w:r w:rsidRPr="00440D61">
        <w:rPr>
          <w:rFonts w:ascii="Arial Narrow" w:hAnsi="Arial Narrow"/>
        </w:rPr>
        <w:t>)</w:t>
      </w:r>
      <w:r w:rsidRPr="00440D61">
        <w:rPr>
          <w:rFonts w:ascii="Arial Narrow" w:hAnsi="Arial Narrow"/>
          <w:vertAlign w:val="subscript"/>
        </w:rPr>
        <w:t>2</w:t>
      </w:r>
      <w:r w:rsidRPr="00440D61">
        <w:rPr>
          <w:rFonts w:ascii="Arial Narrow" w:hAnsi="Arial Narrow"/>
        </w:rPr>
        <w:t xml:space="preserve"> + 2</w:t>
      </w:r>
      <w:r w:rsidRPr="00061C15">
        <w:rPr>
          <w:rFonts w:ascii="Arial Narrow" w:hAnsi="Arial Narrow"/>
        </w:rPr>
        <w:t>О</w:t>
      </w:r>
      <w:r w:rsidRPr="00061C15">
        <w:rPr>
          <w:rFonts w:ascii="Arial Narrow" w:hAnsi="Arial Narrow"/>
          <w:lang w:val="en-US"/>
        </w:rPr>
        <w:t>H</w:t>
      </w:r>
      <w:r w:rsidRPr="00440D61">
        <w:rPr>
          <w:rFonts w:ascii="Arial Narrow" w:hAnsi="Arial Narrow"/>
          <w:vertAlign w:val="superscript"/>
        </w:rPr>
        <w:t>-</w:t>
      </w:r>
      <w:r w:rsidRPr="00440D61">
        <w:rPr>
          <w:rFonts w:ascii="Arial Narrow" w:hAnsi="Arial Narrow"/>
        </w:rPr>
        <w:t xml:space="preserve"> = </w:t>
      </w:r>
      <w:r w:rsidRPr="00061C15">
        <w:rPr>
          <w:rFonts w:ascii="Arial Narrow" w:hAnsi="Arial Narrow"/>
          <w:lang w:val="en-US"/>
        </w:rPr>
        <w:t>Be</w:t>
      </w:r>
      <w:r w:rsidRPr="00061C15">
        <w:rPr>
          <w:rFonts w:ascii="Arial Narrow" w:hAnsi="Arial Narrow"/>
        </w:rPr>
        <w:t>О</w:t>
      </w:r>
      <w:r w:rsidRPr="00440D61">
        <w:rPr>
          <w:rFonts w:ascii="Arial Narrow" w:hAnsi="Arial Narrow"/>
          <w:vertAlign w:val="subscript"/>
        </w:rPr>
        <w:t>2</w:t>
      </w:r>
      <w:r w:rsidRPr="00440D61">
        <w:rPr>
          <w:rFonts w:ascii="Arial Narrow" w:hAnsi="Arial Narrow"/>
          <w:vertAlign w:val="superscript"/>
        </w:rPr>
        <w:t>2-</w:t>
      </w:r>
      <w:r w:rsidRPr="00440D61">
        <w:rPr>
          <w:rFonts w:ascii="Arial Narrow" w:hAnsi="Arial Narrow"/>
        </w:rPr>
        <w:t xml:space="preserve"> + 2</w:t>
      </w:r>
      <w:r w:rsidRPr="00061C15">
        <w:rPr>
          <w:rFonts w:ascii="Arial Narrow" w:hAnsi="Arial Narrow"/>
          <w:lang w:val="en-US"/>
        </w:rPr>
        <w:t>H</w:t>
      </w:r>
      <w:r w:rsidRPr="00440D61">
        <w:rPr>
          <w:rFonts w:ascii="Arial Narrow" w:hAnsi="Arial Narrow"/>
          <w:vertAlign w:val="subscript"/>
        </w:rPr>
        <w:t>2</w:t>
      </w:r>
      <w:r w:rsidRPr="00061C15">
        <w:rPr>
          <w:rFonts w:ascii="Arial Narrow" w:hAnsi="Arial Narrow"/>
          <w:lang w:val="en-US"/>
        </w:rPr>
        <w:t>O</w:t>
      </w:r>
    </w:p>
    <w:p w:rsidR="00061C15" w:rsidRPr="00061C15" w:rsidRDefault="00061C15" w:rsidP="00061C15">
      <w:pPr>
        <w:jc w:val="both"/>
        <w:rPr>
          <w:rFonts w:ascii="Arial Narrow" w:hAnsi="Arial Narrow"/>
          <w:b/>
        </w:rPr>
      </w:pPr>
      <w:r w:rsidRPr="00061C15">
        <w:rPr>
          <w:rFonts w:ascii="Arial Narrow" w:hAnsi="Arial Narrow"/>
          <w:b/>
        </w:rPr>
        <w:t>Молекулярное уравнение реакции:</w:t>
      </w:r>
    </w:p>
    <w:p w:rsidR="00061C15" w:rsidRPr="00440D61" w:rsidRDefault="00061C15" w:rsidP="00061C15">
      <w:pPr>
        <w:jc w:val="both"/>
        <w:rPr>
          <w:rFonts w:ascii="Arial Narrow" w:hAnsi="Arial Narrow"/>
          <w:lang w:val="en-US"/>
        </w:rPr>
      </w:pPr>
      <w:r w:rsidRPr="00061C15">
        <w:rPr>
          <w:rFonts w:ascii="Arial Narrow" w:hAnsi="Arial Narrow"/>
        </w:rPr>
        <w:t>А</w:t>
      </w:r>
      <w:r w:rsidRPr="00440D61">
        <w:rPr>
          <w:rFonts w:ascii="Arial Narrow" w:hAnsi="Arial Narrow"/>
          <w:lang w:val="en-US"/>
        </w:rPr>
        <w:t xml:space="preserve">) </w:t>
      </w:r>
      <w:r w:rsidRPr="00061C15">
        <w:rPr>
          <w:rFonts w:ascii="Arial Narrow" w:hAnsi="Arial Narrow"/>
          <w:lang w:val="en-US"/>
        </w:rPr>
        <w:t>Zn</w:t>
      </w:r>
      <w:r w:rsidRPr="00440D61">
        <w:rPr>
          <w:rFonts w:ascii="Arial Narrow" w:hAnsi="Arial Narrow"/>
          <w:lang w:val="en-US"/>
        </w:rPr>
        <w:t>(</w:t>
      </w:r>
      <w:r w:rsidRPr="00061C15">
        <w:rPr>
          <w:rFonts w:ascii="Arial Narrow" w:hAnsi="Arial Narrow"/>
          <w:lang w:val="en-US"/>
        </w:rPr>
        <w:t>OH</w:t>
      </w:r>
      <w:r w:rsidRPr="00440D61">
        <w:rPr>
          <w:rFonts w:ascii="Arial Narrow" w:hAnsi="Arial Narrow"/>
          <w:lang w:val="en-US"/>
        </w:rPr>
        <w:t>)</w:t>
      </w:r>
      <w:r w:rsidRPr="00440D61">
        <w:rPr>
          <w:rFonts w:ascii="Arial Narrow" w:hAnsi="Arial Narrow"/>
          <w:vertAlign w:val="subscript"/>
          <w:lang w:val="en-US"/>
        </w:rPr>
        <w:t>2</w:t>
      </w:r>
      <w:r w:rsidRPr="00440D61">
        <w:rPr>
          <w:rFonts w:ascii="Arial Narrow" w:hAnsi="Arial Narrow"/>
          <w:lang w:val="en-US"/>
        </w:rPr>
        <w:t xml:space="preserve"> + </w:t>
      </w:r>
      <w:r w:rsidRPr="00061C15">
        <w:rPr>
          <w:rFonts w:ascii="Arial Narrow" w:hAnsi="Arial Narrow"/>
          <w:lang w:val="en-US"/>
        </w:rPr>
        <w:t>H</w:t>
      </w:r>
      <w:r w:rsidRPr="00440D61">
        <w:rPr>
          <w:rFonts w:ascii="Arial Narrow" w:hAnsi="Arial Narrow"/>
          <w:vertAlign w:val="subscript"/>
          <w:lang w:val="en-US"/>
        </w:rPr>
        <w:t>2</w:t>
      </w:r>
      <w:r w:rsidRPr="00061C15">
        <w:rPr>
          <w:rFonts w:ascii="Arial Narrow" w:hAnsi="Arial Narrow"/>
          <w:lang w:val="en-US"/>
        </w:rPr>
        <w:t>SO</w:t>
      </w:r>
      <w:r w:rsidRPr="00440D61">
        <w:rPr>
          <w:rFonts w:ascii="Arial Narrow" w:hAnsi="Arial Narrow"/>
          <w:vertAlign w:val="subscript"/>
          <w:lang w:val="en-US"/>
        </w:rPr>
        <w:t>4</w:t>
      </w:r>
      <w:r w:rsidRPr="00440D61">
        <w:rPr>
          <w:rFonts w:ascii="Arial Narrow" w:hAnsi="Arial Narrow"/>
          <w:lang w:val="en-US"/>
        </w:rPr>
        <w:t xml:space="preserve"> = </w:t>
      </w:r>
      <w:r w:rsidRPr="00061C15">
        <w:rPr>
          <w:rFonts w:ascii="Arial Narrow" w:hAnsi="Arial Narrow"/>
          <w:lang w:val="en-US"/>
        </w:rPr>
        <w:t>ZnSO</w:t>
      </w:r>
      <w:r w:rsidRPr="00440D61">
        <w:rPr>
          <w:rFonts w:ascii="Arial Narrow" w:hAnsi="Arial Narrow"/>
          <w:vertAlign w:val="subscript"/>
          <w:lang w:val="en-US"/>
        </w:rPr>
        <w:t>4</w:t>
      </w:r>
      <w:r w:rsidRPr="00440D61">
        <w:rPr>
          <w:rFonts w:ascii="Arial Narrow" w:hAnsi="Arial Narrow"/>
          <w:lang w:val="en-US"/>
        </w:rPr>
        <w:t xml:space="preserve"> + 2</w:t>
      </w:r>
      <w:r w:rsidRPr="00061C15">
        <w:rPr>
          <w:rFonts w:ascii="Arial Narrow" w:hAnsi="Arial Narrow"/>
          <w:lang w:val="en-US"/>
        </w:rPr>
        <w:t>H</w:t>
      </w:r>
      <w:r w:rsidRPr="00440D61">
        <w:rPr>
          <w:rFonts w:ascii="Arial Narrow" w:hAnsi="Arial Narrow"/>
          <w:vertAlign w:val="subscript"/>
          <w:lang w:val="en-US"/>
        </w:rPr>
        <w:t>2</w:t>
      </w:r>
      <w:r w:rsidRPr="00061C15">
        <w:rPr>
          <w:rFonts w:ascii="Arial Narrow" w:hAnsi="Arial Narrow"/>
          <w:lang w:val="en-US"/>
        </w:rPr>
        <w:t>O</w:t>
      </w:r>
      <w:r w:rsidRPr="00440D61">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rPr>
        <w:t>Б</w:t>
      </w:r>
      <w:r w:rsidRPr="00061C15">
        <w:rPr>
          <w:rFonts w:ascii="Arial Narrow" w:hAnsi="Arial Narrow"/>
          <w:lang w:val="en-US"/>
        </w:rPr>
        <w:t>) Be(OH)</w:t>
      </w:r>
      <w:r w:rsidRPr="00061C15">
        <w:rPr>
          <w:rFonts w:ascii="Arial Narrow" w:hAnsi="Arial Narrow"/>
          <w:vertAlign w:val="subscript"/>
          <w:lang w:val="en-US"/>
        </w:rPr>
        <w:t>2</w:t>
      </w:r>
      <w:r w:rsidRPr="00061C15">
        <w:rPr>
          <w:rFonts w:ascii="Arial Narrow" w:hAnsi="Arial Narrow"/>
          <w:lang w:val="en-US"/>
        </w:rPr>
        <w:t xml:space="preserve"> + 2NaOH = Na</w:t>
      </w:r>
      <w:r w:rsidRPr="00061C15">
        <w:rPr>
          <w:rFonts w:ascii="Arial Narrow" w:hAnsi="Arial Narrow"/>
          <w:vertAlign w:val="subscript"/>
          <w:lang w:val="en-US"/>
        </w:rPr>
        <w:t>2</w:t>
      </w:r>
      <w:r w:rsidRPr="00061C15">
        <w:rPr>
          <w:rFonts w:ascii="Arial Narrow" w:hAnsi="Arial Narrow"/>
          <w:lang w:val="en-US"/>
        </w:rPr>
        <w:t>BeO</w:t>
      </w:r>
      <w:r w:rsidRPr="00061C15">
        <w:rPr>
          <w:rFonts w:ascii="Arial Narrow" w:hAnsi="Arial Narrow"/>
          <w:vertAlign w:val="subscript"/>
          <w:lang w:val="en-US"/>
        </w:rPr>
        <w:t>2</w:t>
      </w:r>
      <w:r w:rsidRPr="00061C15">
        <w:rPr>
          <w:rFonts w:ascii="Arial Narrow" w:hAnsi="Arial Narrow"/>
          <w:lang w:val="en-US"/>
        </w:rPr>
        <w:t xml:space="preserve"> + 2H</w:t>
      </w:r>
      <w:r w:rsidRPr="00061C15">
        <w:rPr>
          <w:rFonts w:ascii="Arial Narrow" w:hAnsi="Arial Narrow"/>
          <w:vertAlign w:val="subscript"/>
          <w:lang w:val="en-US"/>
        </w:rPr>
        <w:t>2</w:t>
      </w:r>
      <w:r w:rsidRPr="00061C15">
        <w:rPr>
          <w:rFonts w:ascii="Arial Narrow" w:hAnsi="Arial Narrow"/>
          <w:lang w:val="en-US"/>
        </w:rPr>
        <w:t>O;</w:t>
      </w:r>
    </w:p>
    <w:p w:rsidR="00061C15" w:rsidRPr="00061C15" w:rsidRDefault="00061C15" w:rsidP="00061C15">
      <w:pPr>
        <w:jc w:val="both"/>
        <w:rPr>
          <w:rFonts w:ascii="Arial Narrow" w:hAnsi="Arial Narrow"/>
          <w:lang w:val="en-US"/>
        </w:rPr>
      </w:pPr>
      <w:r w:rsidRPr="00061C15">
        <w:rPr>
          <w:rFonts w:ascii="Arial Narrow" w:hAnsi="Arial Narrow"/>
        </w:rPr>
        <w:t>В</w:t>
      </w:r>
      <w:r w:rsidRPr="00061C15">
        <w:rPr>
          <w:rFonts w:ascii="Arial Narrow" w:hAnsi="Arial Narrow"/>
          <w:lang w:val="en-US"/>
        </w:rPr>
        <w:t>) Be(OH)</w:t>
      </w:r>
      <w:r w:rsidRPr="00061C15">
        <w:rPr>
          <w:rFonts w:ascii="Arial Narrow" w:hAnsi="Arial Narrow"/>
          <w:vertAlign w:val="subscript"/>
          <w:lang w:val="en-US"/>
        </w:rPr>
        <w:t>2</w:t>
      </w:r>
      <w:r w:rsidRPr="00061C15">
        <w:rPr>
          <w:rFonts w:ascii="Arial Narrow" w:hAnsi="Arial Narrow"/>
          <w:lang w:val="en-US"/>
        </w:rPr>
        <w:t xml:space="preserve"> + 2HCl = BeCl</w:t>
      </w:r>
      <w:r w:rsidRPr="00061C15">
        <w:rPr>
          <w:rFonts w:ascii="Arial Narrow" w:hAnsi="Arial Narrow"/>
          <w:vertAlign w:val="subscript"/>
          <w:lang w:val="en-US"/>
        </w:rPr>
        <w:t>2</w:t>
      </w:r>
      <w:r w:rsidRPr="00061C15">
        <w:rPr>
          <w:rFonts w:ascii="Arial Narrow" w:hAnsi="Arial Narrow"/>
          <w:lang w:val="en-US"/>
        </w:rPr>
        <w:t xml:space="preserve"> + 2H</w:t>
      </w:r>
      <w:r w:rsidRPr="00061C15">
        <w:rPr>
          <w:rFonts w:ascii="Arial Narrow" w:hAnsi="Arial Narrow"/>
          <w:vertAlign w:val="subscript"/>
          <w:lang w:val="en-US"/>
        </w:rPr>
        <w:t>2</w:t>
      </w:r>
      <w:r w:rsidRPr="00061C15">
        <w:rPr>
          <w:rFonts w:ascii="Arial Narrow" w:hAnsi="Arial Narrow"/>
          <w:lang w:val="en-US"/>
        </w:rPr>
        <w:t>O;</w:t>
      </w:r>
    </w:p>
    <w:p w:rsidR="00061C15" w:rsidRPr="00061C15" w:rsidRDefault="00061C15" w:rsidP="00061C15">
      <w:pPr>
        <w:jc w:val="both"/>
        <w:rPr>
          <w:rFonts w:ascii="Arial Narrow" w:hAnsi="Arial Narrow"/>
        </w:rPr>
      </w:pPr>
      <w:r w:rsidRPr="00061C15">
        <w:rPr>
          <w:rFonts w:ascii="Arial Narrow" w:hAnsi="Arial Narrow"/>
        </w:rPr>
        <w:t xml:space="preserve">Г)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ZnO</w:t>
      </w:r>
      <w:r w:rsidRPr="00061C15">
        <w:rPr>
          <w:rFonts w:ascii="Arial Narrow" w:hAnsi="Arial Narrow"/>
          <w:vertAlign w:val="subscript"/>
        </w:rPr>
        <w:t>2</w:t>
      </w:r>
      <w:r w:rsidRPr="00061C15">
        <w:rPr>
          <w:rFonts w:ascii="Arial Narrow" w:hAnsi="Arial Narrow"/>
        </w:rPr>
        <w:t xml:space="preserve"> + 2</w:t>
      </w:r>
      <w:r w:rsidRPr="00061C15">
        <w:rPr>
          <w:rFonts w:ascii="Arial Narrow" w:hAnsi="Arial Narrow"/>
          <w:lang w:val="en-US"/>
        </w:rPr>
        <w:t>KOH</w:t>
      </w:r>
      <w:r w:rsidRPr="00061C15">
        <w:rPr>
          <w:rFonts w:ascii="Arial Narrow" w:hAnsi="Arial Narrow"/>
        </w:rPr>
        <w:t xml:space="preserve"> = </w:t>
      </w:r>
      <w:r w:rsidRPr="00061C15">
        <w:rPr>
          <w:rFonts w:ascii="Arial Narrow" w:hAnsi="Arial Narrow"/>
          <w:lang w:val="en-US"/>
        </w:rPr>
        <w:t>K</w:t>
      </w:r>
      <w:r w:rsidRPr="00061C15">
        <w:rPr>
          <w:rFonts w:ascii="Arial Narrow" w:hAnsi="Arial Narrow"/>
          <w:vertAlign w:val="subscript"/>
        </w:rPr>
        <w:t>2</w:t>
      </w:r>
      <w:r w:rsidRPr="00061C15">
        <w:rPr>
          <w:rFonts w:ascii="Arial Narrow" w:hAnsi="Arial Narrow"/>
          <w:lang w:val="en-US"/>
        </w:rPr>
        <w:t>ZnO</w:t>
      </w:r>
      <w:r w:rsidRPr="00061C15">
        <w:rPr>
          <w:rFonts w:ascii="Arial Narrow" w:hAnsi="Arial Narrow"/>
          <w:vertAlign w:val="subscript"/>
        </w:rPr>
        <w:t>2</w:t>
      </w:r>
      <w:r w:rsidRPr="00061C15">
        <w:rPr>
          <w:rFonts w:ascii="Arial Narrow" w:hAnsi="Arial Narrow"/>
        </w:rPr>
        <w:t xml:space="preserve"> + 2</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O</w:t>
      </w:r>
    </w:p>
    <w:p w:rsidR="00061C15" w:rsidRPr="00061C15" w:rsidRDefault="00061C15" w:rsidP="00061C15">
      <w:pPr>
        <w:jc w:val="both"/>
        <w:rPr>
          <w:rFonts w:ascii="Arial Narrow" w:hAnsi="Arial Narrow"/>
        </w:rPr>
      </w:pPr>
      <w:r w:rsidRPr="00061C15">
        <w:rPr>
          <w:rFonts w:ascii="Arial Narrow" w:hAnsi="Arial Narrow"/>
          <w:b/>
        </w:rPr>
        <w:t xml:space="preserve">6. </w:t>
      </w:r>
      <w:r w:rsidRPr="00061C15">
        <w:rPr>
          <w:rFonts w:ascii="Arial Narrow" w:hAnsi="Arial Narrow"/>
          <w:b/>
          <w:i/>
        </w:rPr>
        <w:t xml:space="preserve">Дополните. </w:t>
      </w:r>
      <w:r w:rsidRPr="00061C15">
        <w:rPr>
          <w:rFonts w:ascii="Arial Narrow" w:hAnsi="Arial Narrow"/>
        </w:rPr>
        <w:t>Химическая связь, обусловливающая металлический блеск и пластичность металлов, - … .</w:t>
      </w:r>
    </w:p>
    <w:p w:rsidR="00061C15" w:rsidRPr="00061C15" w:rsidRDefault="00061C15" w:rsidP="00061C15">
      <w:pPr>
        <w:jc w:val="both"/>
        <w:rPr>
          <w:rFonts w:ascii="Arial Narrow" w:hAnsi="Arial Narrow"/>
          <w:b/>
          <w:i/>
        </w:rPr>
      </w:pPr>
      <w:r w:rsidRPr="00061C15">
        <w:rPr>
          <w:rFonts w:ascii="Arial Narrow" w:hAnsi="Arial Narrow"/>
          <w:b/>
        </w:rPr>
        <w:t xml:space="preserve">7. </w:t>
      </w:r>
      <w:r w:rsidRPr="00061C15">
        <w:rPr>
          <w:rFonts w:ascii="Arial Narrow" w:hAnsi="Arial Narrow"/>
          <w:b/>
          <w:i/>
        </w:rPr>
        <w:t>Установите соответствие.</w:t>
      </w:r>
    </w:p>
    <w:p w:rsidR="00061C15" w:rsidRPr="00061C15" w:rsidRDefault="00061C15" w:rsidP="00061C15">
      <w:pPr>
        <w:jc w:val="both"/>
        <w:rPr>
          <w:rFonts w:ascii="Arial Narrow" w:hAnsi="Arial Narrow"/>
          <w:b/>
        </w:rPr>
      </w:pPr>
      <w:r w:rsidRPr="00061C15">
        <w:rPr>
          <w:rFonts w:ascii="Arial Narrow" w:hAnsi="Arial Narrow"/>
          <w:b/>
        </w:rPr>
        <w:t>Признак классификации:                                                            Группы металлов:</w:t>
      </w:r>
    </w:p>
    <w:p w:rsidR="00061C15" w:rsidRPr="00061C15" w:rsidRDefault="00061C15" w:rsidP="00061C15">
      <w:pPr>
        <w:jc w:val="both"/>
        <w:rPr>
          <w:rFonts w:ascii="Arial Narrow" w:hAnsi="Arial Narrow"/>
        </w:rPr>
      </w:pPr>
      <w:r w:rsidRPr="00061C15">
        <w:rPr>
          <w:rFonts w:ascii="Arial Narrow" w:hAnsi="Arial Narrow"/>
        </w:rPr>
        <w:t>1.Температура плавления                                                             а) мягкие и твердые;</w:t>
      </w:r>
    </w:p>
    <w:p w:rsidR="00061C15" w:rsidRPr="00061C15" w:rsidRDefault="00061C15" w:rsidP="00061C15">
      <w:pPr>
        <w:jc w:val="both"/>
        <w:rPr>
          <w:rFonts w:ascii="Arial Narrow" w:hAnsi="Arial Narrow"/>
        </w:rPr>
      </w:pPr>
      <w:r w:rsidRPr="00061C15">
        <w:rPr>
          <w:rFonts w:ascii="Arial Narrow" w:hAnsi="Arial Narrow"/>
        </w:rPr>
        <w:t>2.Электропроводность                                                                   б) плохо и хорошо проводящие ток;</w:t>
      </w:r>
    </w:p>
    <w:p w:rsidR="00061C15" w:rsidRPr="00061C15" w:rsidRDefault="00061C15" w:rsidP="00061C15">
      <w:pPr>
        <w:jc w:val="both"/>
        <w:rPr>
          <w:rFonts w:ascii="Arial Narrow" w:hAnsi="Arial Narrow"/>
        </w:rPr>
      </w:pPr>
      <w:r w:rsidRPr="00061C15">
        <w:rPr>
          <w:rFonts w:ascii="Arial Narrow" w:hAnsi="Arial Narrow"/>
        </w:rPr>
        <w:t xml:space="preserve">                                                                                                       в) легкие и тяжелые;</w:t>
      </w:r>
    </w:p>
    <w:p w:rsidR="00061C15" w:rsidRPr="00061C15" w:rsidRDefault="00061C15" w:rsidP="00061C15">
      <w:pPr>
        <w:jc w:val="both"/>
        <w:rPr>
          <w:rFonts w:ascii="Arial Narrow" w:hAnsi="Arial Narrow"/>
        </w:rPr>
      </w:pPr>
      <w:r w:rsidRPr="00061C15">
        <w:rPr>
          <w:rFonts w:ascii="Arial Narrow" w:hAnsi="Arial Narrow"/>
        </w:rPr>
        <w:t xml:space="preserve">                                                                                                       г) легкоплавкие и тугоплавкие.</w:t>
      </w:r>
    </w:p>
    <w:p w:rsidR="00061C15" w:rsidRPr="00061C15" w:rsidRDefault="00061C15" w:rsidP="00061C15">
      <w:pPr>
        <w:jc w:val="both"/>
        <w:rPr>
          <w:rFonts w:ascii="Arial Narrow" w:hAnsi="Arial Narrow"/>
          <w:b/>
          <w:i/>
        </w:rPr>
      </w:pPr>
      <w:r w:rsidRPr="00061C15">
        <w:rPr>
          <w:rFonts w:ascii="Arial Narrow" w:hAnsi="Arial Narrow"/>
          <w:b/>
        </w:rPr>
        <w:t xml:space="preserve">8. </w:t>
      </w:r>
      <w:r w:rsidRPr="00061C15">
        <w:rPr>
          <w:rFonts w:ascii="Arial Narrow" w:hAnsi="Arial Narrow"/>
          <w:b/>
          <w:i/>
        </w:rPr>
        <w:t>Установите соответствие  (дополн.)</w:t>
      </w:r>
    </w:p>
    <w:p w:rsidR="00061C15" w:rsidRPr="00061C15" w:rsidRDefault="00061C15" w:rsidP="00061C15">
      <w:pPr>
        <w:jc w:val="both"/>
        <w:rPr>
          <w:rFonts w:ascii="Arial Narrow" w:hAnsi="Arial Narrow"/>
          <w:b/>
        </w:rPr>
      </w:pPr>
      <w:r w:rsidRPr="00061C15">
        <w:rPr>
          <w:rFonts w:ascii="Arial Narrow" w:hAnsi="Arial Narrow"/>
          <w:b/>
        </w:rPr>
        <w:t>Признак классификации:                                                           Вид сплава:</w:t>
      </w:r>
    </w:p>
    <w:p w:rsidR="00061C15" w:rsidRPr="00061C15" w:rsidRDefault="00061C15" w:rsidP="00061C15">
      <w:pPr>
        <w:jc w:val="both"/>
        <w:rPr>
          <w:rFonts w:ascii="Arial Narrow" w:hAnsi="Arial Narrow"/>
        </w:rPr>
      </w:pPr>
      <w:r w:rsidRPr="00061C15">
        <w:rPr>
          <w:rFonts w:ascii="Arial Narrow" w:hAnsi="Arial Narrow"/>
        </w:rPr>
        <w:t>1. Состояние компонентов                                                            а) чугун, сталь;</w:t>
      </w:r>
    </w:p>
    <w:p w:rsidR="00061C15" w:rsidRPr="00061C15" w:rsidRDefault="00061C15" w:rsidP="00061C15">
      <w:pPr>
        <w:jc w:val="both"/>
        <w:rPr>
          <w:rFonts w:ascii="Arial Narrow" w:hAnsi="Arial Narrow"/>
        </w:rPr>
      </w:pPr>
      <w:r w:rsidRPr="00061C15">
        <w:rPr>
          <w:rFonts w:ascii="Arial Narrow" w:hAnsi="Arial Narrow"/>
        </w:rPr>
        <w:t>2. Содержание неметалла                                                           б) медный, алюминиевый;</w:t>
      </w:r>
    </w:p>
    <w:p w:rsidR="00061C15" w:rsidRPr="00061C15" w:rsidRDefault="00061C15" w:rsidP="00061C15">
      <w:pPr>
        <w:jc w:val="both"/>
        <w:rPr>
          <w:rFonts w:ascii="Arial Narrow" w:hAnsi="Arial Narrow"/>
        </w:rPr>
      </w:pPr>
      <w:r w:rsidRPr="00061C15">
        <w:rPr>
          <w:rFonts w:ascii="Arial Narrow" w:hAnsi="Arial Narrow"/>
        </w:rPr>
        <w:t xml:space="preserve">                                                                                                      в) однородные и неоднородные;</w:t>
      </w:r>
    </w:p>
    <w:p w:rsidR="00061C15" w:rsidRPr="00061C15" w:rsidRDefault="00061C15" w:rsidP="00061C15">
      <w:pPr>
        <w:jc w:val="both"/>
        <w:rPr>
          <w:rFonts w:ascii="Arial Narrow" w:hAnsi="Arial Narrow"/>
        </w:rPr>
      </w:pPr>
      <w:r w:rsidRPr="00061C15">
        <w:rPr>
          <w:rFonts w:ascii="Arial Narrow" w:hAnsi="Arial Narrow"/>
        </w:rPr>
        <w:t xml:space="preserve">                                                                                                      г) легированная сталь.</w:t>
      </w:r>
    </w:p>
    <w:p w:rsidR="00061C15" w:rsidRPr="00061C15" w:rsidRDefault="00061C15" w:rsidP="00061C15">
      <w:pPr>
        <w:jc w:val="both"/>
        <w:rPr>
          <w:rFonts w:ascii="Arial Narrow" w:hAnsi="Arial Narrow"/>
          <w:b/>
        </w:rPr>
      </w:pPr>
      <w:r w:rsidRPr="00061C15">
        <w:rPr>
          <w:rFonts w:ascii="Arial Narrow" w:hAnsi="Arial Narrow"/>
          <w:b/>
        </w:rPr>
        <w:t>9. Особые свойства стали:</w:t>
      </w:r>
    </w:p>
    <w:p w:rsidR="00061C15" w:rsidRPr="00061C15" w:rsidRDefault="00061C15" w:rsidP="00061C15">
      <w:pPr>
        <w:jc w:val="both"/>
        <w:rPr>
          <w:rFonts w:ascii="Arial Narrow" w:hAnsi="Arial Narrow"/>
        </w:rPr>
      </w:pPr>
      <w:r w:rsidRPr="00061C15">
        <w:rPr>
          <w:rFonts w:ascii="Arial Narrow" w:hAnsi="Arial Narrow"/>
        </w:rPr>
        <w:t>1) твердость, механическая прочность, устойчивость против ударов и трения;</w:t>
      </w:r>
    </w:p>
    <w:p w:rsidR="00061C15" w:rsidRPr="00061C15" w:rsidRDefault="00061C15" w:rsidP="00061C15">
      <w:pPr>
        <w:jc w:val="both"/>
        <w:rPr>
          <w:rFonts w:ascii="Arial Narrow" w:hAnsi="Arial Narrow"/>
        </w:rPr>
      </w:pPr>
      <w:r w:rsidRPr="00061C15">
        <w:rPr>
          <w:rFonts w:ascii="Arial Narrow" w:hAnsi="Arial Narrow"/>
        </w:rPr>
        <w:t>2) жаростойкость, механическая прочность при высоких температурах, коррозионная стойкость.</w:t>
      </w:r>
    </w:p>
    <w:p w:rsidR="00061C15" w:rsidRPr="00061C15" w:rsidRDefault="00061C15" w:rsidP="00061C15">
      <w:pPr>
        <w:jc w:val="both"/>
        <w:rPr>
          <w:rFonts w:ascii="Arial Narrow" w:hAnsi="Arial Narrow"/>
          <w:b/>
        </w:rPr>
      </w:pPr>
      <w:r w:rsidRPr="00061C15">
        <w:rPr>
          <w:rFonts w:ascii="Arial Narrow" w:hAnsi="Arial Narrow"/>
          <w:b/>
        </w:rPr>
        <w:t>Изделия:</w:t>
      </w:r>
    </w:p>
    <w:p w:rsidR="00061C15" w:rsidRPr="00061C15" w:rsidRDefault="00061C15" w:rsidP="00061C15">
      <w:pPr>
        <w:jc w:val="both"/>
        <w:rPr>
          <w:rFonts w:ascii="Arial Narrow" w:hAnsi="Arial Narrow"/>
        </w:rPr>
      </w:pPr>
      <w:r w:rsidRPr="00061C15">
        <w:rPr>
          <w:rFonts w:ascii="Arial Narrow" w:hAnsi="Arial Narrow"/>
        </w:rPr>
        <w:t>а) детали дробильных установок, железнодорожные рельсы;</w:t>
      </w:r>
    </w:p>
    <w:p w:rsidR="00061C15" w:rsidRPr="00061C15" w:rsidRDefault="00061C15" w:rsidP="00061C15">
      <w:pPr>
        <w:jc w:val="both"/>
        <w:rPr>
          <w:rFonts w:ascii="Arial Narrow" w:hAnsi="Arial Narrow"/>
        </w:rPr>
      </w:pPr>
      <w:r w:rsidRPr="00061C15">
        <w:rPr>
          <w:rFonts w:ascii="Arial Narrow" w:hAnsi="Arial Narrow"/>
        </w:rPr>
        <w:t>б) инструменты, резцы, зубила;</w:t>
      </w:r>
    </w:p>
    <w:p w:rsidR="00061C15" w:rsidRPr="00061C15" w:rsidRDefault="00061C15" w:rsidP="00061C15">
      <w:pPr>
        <w:jc w:val="both"/>
        <w:rPr>
          <w:rFonts w:ascii="Arial Narrow" w:hAnsi="Arial Narrow"/>
        </w:rPr>
      </w:pPr>
      <w:r w:rsidRPr="00061C15">
        <w:rPr>
          <w:rFonts w:ascii="Arial Narrow" w:hAnsi="Arial Narrow"/>
        </w:rPr>
        <w:t>в) детали самолетов, ракет, судов, химическая аппаратура;</w:t>
      </w:r>
    </w:p>
    <w:p w:rsidR="00061C15" w:rsidRPr="00061C15" w:rsidRDefault="00061C15" w:rsidP="00061C15">
      <w:pPr>
        <w:jc w:val="both"/>
        <w:rPr>
          <w:rFonts w:ascii="Arial Narrow" w:hAnsi="Arial Narrow"/>
        </w:rPr>
      </w:pPr>
      <w:r w:rsidRPr="00061C15">
        <w:rPr>
          <w:rFonts w:ascii="Arial Narrow" w:hAnsi="Arial Narrow"/>
        </w:rPr>
        <w:lastRenderedPageBreak/>
        <w:t>г) трансформаторы, кислотоупорные аппараты.</w:t>
      </w:r>
    </w:p>
    <w:p w:rsidR="00061C15" w:rsidRPr="00061C15" w:rsidRDefault="00061C15" w:rsidP="00061C15">
      <w:pPr>
        <w:jc w:val="both"/>
        <w:rPr>
          <w:rFonts w:ascii="Arial Narrow" w:hAnsi="Arial Narrow"/>
          <w:b/>
          <w:i/>
        </w:rPr>
      </w:pPr>
      <w:r w:rsidRPr="00061C15">
        <w:rPr>
          <w:rFonts w:ascii="Arial Narrow" w:hAnsi="Arial Narrow"/>
          <w:b/>
        </w:rPr>
        <w:t xml:space="preserve">10. </w:t>
      </w:r>
      <w:r w:rsidRPr="00061C15">
        <w:rPr>
          <w:rFonts w:ascii="Arial Narrow" w:hAnsi="Arial Narrow"/>
          <w:b/>
          <w:i/>
        </w:rPr>
        <w:t>Установите правильную последовательность.</w:t>
      </w:r>
    </w:p>
    <w:p w:rsidR="00061C15" w:rsidRPr="00061C15" w:rsidRDefault="00061C15" w:rsidP="00061C15">
      <w:pPr>
        <w:jc w:val="both"/>
        <w:rPr>
          <w:rFonts w:ascii="Arial Narrow" w:hAnsi="Arial Narrow"/>
        </w:rPr>
      </w:pPr>
      <w:r w:rsidRPr="00061C15">
        <w:rPr>
          <w:rFonts w:ascii="Arial Narrow" w:hAnsi="Arial Narrow"/>
        </w:rPr>
        <w:t>Сплав –</w:t>
      </w:r>
    </w:p>
    <w:p w:rsidR="00061C15" w:rsidRPr="00061C15" w:rsidRDefault="00061C15" w:rsidP="00061C15">
      <w:pPr>
        <w:jc w:val="both"/>
        <w:rPr>
          <w:rFonts w:ascii="Arial Narrow" w:hAnsi="Arial Narrow"/>
        </w:rPr>
      </w:pPr>
      <w:r w:rsidRPr="00061C15">
        <w:rPr>
          <w:rFonts w:ascii="Arial Narrow" w:hAnsi="Arial Narrow"/>
        </w:rPr>
        <w:t xml:space="preserve">1 – из двух  </w:t>
      </w:r>
    </w:p>
    <w:p w:rsidR="00061C15" w:rsidRPr="00061C15" w:rsidRDefault="00061C15" w:rsidP="00061C15">
      <w:pPr>
        <w:jc w:val="both"/>
        <w:rPr>
          <w:rFonts w:ascii="Arial Narrow" w:hAnsi="Arial Narrow"/>
        </w:rPr>
      </w:pPr>
      <w:r w:rsidRPr="00061C15">
        <w:rPr>
          <w:rFonts w:ascii="Arial Narrow" w:hAnsi="Arial Narrow"/>
        </w:rPr>
        <w:t xml:space="preserve">2 – один –   </w:t>
      </w:r>
    </w:p>
    <w:p w:rsidR="00061C15" w:rsidRPr="00061C15" w:rsidRDefault="00061C15" w:rsidP="00061C15">
      <w:pPr>
        <w:jc w:val="both"/>
        <w:rPr>
          <w:rFonts w:ascii="Arial Narrow" w:hAnsi="Arial Narrow"/>
        </w:rPr>
      </w:pPr>
      <w:r w:rsidRPr="00061C15">
        <w:rPr>
          <w:rFonts w:ascii="Arial Narrow" w:hAnsi="Arial Narrow"/>
        </w:rPr>
        <w:t xml:space="preserve">3 – материал    </w:t>
      </w:r>
    </w:p>
    <w:p w:rsidR="00061C15" w:rsidRPr="00061C15" w:rsidRDefault="00061C15" w:rsidP="00061C15">
      <w:pPr>
        <w:jc w:val="both"/>
        <w:rPr>
          <w:rFonts w:ascii="Arial Narrow" w:hAnsi="Arial Narrow"/>
        </w:rPr>
      </w:pPr>
      <w:r w:rsidRPr="00061C15">
        <w:rPr>
          <w:rFonts w:ascii="Arial Narrow" w:hAnsi="Arial Narrow"/>
        </w:rPr>
        <w:t>4 – с характерными свойствами</w:t>
      </w:r>
    </w:p>
    <w:p w:rsidR="00061C15" w:rsidRPr="00061C15" w:rsidRDefault="00061C15" w:rsidP="00061C15">
      <w:pPr>
        <w:jc w:val="both"/>
        <w:rPr>
          <w:rFonts w:ascii="Arial Narrow" w:hAnsi="Arial Narrow"/>
        </w:rPr>
      </w:pPr>
      <w:r w:rsidRPr="00061C15">
        <w:rPr>
          <w:rFonts w:ascii="Arial Narrow" w:hAnsi="Arial Narrow"/>
        </w:rPr>
        <w:t xml:space="preserve">5 – из которых по крайней мере   </w:t>
      </w:r>
    </w:p>
    <w:p w:rsidR="00061C15" w:rsidRPr="00061C15" w:rsidRDefault="00061C15" w:rsidP="00061C15">
      <w:pPr>
        <w:jc w:val="both"/>
        <w:rPr>
          <w:rFonts w:ascii="Arial Narrow" w:hAnsi="Arial Narrow"/>
        </w:rPr>
      </w:pPr>
      <w:r w:rsidRPr="00061C15">
        <w:rPr>
          <w:rFonts w:ascii="Arial Narrow" w:hAnsi="Arial Narrow"/>
        </w:rPr>
        <w:t>6 – металл,</w:t>
      </w:r>
    </w:p>
    <w:p w:rsidR="00061C15" w:rsidRPr="00061C15" w:rsidRDefault="00061C15" w:rsidP="00061C15">
      <w:pPr>
        <w:jc w:val="both"/>
        <w:rPr>
          <w:rFonts w:ascii="Arial Narrow" w:hAnsi="Arial Narrow"/>
        </w:rPr>
      </w:pPr>
      <w:r w:rsidRPr="00061C15">
        <w:rPr>
          <w:rFonts w:ascii="Arial Narrow" w:hAnsi="Arial Narrow"/>
        </w:rPr>
        <w:t>7 – или более компонентов</w:t>
      </w:r>
    </w:p>
    <w:p w:rsidR="00061C15" w:rsidRPr="00061C15" w:rsidRDefault="00061C15" w:rsidP="00061C15">
      <w:pPr>
        <w:jc w:val="both"/>
        <w:rPr>
          <w:rFonts w:ascii="Arial Narrow" w:hAnsi="Arial Narrow"/>
        </w:rPr>
      </w:pPr>
      <w:r w:rsidRPr="00061C15">
        <w:rPr>
          <w:rFonts w:ascii="Arial Narrow" w:hAnsi="Arial Narrow"/>
        </w:rPr>
        <w:t>8 – состоящий</w:t>
      </w:r>
    </w:p>
    <w:p w:rsidR="00061C15" w:rsidRPr="00061C15" w:rsidRDefault="00061C15" w:rsidP="00061C15">
      <w:pPr>
        <w:jc w:val="both"/>
        <w:rPr>
          <w:rFonts w:ascii="Arial Narrow" w:hAnsi="Arial Narrow"/>
        </w:rPr>
      </w:pPr>
      <w:r w:rsidRPr="00061C15">
        <w:rPr>
          <w:rFonts w:ascii="Arial Narrow" w:hAnsi="Arial Narrow"/>
          <w:b/>
        </w:rPr>
        <w:t xml:space="preserve">11. </w:t>
      </w:r>
      <w:r w:rsidRPr="00061C15">
        <w:rPr>
          <w:rFonts w:ascii="Arial Narrow" w:hAnsi="Arial Narrow"/>
          <w:b/>
          <w:i/>
        </w:rPr>
        <w:t xml:space="preserve">Установите соответствие. </w:t>
      </w:r>
    </w:p>
    <w:p w:rsidR="00061C15" w:rsidRPr="00061C15" w:rsidRDefault="00061C15" w:rsidP="00061C15">
      <w:pPr>
        <w:jc w:val="both"/>
        <w:rPr>
          <w:rFonts w:ascii="Arial Narrow" w:hAnsi="Arial Narrow"/>
          <w:b/>
        </w:rPr>
      </w:pPr>
      <w:r w:rsidRPr="00061C15">
        <w:rPr>
          <w:rFonts w:ascii="Arial Narrow" w:hAnsi="Arial Narrow"/>
          <w:b/>
        </w:rPr>
        <w:t>Схема реакции:                                                                                 Продукты реакции:</w:t>
      </w:r>
    </w:p>
    <w:p w:rsidR="00061C15" w:rsidRPr="00061C15" w:rsidRDefault="00061C15" w:rsidP="00061C15">
      <w:pPr>
        <w:jc w:val="both"/>
        <w:rPr>
          <w:rFonts w:ascii="Arial Narrow" w:hAnsi="Arial Narrow"/>
        </w:rPr>
      </w:pPr>
      <w:r w:rsidRPr="00061C15">
        <w:rPr>
          <w:rFonts w:ascii="Arial Narrow" w:hAnsi="Arial Narrow"/>
        </w:rPr>
        <w:t xml:space="preserve">1) </w:t>
      </w:r>
      <w:r w:rsidRPr="00061C15">
        <w:rPr>
          <w:rFonts w:ascii="Arial Narrow" w:hAnsi="Arial Narrow"/>
          <w:lang w:val="en-US"/>
        </w:rPr>
        <w:t>Li</w:t>
      </w:r>
      <w:r w:rsidRPr="00061C15">
        <w:rPr>
          <w:rFonts w:ascii="Arial Narrow" w:hAnsi="Arial Narrow"/>
        </w:rPr>
        <w:t xml:space="preserve"> + Н</w:t>
      </w:r>
      <w:r w:rsidRPr="00061C15">
        <w:rPr>
          <w:rFonts w:ascii="Arial Narrow" w:hAnsi="Arial Narrow"/>
          <w:vertAlign w:val="subscript"/>
        </w:rPr>
        <w:t>2</w:t>
      </w:r>
      <w:r w:rsidRPr="00061C15">
        <w:rPr>
          <w:rFonts w:ascii="Arial Narrow" w:hAnsi="Arial Narrow"/>
        </w:rPr>
        <w:t xml:space="preserve">О →                                                                                      а) → </w:t>
      </w:r>
      <w:r w:rsidRPr="00061C15">
        <w:rPr>
          <w:rFonts w:ascii="Arial Narrow" w:hAnsi="Arial Narrow"/>
          <w:lang w:val="en-US"/>
        </w:rPr>
        <w:t>Fe</w:t>
      </w:r>
      <w:r w:rsidRPr="00061C15">
        <w:rPr>
          <w:rFonts w:ascii="Arial Narrow" w:hAnsi="Arial Narrow"/>
          <w:vertAlign w:val="subscript"/>
        </w:rPr>
        <w:t>3</w:t>
      </w:r>
      <w:r w:rsidRPr="00061C15">
        <w:rPr>
          <w:rFonts w:ascii="Arial Narrow" w:hAnsi="Arial Narrow"/>
          <w:lang w:val="en-US"/>
        </w:rPr>
        <w:t>O</w:t>
      </w:r>
      <w:r w:rsidRPr="00061C15">
        <w:rPr>
          <w:rFonts w:ascii="Arial Narrow" w:hAnsi="Arial Narrow"/>
          <w:vertAlign w:val="subscript"/>
        </w:rPr>
        <w:t>4</w:t>
      </w:r>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2) </w:t>
      </w:r>
      <w:r w:rsidRPr="00061C15">
        <w:rPr>
          <w:rFonts w:ascii="Arial Narrow" w:hAnsi="Arial Narrow"/>
          <w:lang w:val="en-US"/>
        </w:rPr>
        <w:t>Fe</w:t>
      </w:r>
      <w:r w:rsidRPr="00061C15">
        <w:rPr>
          <w:rFonts w:ascii="Arial Narrow" w:hAnsi="Arial Narrow"/>
        </w:rPr>
        <w:t xml:space="preserve"> + </w:t>
      </w:r>
      <w:r w:rsidRPr="00061C15">
        <w:rPr>
          <w:rFonts w:ascii="Arial Narrow" w:hAnsi="Arial Narrow"/>
          <w:lang w:val="en-US"/>
        </w:rPr>
        <w:t>O</w:t>
      </w:r>
      <w:r w:rsidRPr="00061C15">
        <w:rPr>
          <w:rFonts w:ascii="Arial Narrow" w:hAnsi="Arial Narrow"/>
          <w:vertAlign w:val="subscript"/>
        </w:rPr>
        <w:t>2</w:t>
      </w:r>
      <w:r w:rsidRPr="00061C15">
        <w:rPr>
          <w:rFonts w:ascii="Arial Narrow" w:hAnsi="Arial Narrow"/>
        </w:rPr>
        <w:t xml:space="preserve"> →                                                                                       б) → реакция не идет;</w:t>
      </w:r>
    </w:p>
    <w:p w:rsidR="00061C15" w:rsidRPr="00061C15" w:rsidRDefault="00061C15" w:rsidP="00061C15">
      <w:pPr>
        <w:jc w:val="both"/>
        <w:rPr>
          <w:rFonts w:ascii="Arial Narrow" w:hAnsi="Arial Narrow"/>
        </w:rPr>
      </w:pPr>
      <w:r w:rsidRPr="00061C15">
        <w:rPr>
          <w:rFonts w:ascii="Arial Narrow" w:hAnsi="Arial Narrow"/>
        </w:rPr>
        <w:t xml:space="preserve">3) </w:t>
      </w:r>
      <w:r w:rsidRPr="00061C15">
        <w:rPr>
          <w:rFonts w:ascii="Arial Narrow" w:hAnsi="Arial Narrow"/>
          <w:lang w:val="en-US"/>
        </w:rPr>
        <w:t>Hg</w:t>
      </w:r>
      <w:r w:rsidRPr="00061C15">
        <w:rPr>
          <w:rFonts w:ascii="Arial Narrow" w:hAnsi="Arial Narrow"/>
        </w:rPr>
        <w:t xml:space="preserve"> + Н</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rPr>
        <w:t xml:space="preserve"> →                                                                                    в) → </w:t>
      </w:r>
      <w:r w:rsidRPr="00061C15">
        <w:rPr>
          <w:rFonts w:ascii="Arial Narrow" w:hAnsi="Arial Narrow"/>
          <w:lang w:val="en-US"/>
        </w:rPr>
        <w:t>Li</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г) → </w:t>
      </w:r>
      <w:r w:rsidRPr="00061C15">
        <w:rPr>
          <w:rFonts w:ascii="Arial Narrow" w:hAnsi="Arial Narrow"/>
          <w:lang w:val="en-US"/>
        </w:rPr>
        <w:t>HgO</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д) → </w:t>
      </w:r>
      <w:r w:rsidRPr="00061C15">
        <w:rPr>
          <w:rFonts w:ascii="Arial Narrow" w:hAnsi="Arial Narrow"/>
          <w:lang w:val="en-US"/>
        </w:rPr>
        <w:t>LiOH</w:t>
      </w:r>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е) → </w:t>
      </w:r>
      <w:r w:rsidRPr="00061C15">
        <w:rPr>
          <w:rFonts w:ascii="Arial Narrow" w:hAnsi="Arial Narrow"/>
          <w:lang w:val="en-US"/>
        </w:rPr>
        <w:t>Fe</w:t>
      </w:r>
      <w:r w:rsidRPr="00061C15">
        <w:rPr>
          <w:rFonts w:ascii="Arial Narrow" w:hAnsi="Arial Narrow"/>
          <w:vertAlign w:val="subscript"/>
        </w:rPr>
        <w:t>3</w:t>
      </w:r>
      <w:r w:rsidRPr="00061C15">
        <w:rPr>
          <w:rFonts w:ascii="Arial Narrow" w:hAnsi="Arial Narrow"/>
          <w:lang w:val="en-US"/>
        </w:rPr>
        <w:t>O</w:t>
      </w:r>
      <w:r w:rsidRPr="00061C15">
        <w:rPr>
          <w:rFonts w:ascii="Arial Narrow" w:hAnsi="Arial Narrow"/>
          <w:vertAlign w:val="subscript"/>
        </w:rPr>
        <w:t>4</w:t>
      </w:r>
    </w:p>
    <w:p w:rsidR="00061C15" w:rsidRPr="00061C15" w:rsidRDefault="00061C15" w:rsidP="00061C15">
      <w:pPr>
        <w:jc w:val="both"/>
        <w:rPr>
          <w:rFonts w:ascii="Arial Narrow" w:hAnsi="Arial Narrow"/>
          <w:b/>
        </w:rPr>
      </w:pPr>
      <w:r w:rsidRPr="00061C15">
        <w:rPr>
          <w:rFonts w:ascii="Arial Narrow" w:hAnsi="Arial Narrow"/>
          <w:b/>
        </w:rPr>
        <w:t>12. Коэффициент перед формулой восстановителя в реакции, схема которой</w:t>
      </w:r>
    </w:p>
    <w:p w:rsidR="00061C15" w:rsidRPr="00061C15" w:rsidRDefault="00061C15" w:rsidP="00061C15">
      <w:pPr>
        <w:jc w:val="center"/>
        <w:rPr>
          <w:rFonts w:ascii="Arial Narrow" w:hAnsi="Arial Narrow"/>
          <w:lang w:val="en-US"/>
        </w:rPr>
      </w:pPr>
      <w:r w:rsidRPr="00061C15">
        <w:rPr>
          <w:rFonts w:ascii="Arial Narrow" w:hAnsi="Arial Narrow"/>
          <w:lang w:val="en-US"/>
        </w:rPr>
        <w:t>Ca + HNO</w:t>
      </w:r>
      <w:r w:rsidRPr="00061C15">
        <w:rPr>
          <w:rFonts w:ascii="Arial Narrow" w:hAnsi="Arial Narrow"/>
          <w:vertAlign w:val="subscript"/>
          <w:lang w:val="en-US"/>
        </w:rPr>
        <w:t>3</w:t>
      </w:r>
      <w:r w:rsidRPr="00061C15">
        <w:rPr>
          <w:rFonts w:ascii="Arial Narrow" w:hAnsi="Arial Narrow"/>
          <w:vertAlign w:val="subscript"/>
        </w:rPr>
        <w:t>конц</w:t>
      </w:r>
      <w:r w:rsidRPr="00061C15">
        <w:rPr>
          <w:rFonts w:ascii="Arial Narrow" w:hAnsi="Arial Narrow"/>
          <w:lang w:val="en-US"/>
        </w:rPr>
        <w:t xml:space="preserve">  →Ca(NO</w:t>
      </w:r>
      <w:r w:rsidRPr="00061C15">
        <w:rPr>
          <w:rFonts w:ascii="Arial Narrow" w:hAnsi="Arial Narrow"/>
          <w:vertAlign w:val="subscript"/>
          <w:lang w:val="en-US"/>
        </w:rPr>
        <w:t>3</w:t>
      </w:r>
      <w:r w:rsidRPr="00061C15">
        <w:rPr>
          <w:rFonts w:ascii="Arial Narrow" w:hAnsi="Arial Narrow"/>
          <w:lang w:val="en-US"/>
        </w:rPr>
        <w:t>)</w:t>
      </w:r>
      <w:r w:rsidRPr="00061C15">
        <w:rPr>
          <w:rFonts w:ascii="Arial Narrow" w:hAnsi="Arial Narrow"/>
          <w:vertAlign w:val="subscript"/>
          <w:lang w:val="en-US"/>
        </w:rPr>
        <w:t>2</w:t>
      </w:r>
      <w:r w:rsidRPr="00061C15">
        <w:rPr>
          <w:rFonts w:ascii="Arial Narrow" w:hAnsi="Arial Narrow"/>
          <w:lang w:val="en-US"/>
        </w:rPr>
        <w:t xml:space="preserve"> + N</w:t>
      </w:r>
      <w:r w:rsidRPr="00061C15">
        <w:rPr>
          <w:rFonts w:ascii="Arial Narrow" w:hAnsi="Arial Narrow"/>
          <w:vertAlign w:val="subscript"/>
          <w:lang w:val="en-US"/>
        </w:rPr>
        <w:t>2</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O</w:t>
      </w:r>
    </w:p>
    <w:p w:rsidR="00061C15" w:rsidRPr="00061C15" w:rsidRDefault="00061C15" w:rsidP="00061C15">
      <w:pPr>
        <w:jc w:val="both"/>
        <w:rPr>
          <w:rFonts w:ascii="Arial Narrow" w:hAnsi="Arial Narrow"/>
        </w:rPr>
      </w:pPr>
      <w:r w:rsidRPr="00061C15">
        <w:rPr>
          <w:rFonts w:ascii="Arial Narrow" w:hAnsi="Arial Narrow"/>
        </w:rPr>
        <w:t xml:space="preserve">равен … </w:t>
      </w:r>
      <w:r w:rsidRPr="00061C15">
        <w:rPr>
          <w:rFonts w:ascii="Arial Narrow" w:hAnsi="Arial Narrow"/>
          <w:b/>
          <w:i/>
        </w:rPr>
        <w:t>.( 1балл)</w:t>
      </w:r>
    </w:p>
    <w:p w:rsidR="00061C15" w:rsidRPr="00061C15" w:rsidRDefault="00061C15" w:rsidP="00061C15">
      <w:pPr>
        <w:jc w:val="both"/>
        <w:rPr>
          <w:rFonts w:ascii="Arial Narrow" w:hAnsi="Arial Narrow"/>
          <w:b/>
          <w:i/>
        </w:rPr>
      </w:pPr>
      <w:r w:rsidRPr="00061C15">
        <w:rPr>
          <w:rFonts w:ascii="Arial Narrow" w:hAnsi="Arial Narrow"/>
          <w:b/>
        </w:rPr>
        <w:t>Расставьте коэффициенты в уравнении ОВР методом электронного баланса.</w:t>
      </w:r>
      <w:r w:rsidRPr="00061C15">
        <w:rPr>
          <w:rFonts w:ascii="Arial Narrow" w:hAnsi="Arial Narrow"/>
          <w:b/>
          <w:vertAlign w:val="superscript"/>
        </w:rPr>
        <w:t>*</w:t>
      </w:r>
      <w:r w:rsidRPr="00061C15">
        <w:rPr>
          <w:rFonts w:ascii="Arial Narrow" w:hAnsi="Arial Narrow"/>
          <w:b/>
          <w:i/>
        </w:rPr>
        <w:t>(Полный ответ – 3 балла)</w:t>
      </w:r>
    </w:p>
    <w:p w:rsidR="00061C15" w:rsidRPr="00061C15" w:rsidRDefault="00061C15" w:rsidP="00061C15">
      <w:pPr>
        <w:jc w:val="both"/>
        <w:rPr>
          <w:rFonts w:ascii="Arial Narrow" w:hAnsi="Arial Narrow"/>
        </w:rPr>
      </w:pPr>
      <w:r w:rsidRPr="00061C15">
        <w:rPr>
          <w:rFonts w:ascii="Arial Narrow" w:hAnsi="Arial Narrow"/>
          <w:b/>
        </w:rPr>
        <w:t>13.</w:t>
      </w:r>
      <w:r w:rsidRPr="00061C15">
        <w:rPr>
          <w:rFonts w:ascii="Arial Narrow" w:hAnsi="Arial Narrow"/>
        </w:rPr>
        <w:t>Названия группы металлов, на которые не распространяются правила применения электрохимического ряда напряжений металлов, - … .</w:t>
      </w:r>
    </w:p>
    <w:p w:rsidR="00061C15" w:rsidRPr="00061C15" w:rsidRDefault="00061C15" w:rsidP="00061C15">
      <w:pPr>
        <w:jc w:val="both"/>
        <w:rPr>
          <w:rFonts w:ascii="Arial Narrow" w:hAnsi="Arial Narrow"/>
          <w:b/>
          <w:i/>
        </w:rPr>
      </w:pPr>
      <w:r w:rsidRPr="00061C15">
        <w:rPr>
          <w:rFonts w:ascii="Arial Narrow" w:hAnsi="Arial Narrow"/>
          <w:b/>
        </w:rPr>
        <w:t xml:space="preserve">14. </w:t>
      </w:r>
      <w:r w:rsidRPr="00061C15">
        <w:rPr>
          <w:rFonts w:ascii="Arial Narrow" w:hAnsi="Arial Narrow"/>
          <w:b/>
          <w:i/>
        </w:rPr>
        <w:t>Дополните. (Полное решение – 3 балла)</w:t>
      </w:r>
    </w:p>
    <w:p w:rsidR="00061C15" w:rsidRPr="00061C15" w:rsidRDefault="00061C15" w:rsidP="00061C15">
      <w:pPr>
        <w:jc w:val="both"/>
        <w:rPr>
          <w:rFonts w:ascii="Arial Narrow" w:hAnsi="Arial Narrow"/>
        </w:rPr>
      </w:pPr>
      <w:r w:rsidRPr="00061C15">
        <w:rPr>
          <w:rFonts w:ascii="Arial Narrow" w:hAnsi="Arial Narrow"/>
        </w:rPr>
        <w:t xml:space="preserve">Масса железа, полученного из красного железняка </w:t>
      </w:r>
      <w:r w:rsidRPr="00061C15">
        <w:rPr>
          <w:rFonts w:ascii="Arial Narrow" w:hAnsi="Arial Narrow"/>
          <w:lang w:val="en-US"/>
        </w:rPr>
        <w:t>Fe</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vertAlign w:val="subscript"/>
        </w:rPr>
        <w:t>3</w:t>
      </w:r>
      <w:r w:rsidRPr="00061C15">
        <w:rPr>
          <w:rFonts w:ascii="Arial Narrow" w:hAnsi="Arial Narrow"/>
        </w:rPr>
        <w:t xml:space="preserve"> массой </w:t>
      </w:r>
      <w:smartTag w:uri="urn:schemas-microsoft-com:office:smarttags" w:element="metricconverter">
        <w:smartTagPr>
          <w:attr w:name="ProductID" w:val="80 кг"/>
        </w:smartTagPr>
        <w:r w:rsidRPr="00061C15">
          <w:rPr>
            <w:rFonts w:ascii="Arial Narrow" w:hAnsi="Arial Narrow"/>
          </w:rPr>
          <w:t>80 кг</w:t>
        </w:r>
      </w:smartTag>
      <w:r w:rsidRPr="00061C15">
        <w:rPr>
          <w:rFonts w:ascii="Arial Narrow" w:hAnsi="Arial Narrow"/>
        </w:rPr>
        <w:t>, содержащего 30% примесей, алюмотермическим методом при массовой доле выхода железа 95%, равна … .</w:t>
      </w:r>
    </w:p>
    <w:p w:rsidR="00061C15" w:rsidRPr="00061C15" w:rsidRDefault="00061C15" w:rsidP="00061C15">
      <w:pPr>
        <w:jc w:val="both"/>
        <w:rPr>
          <w:rFonts w:ascii="Arial Narrow" w:hAnsi="Arial Narrow"/>
          <w:b/>
          <w:i/>
        </w:rPr>
      </w:pPr>
      <w:r w:rsidRPr="00061C15">
        <w:rPr>
          <w:rFonts w:ascii="Arial Narrow" w:hAnsi="Arial Narrow"/>
          <w:b/>
        </w:rPr>
        <w:t xml:space="preserve">15. </w:t>
      </w:r>
      <w:r w:rsidRPr="00061C15">
        <w:rPr>
          <w:rFonts w:ascii="Arial Narrow" w:hAnsi="Arial Narrow"/>
          <w:b/>
          <w:i/>
        </w:rPr>
        <w:t>Выпишите номер правильного ответа.</w:t>
      </w:r>
    </w:p>
    <w:p w:rsidR="00061C15" w:rsidRPr="00061C15" w:rsidRDefault="00061C15" w:rsidP="00061C15">
      <w:pPr>
        <w:jc w:val="both"/>
        <w:rPr>
          <w:rFonts w:ascii="Arial Narrow" w:hAnsi="Arial Narrow"/>
        </w:rPr>
      </w:pPr>
      <w:r w:rsidRPr="00061C15">
        <w:rPr>
          <w:rFonts w:ascii="Arial Narrow" w:hAnsi="Arial Narrow"/>
        </w:rPr>
        <w:t xml:space="preserve">В ряду металлов </w:t>
      </w:r>
      <w:r w:rsidRPr="00061C15">
        <w:rPr>
          <w:rFonts w:ascii="Arial Narrow" w:hAnsi="Arial Narrow"/>
          <w:lang w:val="en-US"/>
        </w:rPr>
        <w:t>Li</w:t>
      </w:r>
      <w:r w:rsidRPr="00061C15">
        <w:rPr>
          <w:rFonts w:ascii="Arial Narrow" w:hAnsi="Arial Narrow"/>
        </w:rPr>
        <w:t xml:space="preserve"> – </w:t>
      </w:r>
      <w:r w:rsidRPr="00061C15">
        <w:rPr>
          <w:rFonts w:ascii="Arial Narrow" w:hAnsi="Arial Narrow"/>
          <w:lang w:val="en-US"/>
        </w:rPr>
        <w:t>Na</w:t>
      </w:r>
      <w:r w:rsidRPr="00061C15">
        <w:rPr>
          <w:rFonts w:ascii="Arial Narrow" w:hAnsi="Arial Narrow"/>
        </w:rPr>
        <w:t xml:space="preserve"> – </w:t>
      </w:r>
      <w:r w:rsidRPr="00061C15">
        <w:rPr>
          <w:rFonts w:ascii="Arial Narrow" w:hAnsi="Arial Narrow"/>
          <w:lang w:val="en-US"/>
        </w:rPr>
        <w:t>K</w:t>
      </w:r>
      <w:r w:rsidRPr="00061C15">
        <w:rPr>
          <w:rFonts w:ascii="Arial Narrow" w:hAnsi="Arial Narrow"/>
        </w:rPr>
        <w:t xml:space="preserve">  слева направо:</w:t>
      </w:r>
    </w:p>
    <w:p w:rsidR="00061C15" w:rsidRPr="00061C15" w:rsidRDefault="00061C15" w:rsidP="00061C15">
      <w:pPr>
        <w:jc w:val="both"/>
        <w:rPr>
          <w:rFonts w:ascii="Arial Narrow" w:hAnsi="Arial Narrow"/>
        </w:rPr>
      </w:pPr>
      <w:r w:rsidRPr="00061C15">
        <w:rPr>
          <w:rFonts w:ascii="Arial Narrow" w:hAnsi="Arial Narrow"/>
        </w:rPr>
        <w:t>1 – возрастает температура плавления и возрастает плотность;</w:t>
      </w:r>
    </w:p>
    <w:p w:rsidR="00061C15" w:rsidRPr="00061C15" w:rsidRDefault="00061C15" w:rsidP="00061C15">
      <w:pPr>
        <w:jc w:val="both"/>
        <w:rPr>
          <w:rFonts w:ascii="Arial Narrow" w:hAnsi="Arial Narrow"/>
        </w:rPr>
      </w:pPr>
      <w:r w:rsidRPr="00061C15">
        <w:rPr>
          <w:rFonts w:ascii="Arial Narrow" w:hAnsi="Arial Narrow"/>
        </w:rPr>
        <w:t>2 – возрастает температура плавления и убывает плотность;</w:t>
      </w:r>
    </w:p>
    <w:p w:rsidR="00061C15" w:rsidRPr="00061C15" w:rsidRDefault="00061C15" w:rsidP="00061C15">
      <w:pPr>
        <w:jc w:val="both"/>
        <w:rPr>
          <w:rFonts w:ascii="Arial Narrow" w:hAnsi="Arial Narrow"/>
        </w:rPr>
      </w:pPr>
      <w:r w:rsidRPr="00061C15">
        <w:rPr>
          <w:rFonts w:ascii="Arial Narrow" w:hAnsi="Arial Narrow"/>
        </w:rPr>
        <w:t>3 – убывает температура плавления и возрастает плотность;</w:t>
      </w:r>
    </w:p>
    <w:p w:rsidR="00061C15" w:rsidRPr="00061C15" w:rsidRDefault="00061C15" w:rsidP="00061C15">
      <w:pPr>
        <w:jc w:val="both"/>
        <w:rPr>
          <w:rFonts w:ascii="Arial Narrow" w:hAnsi="Arial Narrow"/>
        </w:rPr>
      </w:pPr>
      <w:r w:rsidRPr="00061C15">
        <w:rPr>
          <w:rFonts w:ascii="Arial Narrow" w:hAnsi="Arial Narrow"/>
        </w:rPr>
        <w:t>4 – убывает температура плавления и убывает плотность.</w:t>
      </w:r>
    </w:p>
    <w:p w:rsidR="00061C15" w:rsidRPr="00061C15" w:rsidRDefault="00061C15" w:rsidP="00061C15">
      <w:pPr>
        <w:jc w:val="both"/>
        <w:rPr>
          <w:rFonts w:ascii="Arial Narrow" w:hAnsi="Arial Narrow"/>
          <w:b/>
          <w:i/>
        </w:rPr>
      </w:pPr>
      <w:r w:rsidRPr="00061C15">
        <w:rPr>
          <w:rFonts w:ascii="Arial Narrow" w:hAnsi="Arial Narrow"/>
          <w:b/>
        </w:rPr>
        <w:t xml:space="preserve">16. </w:t>
      </w:r>
      <w:r w:rsidRPr="00061C15">
        <w:rPr>
          <w:rFonts w:ascii="Arial Narrow" w:hAnsi="Arial Narrow"/>
          <w:b/>
          <w:i/>
        </w:rPr>
        <w:t>Выпишите номер правильного ответа.</w:t>
      </w:r>
    </w:p>
    <w:p w:rsidR="00061C15" w:rsidRPr="00061C15" w:rsidRDefault="00061C15" w:rsidP="00061C15">
      <w:pPr>
        <w:jc w:val="both"/>
        <w:rPr>
          <w:rFonts w:ascii="Arial Narrow" w:hAnsi="Arial Narrow"/>
        </w:rPr>
      </w:pPr>
      <w:r w:rsidRPr="00061C15">
        <w:rPr>
          <w:rFonts w:ascii="Arial Narrow" w:hAnsi="Arial Narrow"/>
        </w:rPr>
        <w:t>Скорость образования водорода в реакции, схема которой 2М + 2Н</w:t>
      </w:r>
      <w:r w:rsidRPr="00061C15">
        <w:rPr>
          <w:rFonts w:ascii="Arial Narrow" w:hAnsi="Arial Narrow"/>
          <w:vertAlign w:val="subscript"/>
        </w:rPr>
        <w:t>2</w:t>
      </w:r>
      <w:r w:rsidRPr="00061C15">
        <w:rPr>
          <w:rFonts w:ascii="Arial Narrow" w:hAnsi="Arial Narrow"/>
        </w:rPr>
        <w:t>О → 2МОН + Н</w:t>
      </w:r>
      <w:r w:rsidRPr="00061C15">
        <w:rPr>
          <w:rFonts w:ascii="Arial Narrow" w:hAnsi="Arial Narrow"/>
          <w:vertAlign w:val="subscript"/>
        </w:rPr>
        <w:t>2</w:t>
      </w:r>
      <w:r w:rsidRPr="00061C15">
        <w:rPr>
          <w:rFonts w:ascii="Arial Narrow" w:hAnsi="Arial Narrow"/>
        </w:rPr>
        <w:t xml:space="preserve">↑, если металлы взяты в последовательности </w:t>
      </w:r>
      <w:r w:rsidRPr="00061C15">
        <w:rPr>
          <w:rFonts w:ascii="Arial Narrow" w:hAnsi="Arial Narrow"/>
          <w:lang w:val="en-US"/>
        </w:rPr>
        <w:t>Li</w:t>
      </w:r>
      <w:r w:rsidRPr="00061C15">
        <w:rPr>
          <w:rFonts w:ascii="Arial Narrow" w:hAnsi="Arial Narrow"/>
        </w:rPr>
        <w:t xml:space="preserve"> – </w:t>
      </w:r>
      <w:r w:rsidRPr="00061C15">
        <w:rPr>
          <w:rFonts w:ascii="Arial Narrow" w:hAnsi="Arial Narrow"/>
          <w:lang w:val="en-US"/>
        </w:rPr>
        <w:t>K</w:t>
      </w:r>
      <w:r w:rsidRPr="00061C15">
        <w:rPr>
          <w:rFonts w:ascii="Arial Narrow" w:hAnsi="Arial Narrow"/>
        </w:rPr>
        <w:t xml:space="preserve"> – </w:t>
      </w:r>
      <w:r w:rsidRPr="00061C15">
        <w:rPr>
          <w:rFonts w:ascii="Arial Narrow" w:hAnsi="Arial Narrow"/>
          <w:lang w:val="en-US"/>
        </w:rPr>
        <w:t>Na</w:t>
      </w:r>
      <w:r w:rsidRPr="00061C15">
        <w:rPr>
          <w:rFonts w:ascii="Arial Narrow" w:hAnsi="Arial Narrow"/>
        </w:rPr>
        <w:t xml:space="preserve">:   </w:t>
      </w:r>
    </w:p>
    <w:p w:rsidR="00061C15" w:rsidRPr="00061C15" w:rsidRDefault="00061C15" w:rsidP="00061C15">
      <w:pPr>
        <w:jc w:val="both"/>
        <w:rPr>
          <w:rFonts w:ascii="Arial Narrow" w:hAnsi="Arial Narrow"/>
        </w:rPr>
        <w:sectPr w:rsidR="00061C15" w:rsidRPr="00061C15" w:rsidSect="00FE7769">
          <w:type w:val="continuous"/>
          <w:pgSz w:w="11906" w:h="16838"/>
          <w:pgMar w:top="568" w:right="850" w:bottom="1134" w:left="1440"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1 – возрастает;</w:t>
      </w:r>
    </w:p>
    <w:p w:rsidR="00061C15" w:rsidRPr="00061C15" w:rsidRDefault="00061C15" w:rsidP="00061C15">
      <w:pPr>
        <w:jc w:val="both"/>
        <w:rPr>
          <w:rFonts w:ascii="Arial Narrow" w:hAnsi="Arial Narrow"/>
        </w:rPr>
      </w:pPr>
      <w:r w:rsidRPr="00061C15">
        <w:rPr>
          <w:rFonts w:ascii="Arial Narrow" w:hAnsi="Arial Narrow"/>
        </w:rPr>
        <w:lastRenderedPageBreak/>
        <w:t>2 – не изменяется;</w:t>
      </w:r>
    </w:p>
    <w:p w:rsidR="00061C15" w:rsidRPr="00061C15" w:rsidRDefault="00061C15" w:rsidP="00061C15">
      <w:pPr>
        <w:jc w:val="both"/>
        <w:rPr>
          <w:rFonts w:ascii="Arial Narrow" w:hAnsi="Arial Narrow"/>
        </w:rPr>
      </w:pPr>
      <w:r w:rsidRPr="00061C15">
        <w:rPr>
          <w:rFonts w:ascii="Arial Narrow" w:hAnsi="Arial Narrow"/>
        </w:rPr>
        <w:lastRenderedPageBreak/>
        <w:t>3 – убывает.</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850" w:bottom="1134" w:left="1440" w:header="708" w:footer="708" w:gutter="0"/>
          <w:cols w:num="3" w:space="708" w:equalWidth="0">
            <w:col w:w="2733" w:space="708"/>
            <w:col w:w="2733" w:space="708"/>
            <w:col w:w="2733"/>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17. </w:t>
      </w:r>
      <w:r w:rsidRPr="00061C15">
        <w:rPr>
          <w:rFonts w:ascii="Arial Narrow" w:hAnsi="Arial Narrow"/>
          <w:b/>
          <w:i/>
        </w:rPr>
        <w:t>Осуществить превращение:   (3 балла)</w:t>
      </w:r>
    </w:p>
    <w:p w:rsidR="00061C15" w:rsidRPr="00061C15" w:rsidRDefault="00061C15" w:rsidP="00061C15">
      <w:pPr>
        <w:jc w:val="both"/>
        <w:rPr>
          <w:rFonts w:ascii="Arial Narrow" w:hAnsi="Arial Narrow"/>
        </w:rPr>
      </w:pPr>
      <w:r w:rsidRPr="00061C15">
        <w:rPr>
          <w:rFonts w:ascii="Arial Narrow" w:hAnsi="Arial Narrow"/>
        </w:rPr>
        <w:t>Са → СаО → Са(ОН)</w:t>
      </w:r>
      <w:r w:rsidRPr="00061C15">
        <w:rPr>
          <w:rFonts w:ascii="Arial Narrow" w:hAnsi="Arial Narrow"/>
          <w:vertAlign w:val="subscript"/>
        </w:rPr>
        <w:t>2</w:t>
      </w:r>
      <w:r w:rsidRPr="00061C15">
        <w:rPr>
          <w:rFonts w:ascii="Arial Narrow" w:hAnsi="Arial Narrow"/>
        </w:rPr>
        <w:t xml:space="preserve"> → С</w:t>
      </w:r>
      <w:r w:rsidRPr="00061C15">
        <w:rPr>
          <w:rFonts w:ascii="Arial Narrow" w:hAnsi="Arial Narrow"/>
          <w:lang w:val="en-US"/>
        </w:rPr>
        <w:t>aSO</w:t>
      </w:r>
      <w:r w:rsidRPr="00061C15">
        <w:rPr>
          <w:rFonts w:ascii="Arial Narrow" w:hAnsi="Arial Narrow"/>
          <w:vertAlign w:val="subscript"/>
        </w:rPr>
        <w:t>4</w:t>
      </w:r>
      <w:r w:rsidRPr="00061C15">
        <w:rPr>
          <w:rFonts w:ascii="Arial Narrow" w:hAnsi="Arial Narrow"/>
        </w:rPr>
        <w:t xml:space="preserve">. </w:t>
      </w:r>
    </w:p>
    <w:p w:rsidR="00061C15" w:rsidRPr="00061C15" w:rsidRDefault="00061C15" w:rsidP="00061C15">
      <w:pPr>
        <w:jc w:val="both"/>
        <w:rPr>
          <w:rFonts w:ascii="Arial Narrow" w:hAnsi="Arial Narrow"/>
          <w:b/>
          <w:i/>
        </w:rPr>
      </w:pPr>
      <w:r w:rsidRPr="00061C15">
        <w:rPr>
          <w:rFonts w:ascii="Arial Narrow" w:hAnsi="Arial Narrow"/>
          <w:b/>
        </w:rPr>
        <w:t xml:space="preserve">Реакцию №3 представить в молекулярном и ионном виде </w:t>
      </w:r>
      <w:r w:rsidRPr="00061C15">
        <w:rPr>
          <w:rFonts w:ascii="Arial Narrow" w:hAnsi="Arial Narrow"/>
          <w:b/>
          <w:i/>
        </w:rPr>
        <w:t>(2 балла)</w:t>
      </w:r>
    </w:p>
    <w:p w:rsidR="00061C15" w:rsidRPr="00061C15" w:rsidRDefault="00061C15" w:rsidP="00061C15">
      <w:pPr>
        <w:jc w:val="both"/>
        <w:rPr>
          <w:rFonts w:ascii="Arial Narrow" w:hAnsi="Arial Narrow"/>
        </w:rPr>
      </w:pPr>
      <w:r w:rsidRPr="00061C15">
        <w:rPr>
          <w:rFonts w:ascii="Arial Narrow" w:hAnsi="Arial Narrow"/>
          <w:b/>
        </w:rPr>
        <w:t xml:space="preserve">18. </w:t>
      </w:r>
      <w:r w:rsidRPr="00061C15">
        <w:rPr>
          <w:rFonts w:ascii="Arial Narrow" w:hAnsi="Arial Narrow"/>
        </w:rPr>
        <w:t>Пара формул реагентов, которые взаимодействуют с оксидом алюминия как амфотерным соединением:</w:t>
      </w:r>
    </w:p>
    <w:p w:rsidR="00061C15" w:rsidRPr="00061C15" w:rsidRDefault="00061C15" w:rsidP="00061C15">
      <w:pPr>
        <w:jc w:val="both"/>
        <w:rPr>
          <w:rFonts w:ascii="Arial Narrow" w:hAnsi="Arial Narrow"/>
        </w:rPr>
        <w:sectPr w:rsidR="00061C15" w:rsidRPr="00061C15" w:rsidSect="00FE7769">
          <w:type w:val="continuous"/>
          <w:pgSz w:w="11906" w:h="16838"/>
          <w:pgMar w:top="1134" w:right="850" w:bottom="1134" w:left="1440"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NaOH</w:t>
      </w:r>
      <w:r w:rsidRPr="00061C15">
        <w:rPr>
          <w:rFonts w:ascii="Arial Narrow" w:hAnsi="Arial Narrow"/>
        </w:rPr>
        <w:t>и</w:t>
      </w:r>
      <w:r w:rsidRPr="00061C15">
        <w:rPr>
          <w:rFonts w:ascii="Arial Narrow" w:hAnsi="Arial Narrow"/>
          <w:lang w:val="en-US"/>
        </w:rPr>
        <w:t xml:space="preserve">  H</w:t>
      </w:r>
      <w:r w:rsidRPr="00061C15">
        <w:rPr>
          <w:rFonts w:ascii="Arial Narrow" w:hAnsi="Arial Narrow"/>
          <w:vertAlign w:val="subscript"/>
          <w:lang w:val="en-US"/>
        </w:rPr>
        <w:t>2</w:t>
      </w:r>
      <w:r w:rsidRPr="00061C15">
        <w:rPr>
          <w:rFonts w:ascii="Arial Narrow" w:hAnsi="Arial Narrow"/>
          <w:lang w:val="en-US"/>
        </w:rPr>
        <w:t>SiO</w:t>
      </w:r>
      <w:r w:rsidRPr="00061C15">
        <w:rPr>
          <w:rFonts w:ascii="Arial Narrow" w:hAnsi="Arial Narrow"/>
          <w:vertAlign w:val="subscript"/>
          <w:lang w:val="en-US"/>
        </w:rPr>
        <w:t>3</w:t>
      </w:r>
    </w:p>
    <w:p w:rsidR="00061C15" w:rsidRPr="00061C15" w:rsidRDefault="00061C15" w:rsidP="00061C15">
      <w:pPr>
        <w:jc w:val="both"/>
        <w:rPr>
          <w:rFonts w:ascii="Arial Narrow" w:hAnsi="Arial Narrow"/>
          <w:lang w:val="en-US"/>
        </w:rPr>
      </w:pPr>
      <w:r w:rsidRPr="00061C15">
        <w:rPr>
          <w:rFonts w:ascii="Arial Narrow" w:hAnsi="Arial Narrow"/>
          <w:lang w:val="en-US"/>
        </w:rPr>
        <w:t>2 – H</w:t>
      </w:r>
      <w:r w:rsidRPr="00061C15">
        <w:rPr>
          <w:rFonts w:ascii="Arial Narrow" w:hAnsi="Arial Narrow"/>
          <w:vertAlign w:val="subscript"/>
          <w:lang w:val="en-US"/>
        </w:rPr>
        <w:t>3</w:t>
      </w:r>
      <w:r w:rsidRPr="00061C15">
        <w:rPr>
          <w:rFonts w:ascii="Arial Narrow" w:hAnsi="Arial Narrow"/>
          <w:lang w:val="en-US"/>
        </w:rPr>
        <w:t>SiO</w:t>
      </w:r>
      <w:r w:rsidRPr="00061C15">
        <w:rPr>
          <w:rFonts w:ascii="Arial Narrow" w:hAnsi="Arial Narrow"/>
          <w:vertAlign w:val="subscript"/>
          <w:lang w:val="en-US"/>
        </w:rPr>
        <w:t>3</w:t>
      </w:r>
      <w:r w:rsidRPr="00061C15">
        <w:rPr>
          <w:rFonts w:ascii="Arial Narrow" w:hAnsi="Arial Narrow"/>
        </w:rPr>
        <w:t>и</w:t>
      </w:r>
      <w:r w:rsidRPr="00061C15">
        <w:rPr>
          <w:rFonts w:ascii="Arial Narrow" w:hAnsi="Arial Narrow"/>
          <w:lang w:val="en-US"/>
        </w:rPr>
        <w:t xml:space="preserve">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p>
    <w:p w:rsidR="00061C15" w:rsidRPr="00061C15" w:rsidRDefault="00061C15" w:rsidP="00061C15">
      <w:pPr>
        <w:jc w:val="both"/>
        <w:rPr>
          <w:rFonts w:ascii="Arial Narrow" w:hAnsi="Arial Narrow"/>
          <w:lang w:val="en-US"/>
        </w:rPr>
      </w:pPr>
      <w:r w:rsidRPr="00061C15">
        <w:rPr>
          <w:rFonts w:ascii="Arial Narrow" w:hAnsi="Arial Narrow"/>
          <w:lang w:val="en-US"/>
        </w:rPr>
        <w:t>3 –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r w:rsidRPr="00061C15">
        <w:rPr>
          <w:rFonts w:ascii="Arial Narrow" w:hAnsi="Arial Narrow"/>
        </w:rPr>
        <w:t>и</w:t>
      </w:r>
      <w:r w:rsidRPr="00061C15">
        <w:rPr>
          <w:rFonts w:ascii="Arial Narrow" w:hAnsi="Arial Narrow"/>
          <w:lang w:val="en-US"/>
        </w:rPr>
        <w:t xml:space="preserve"> KOH</w:t>
      </w:r>
    </w:p>
    <w:p w:rsidR="00061C15" w:rsidRPr="00FE7769" w:rsidRDefault="00061C15" w:rsidP="00061C15">
      <w:pPr>
        <w:jc w:val="both"/>
        <w:rPr>
          <w:rFonts w:ascii="Arial Narrow" w:hAnsi="Arial Narrow"/>
        </w:rPr>
      </w:pPr>
      <w:r w:rsidRPr="00FE7769">
        <w:rPr>
          <w:rFonts w:ascii="Arial Narrow" w:hAnsi="Arial Narrow"/>
        </w:rPr>
        <w:t xml:space="preserve">4 – </w:t>
      </w:r>
      <w:r w:rsidRPr="00061C15">
        <w:rPr>
          <w:rFonts w:ascii="Arial Narrow" w:hAnsi="Arial Narrow"/>
          <w:lang w:val="en-US"/>
        </w:rPr>
        <w:t>KOH</w:t>
      </w:r>
      <w:r w:rsidRPr="00061C15">
        <w:rPr>
          <w:rFonts w:ascii="Arial Narrow" w:hAnsi="Arial Narrow"/>
        </w:rPr>
        <w:t>и</w:t>
      </w:r>
      <w:r w:rsidRPr="00061C15">
        <w:rPr>
          <w:rFonts w:ascii="Arial Narrow" w:hAnsi="Arial Narrow"/>
          <w:lang w:val="en-US"/>
        </w:rPr>
        <w:t>NaOH</w:t>
      </w:r>
    </w:p>
    <w:p w:rsidR="00061C15" w:rsidRPr="00061C15" w:rsidRDefault="00061C15" w:rsidP="00061C15">
      <w:pPr>
        <w:jc w:val="both"/>
        <w:rPr>
          <w:rFonts w:ascii="Arial Narrow" w:hAnsi="Arial Narrow"/>
          <w:b/>
          <w:i/>
        </w:rPr>
      </w:pPr>
      <w:r w:rsidRPr="00061C15">
        <w:rPr>
          <w:rFonts w:ascii="Arial Narrow" w:hAnsi="Arial Narrow"/>
          <w:b/>
        </w:rPr>
        <w:t xml:space="preserve">19. </w:t>
      </w:r>
      <w:r w:rsidRPr="00061C15">
        <w:rPr>
          <w:rFonts w:ascii="Arial Narrow" w:hAnsi="Arial Narrow"/>
          <w:b/>
          <w:i/>
        </w:rPr>
        <w:t>Дополните  (Полное решение – 3 балла)</w:t>
      </w:r>
    </w:p>
    <w:p w:rsidR="00061C15" w:rsidRPr="00061C15" w:rsidRDefault="00061C15" w:rsidP="00061C15">
      <w:pPr>
        <w:jc w:val="both"/>
        <w:rPr>
          <w:rFonts w:ascii="Arial Narrow" w:hAnsi="Arial Narrow"/>
          <w:b/>
          <w:i/>
        </w:rPr>
      </w:pPr>
      <w:r w:rsidRPr="00061C15">
        <w:rPr>
          <w:rFonts w:ascii="Arial Narrow" w:hAnsi="Arial Narrow"/>
        </w:rPr>
        <w:t xml:space="preserve">Масса </w:t>
      </w:r>
      <w:r w:rsidRPr="00061C15">
        <w:rPr>
          <w:rFonts w:ascii="Arial Narrow" w:hAnsi="Arial Narrow"/>
          <w:b/>
        </w:rPr>
        <w:t>гашенной извести</w:t>
      </w:r>
      <w:r w:rsidRPr="00061C15">
        <w:rPr>
          <w:rFonts w:ascii="Arial Narrow" w:hAnsi="Arial Narrow"/>
        </w:rPr>
        <w:t xml:space="preserve">СаО, полученной из </w:t>
      </w:r>
      <w:r w:rsidRPr="00061C15">
        <w:rPr>
          <w:rFonts w:ascii="Arial Narrow" w:hAnsi="Arial Narrow"/>
          <w:b/>
        </w:rPr>
        <w:t>известняка</w:t>
      </w:r>
      <w:r w:rsidRPr="00061C15">
        <w:rPr>
          <w:rFonts w:ascii="Arial Narrow" w:hAnsi="Arial Narrow"/>
        </w:rPr>
        <w:t xml:space="preserve"> СаСО</w:t>
      </w:r>
      <w:r w:rsidRPr="00061C15">
        <w:rPr>
          <w:rFonts w:ascii="Arial Narrow" w:hAnsi="Arial Narrow"/>
          <w:vertAlign w:val="subscript"/>
        </w:rPr>
        <w:t>3</w:t>
      </w:r>
      <w:r w:rsidRPr="00061C15">
        <w:rPr>
          <w:rFonts w:ascii="Arial Narrow" w:hAnsi="Arial Narrow"/>
        </w:rPr>
        <w:t xml:space="preserve">  массой 3 т, содержащего 25% примесей, равна …т</w:t>
      </w:r>
      <w:r w:rsidRPr="00061C15">
        <w:rPr>
          <w:rFonts w:ascii="Arial Narrow" w:hAnsi="Arial Narrow"/>
          <w:b/>
        </w:rPr>
        <w:t xml:space="preserve">. </w:t>
      </w:r>
    </w:p>
    <w:p w:rsidR="00061C15" w:rsidRPr="00061C15" w:rsidRDefault="00061C15" w:rsidP="00061C15">
      <w:pPr>
        <w:jc w:val="both"/>
        <w:rPr>
          <w:rFonts w:ascii="Arial Narrow" w:hAnsi="Arial Narrow"/>
          <w:b/>
        </w:rPr>
      </w:pPr>
    </w:p>
    <w:p w:rsidR="00061C15" w:rsidRPr="00061C15" w:rsidRDefault="00061C15" w:rsidP="00061C15">
      <w:pPr>
        <w:jc w:val="both"/>
        <w:rPr>
          <w:rFonts w:ascii="Arial Narrow" w:hAnsi="Arial Narrow"/>
          <w:b/>
        </w:rPr>
        <w:sectPr w:rsidR="00061C15" w:rsidRPr="00061C15" w:rsidSect="00FE7769">
          <w:type w:val="continuous"/>
          <w:pgSz w:w="11906" w:h="16838"/>
          <w:pgMar w:top="1134" w:right="850" w:bottom="1134" w:left="1440" w:header="708" w:footer="708" w:gutter="0"/>
          <w:cols w:num="2" w:space="708" w:equalWidth="0">
            <w:col w:w="4454" w:space="708"/>
            <w:col w:w="4454"/>
          </w:cols>
          <w:docGrid w:linePitch="360"/>
        </w:sectPr>
      </w:pPr>
    </w:p>
    <w:p w:rsidR="00061C15" w:rsidRPr="00061C15" w:rsidRDefault="000D2A1F" w:rsidP="00061C15">
      <w:pPr>
        <w:jc w:val="center"/>
        <w:rPr>
          <w:rFonts w:ascii="Arial Narrow" w:hAnsi="Arial Narrow"/>
          <w:b/>
        </w:rPr>
      </w:pPr>
      <w:r>
        <w:rPr>
          <w:rFonts w:ascii="Arial Narrow" w:hAnsi="Arial Narrow"/>
          <w:b/>
        </w:rPr>
        <w:lastRenderedPageBreak/>
        <w:t>Контрольная работа №2</w:t>
      </w:r>
      <w:r w:rsidR="00061C15" w:rsidRPr="00061C15">
        <w:rPr>
          <w:rFonts w:ascii="Arial Narrow" w:hAnsi="Arial Narrow"/>
          <w:b/>
        </w:rPr>
        <w:t xml:space="preserve">: Подгруппа </w:t>
      </w:r>
      <w:r w:rsidR="00061C15" w:rsidRPr="00061C15">
        <w:rPr>
          <w:rFonts w:ascii="Arial Narrow" w:hAnsi="Arial Narrow"/>
          <w:b/>
          <w:lang w:val="en-US"/>
        </w:rPr>
        <w:t>VII</w:t>
      </w:r>
      <w:r w:rsidR="00061C15" w:rsidRPr="00061C15">
        <w:rPr>
          <w:rFonts w:ascii="Arial Narrow" w:hAnsi="Arial Narrow"/>
          <w:b/>
        </w:rPr>
        <w:t xml:space="preserve">    и </w:t>
      </w:r>
      <w:r w:rsidR="00061C15" w:rsidRPr="00061C15">
        <w:rPr>
          <w:rFonts w:ascii="Arial Narrow" w:hAnsi="Arial Narrow"/>
          <w:b/>
          <w:lang w:val="en-US"/>
        </w:rPr>
        <w:t>VI</w:t>
      </w:r>
      <w:r w:rsidR="00061C15" w:rsidRPr="00061C15">
        <w:rPr>
          <w:rFonts w:ascii="Arial Narrow" w:hAnsi="Arial Narrow"/>
          <w:b/>
        </w:rPr>
        <w:t xml:space="preserve"> групп.</w:t>
      </w:r>
    </w:p>
    <w:p w:rsidR="00061C15" w:rsidRPr="00061C15" w:rsidRDefault="00061C15" w:rsidP="00061C15">
      <w:pPr>
        <w:jc w:val="center"/>
        <w:rPr>
          <w:rFonts w:ascii="Arial Narrow" w:hAnsi="Arial Narrow"/>
          <w:b/>
        </w:rPr>
      </w:pPr>
      <w:r w:rsidRPr="00061C15">
        <w:rPr>
          <w:rFonts w:ascii="Arial Narrow" w:hAnsi="Arial Narrow"/>
          <w:b/>
        </w:rPr>
        <w:t>Вариант 1</w:t>
      </w:r>
    </w:p>
    <w:p w:rsidR="00061C15" w:rsidRPr="00061C15" w:rsidRDefault="00061C15" w:rsidP="00061C15">
      <w:pPr>
        <w:jc w:val="both"/>
        <w:rPr>
          <w:rFonts w:ascii="Arial Narrow" w:hAnsi="Arial Narrow"/>
        </w:rPr>
      </w:pPr>
      <w:r w:rsidRPr="00061C15">
        <w:rPr>
          <w:rFonts w:ascii="Arial Narrow" w:hAnsi="Arial Narrow"/>
          <w:b/>
        </w:rPr>
        <w:t xml:space="preserve">1. </w:t>
      </w:r>
      <w:r w:rsidRPr="00061C15">
        <w:rPr>
          <w:rFonts w:ascii="Arial Narrow" w:hAnsi="Arial Narrow"/>
          <w:b/>
          <w:i/>
        </w:rPr>
        <w:t xml:space="preserve">Установите правильную последовательность. </w:t>
      </w:r>
      <w:r w:rsidRPr="00061C15">
        <w:rPr>
          <w:rFonts w:ascii="Arial Narrow" w:hAnsi="Arial Narrow"/>
        </w:rPr>
        <w:t>Усиление окислительных свойств.</w:t>
      </w:r>
    </w:p>
    <w:p w:rsidR="00061C15" w:rsidRPr="00061C15" w:rsidRDefault="00061C15" w:rsidP="00061C15">
      <w:pPr>
        <w:jc w:val="both"/>
        <w:rPr>
          <w:rFonts w:ascii="Arial Narrow" w:hAnsi="Arial Narrow"/>
        </w:rPr>
        <w:sectPr w:rsidR="00061C15" w:rsidRPr="00061C15" w:rsidSect="00061C15">
          <w:footerReference w:type="even" r:id="rId10"/>
          <w:footerReference w:type="default" r:id="rId11"/>
          <w:pgSz w:w="11906" w:h="16838"/>
          <w:pgMar w:top="426"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 xml:space="preserve">1 - </w:t>
      </w:r>
      <w:r w:rsidRPr="00061C15">
        <w:rPr>
          <w:rFonts w:ascii="Arial Narrow" w:hAnsi="Arial Narrow"/>
          <w:lang w:val="en-US"/>
        </w:rPr>
        <w:t>Cl</w:t>
      </w:r>
      <w:r w:rsidRPr="00061C15">
        <w:rPr>
          <w:rFonts w:ascii="Arial Narrow" w:hAnsi="Arial Narrow"/>
          <w:vertAlign w:val="subscript"/>
        </w:rPr>
        <w:t>2</w:t>
      </w:r>
    </w:p>
    <w:p w:rsidR="00061C15" w:rsidRPr="00061C15" w:rsidRDefault="00061C15" w:rsidP="00061C15">
      <w:pPr>
        <w:jc w:val="both"/>
        <w:rPr>
          <w:rFonts w:ascii="Arial Narrow" w:hAnsi="Arial Narrow"/>
        </w:rPr>
      </w:pPr>
      <w:r w:rsidRPr="00061C15">
        <w:rPr>
          <w:rFonts w:ascii="Arial Narrow" w:hAnsi="Arial Narrow"/>
        </w:rPr>
        <w:lastRenderedPageBreak/>
        <w:t xml:space="preserve">2 - </w:t>
      </w:r>
      <w:r w:rsidRPr="00061C15">
        <w:rPr>
          <w:rFonts w:ascii="Arial Narrow" w:hAnsi="Arial Narrow"/>
          <w:lang w:val="en-US"/>
        </w:rPr>
        <w:t>I</w:t>
      </w:r>
      <w:r w:rsidRPr="00061C15">
        <w:rPr>
          <w:rFonts w:ascii="Arial Narrow" w:hAnsi="Arial Narrow"/>
          <w:vertAlign w:val="subscript"/>
        </w:rPr>
        <w:t>2</w:t>
      </w:r>
    </w:p>
    <w:p w:rsidR="00061C15" w:rsidRPr="00061C15" w:rsidRDefault="00061C15" w:rsidP="00061C15">
      <w:pPr>
        <w:jc w:val="both"/>
        <w:rPr>
          <w:rFonts w:ascii="Arial Narrow" w:hAnsi="Arial Narrow"/>
        </w:rPr>
      </w:pPr>
      <w:r w:rsidRPr="00061C15">
        <w:rPr>
          <w:rFonts w:ascii="Arial Narrow" w:hAnsi="Arial Narrow"/>
        </w:rPr>
        <w:lastRenderedPageBreak/>
        <w:t xml:space="preserve">3 - </w:t>
      </w:r>
      <w:r w:rsidRPr="00061C15">
        <w:rPr>
          <w:rFonts w:ascii="Arial Narrow" w:hAnsi="Arial Narrow"/>
          <w:lang w:val="en-US"/>
        </w:rPr>
        <w:t>F</w:t>
      </w:r>
      <w:r w:rsidRPr="00061C15">
        <w:rPr>
          <w:rFonts w:ascii="Arial Narrow" w:hAnsi="Arial Narrow"/>
          <w:vertAlign w:val="subscript"/>
        </w:rPr>
        <w:t>2</w:t>
      </w:r>
    </w:p>
    <w:p w:rsidR="00061C15" w:rsidRPr="00061C15" w:rsidRDefault="00061C15" w:rsidP="00061C15">
      <w:pPr>
        <w:jc w:val="both"/>
        <w:rPr>
          <w:rFonts w:ascii="Arial Narrow" w:hAnsi="Arial Narrow"/>
        </w:rPr>
      </w:pPr>
      <w:r w:rsidRPr="00061C15">
        <w:rPr>
          <w:rFonts w:ascii="Arial Narrow" w:hAnsi="Arial Narrow"/>
        </w:rPr>
        <w:lastRenderedPageBreak/>
        <w:t xml:space="preserve">4 - </w:t>
      </w:r>
      <w:r w:rsidRPr="00061C15">
        <w:rPr>
          <w:rFonts w:ascii="Arial Narrow" w:hAnsi="Arial Narrow"/>
          <w:lang w:val="en-US"/>
        </w:rPr>
        <w:t>Br</w:t>
      </w:r>
      <w:r w:rsidRPr="00061C15">
        <w:rPr>
          <w:rFonts w:ascii="Arial Narrow" w:hAnsi="Arial Narrow"/>
          <w:vertAlign w:val="subscript"/>
        </w:rPr>
        <w:t>2</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4" w:space="708" w:equalWidth="0">
            <w:col w:w="1807" w:space="708"/>
            <w:col w:w="1807" w:space="708"/>
            <w:col w:w="1807" w:space="708"/>
            <w:col w:w="1807"/>
          </w:cols>
          <w:docGrid w:linePitch="360"/>
        </w:sectPr>
      </w:pPr>
    </w:p>
    <w:p w:rsidR="00061C15" w:rsidRPr="00061C15" w:rsidRDefault="00061C15" w:rsidP="00061C15">
      <w:pPr>
        <w:jc w:val="both"/>
        <w:rPr>
          <w:rFonts w:ascii="Arial Narrow" w:hAnsi="Arial Narrow"/>
          <w:b/>
        </w:rPr>
      </w:pPr>
      <w:r w:rsidRPr="00061C15">
        <w:rPr>
          <w:rFonts w:ascii="Arial Narrow" w:hAnsi="Arial Narrow"/>
          <w:b/>
          <w:i/>
        </w:rPr>
        <w:lastRenderedPageBreak/>
        <w:t>Выпишите номер правильного ответа (1 балл за каждый правильный ответ).</w:t>
      </w:r>
    </w:p>
    <w:p w:rsidR="00061C15" w:rsidRPr="00061C15" w:rsidRDefault="00061C15" w:rsidP="00061C15">
      <w:pPr>
        <w:jc w:val="both"/>
        <w:rPr>
          <w:rFonts w:ascii="Arial Narrow" w:hAnsi="Arial Narrow"/>
        </w:rPr>
      </w:pPr>
      <w:r w:rsidRPr="00061C15">
        <w:rPr>
          <w:rFonts w:ascii="Arial Narrow" w:hAnsi="Arial Narrow"/>
          <w:b/>
        </w:rPr>
        <w:t>2.</w:t>
      </w:r>
      <w:r w:rsidRPr="00061C15">
        <w:rPr>
          <w:rFonts w:ascii="Arial Narrow" w:hAnsi="Arial Narrow"/>
        </w:rPr>
        <w:t xml:space="preserve"> Признак протекания реакции между хлором и раствором бромида калия:</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1 – выделение газа;</w:t>
      </w:r>
    </w:p>
    <w:p w:rsidR="00061C15" w:rsidRPr="00061C15" w:rsidRDefault="00061C15" w:rsidP="00061C15">
      <w:pPr>
        <w:jc w:val="both"/>
        <w:rPr>
          <w:rFonts w:ascii="Arial Narrow" w:hAnsi="Arial Narrow"/>
        </w:rPr>
      </w:pPr>
      <w:r w:rsidRPr="00061C15">
        <w:rPr>
          <w:rFonts w:ascii="Arial Narrow" w:hAnsi="Arial Narrow"/>
        </w:rPr>
        <w:t>2 – выпадение осадка;</w:t>
      </w:r>
    </w:p>
    <w:p w:rsidR="00061C15" w:rsidRPr="00061C15" w:rsidRDefault="00061C15" w:rsidP="00061C15">
      <w:pPr>
        <w:jc w:val="both"/>
        <w:rPr>
          <w:rFonts w:ascii="Arial Narrow" w:hAnsi="Arial Narrow"/>
        </w:rPr>
      </w:pPr>
      <w:r w:rsidRPr="00061C15">
        <w:rPr>
          <w:rFonts w:ascii="Arial Narrow" w:hAnsi="Arial Narrow"/>
        </w:rPr>
        <w:lastRenderedPageBreak/>
        <w:t>3 – появление бурой окраски;</w:t>
      </w:r>
    </w:p>
    <w:p w:rsidR="00061C15" w:rsidRPr="00061C15" w:rsidRDefault="00061C15" w:rsidP="00061C15">
      <w:pPr>
        <w:jc w:val="both"/>
        <w:rPr>
          <w:rFonts w:ascii="Arial Narrow" w:hAnsi="Arial Narrow"/>
        </w:rPr>
      </w:pPr>
      <w:r w:rsidRPr="00061C15">
        <w:rPr>
          <w:rFonts w:ascii="Arial Narrow" w:hAnsi="Arial Narrow"/>
        </w:rPr>
        <w:t>4 – растворение осадка.</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rPr>
      </w:pPr>
      <w:r w:rsidRPr="00061C15">
        <w:rPr>
          <w:rFonts w:ascii="Arial Narrow" w:hAnsi="Arial Narrow"/>
          <w:b/>
        </w:rPr>
        <w:lastRenderedPageBreak/>
        <w:t xml:space="preserve">3. </w:t>
      </w:r>
      <w:r w:rsidRPr="00061C15">
        <w:rPr>
          <w:rFonts w:ascii="Arial Narrow" w:hAnsi="Arial Narrow"/>
        </w:rPr>
        <w:t xml:space="preserve">Электроотрицательность галогенов в ряду  </w:t>
      </w:r>
      <w:r w:rsidRPr="00061C15">
        <w:rPr>
          <w:rFonts w:ascii="Arial Narrow" w:hAnsi="Arial Narrow"/>
          <w:lang w:val="en-US"/>
        </w:rPr>
        <w:t>F</w:t>
      </w:r>
      <w:r w:rsidRPr="00061C15">
        <w:rPr>
          <w:rFonts w:ascii="Arial Narrow" w:hAnsi="Arial Narrow"/>
        </w:rPr>
        <w:t xml:space="preserve">, </w:t>
      </w:r>
      <w:r w:rsidRPr="00061C15">
        <w:rPr>
          <w:rFonts w:ascii="Arial Narrow" w:hAnsi="Arial Narrow"/>
          <w:lang w:val="en-US"/>
        </w:rPr>
        <w:t>Cl</w:t>
      </w:r>
      <w:r w:rsidRPr="00061C15">
        <w:rPr>
          <w:rFonts w:ascii="Arial Narrow" w:hAnsi="Arial Narrow"/>
        </w:rPr>
        <w:t xml:space="preserve">, </w:t>
      </w:r>
      <w:r w:rsidRPr="00061C15">
        <w:rPr>
          <w:rFonts w:ascii="Arial Narrow" w:hAnsi="Arial Narrow"/>
          <w:lang w:val="en-US"/>
        </w:rPr>
        <w:t>Br</w:t>
      </w:r>
      <w:r w:rsidRPr="00061C15">
        <w:rPr>
          <w:rFonts w:ascii="Arial Narrow" w:hAnsi="Arial Narrow"/>
        </w:rPr>
        <w:t xml:space="preserve">, </w:t>
      </w:r>
      <w:r w:rsidRPr="00061C15">
        <w:rPr>
          <w:rFonts w:ascii="Arial Narrow" w:hAnsi="Arial Narrow"/>
          <w:lang w:val="en-US"/>
        </w:rPr>
        <w:t>I</w:t>
      </w:r>
      <w:r w:rsidRPr="00061C15">
        <w:rPr>
          <w:rFonts w:ascii="Arial Narrow" w:hAnsi="Arial Narrow"/>
        </w:rPr>
        <w:t>:</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1 – возрастает;</w:t>
      </w:r>
    </w:p>
    <w:p w:rsidR="00061C15" w:rsidRPr="00061C15" w:rsidRDefault="00061C15" w:rsidP="00061C15">
      <w:pPr>
        <w:jc w:val="both"/>
        <w:rPr>
          <w:rFonts w:ascii="Arial Narrow" w:hAnsi="Arial Narrow"/>
        </w:rPr>
      </w:pPr>
      <w:r w:rsidRPr="00061C15">
        <w:rPr>
          <w:rFonts w:ascii="Arial Narrow" w:hAnsi="Arial Narrow"/>
        </w:rPr>
        <w:lastRenderedPageBreak/>
        <w:t>2 – не изменяется;</w:t>
      </w:r>
    </w:p>
    <w:p w:rsidR="00061C15" w:rsidRPr="00061C15" w:rsidRDefault="00061C15" w:rsidP="00061C15">
      <w:pPr>
        <w:jc w:val="both"/>
        <w:rPr>
          <w:rFonts w:ascii="Arial Narrow" w:hAnsi="Arial Narrow"/>
        </w:rPr>
      </w:pPr>
      <w:r w:rsidRPr="00061C15">
        <w:rPr>
          <w:rFonts w:ascii="Arial Narrow" w:hAnsi="Arial Narrow"/>
        </w:rPr>
        <w:lastRenderedPageBreak/>
        <w:t>3 – убывает.</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3" w:space="708" w:equalWidth="0">
            <w:col w:w="2646" w:space="708"/>
            <w:col w:w="2646" w:space="708"/>
            <w:col w:w="2646"/>
          </w:cols>
          <w:docGrid w:linePitch="360"/>
        </w:sectPr>
      </w:pPr>
    </w:p>
    <w:p w:rsidR="00061C15" w:rsidRPr="00061C15" w:rsidRDefault="00061C15" w:rsidP="00061C15">
      <w:pPr>
        <w:jc w:val="both"/>
        <w:rPr>
          <w:rFonts w:ascii="Arial Narrow" w:hAnsi="Arial Narrow"/>
        </w:rPr>
      </w:pPr>
      <w:r w:rsidRPr="00061C15">
        <w:rPr>
          <w:rFonts w:ascii="Arial Narrow" w:hAnsi="Arial Narrow"/>
          <w:b/>
        </w:rPr>
        <w:lastRenderedPageBreak/>
        <w:t xml:space="preserve">4. </w:t>
      </w:r>
      <w:r w:rsidRPr="00061C15">
        <w:rPr>
          <w:rFonts w:ascii="Arial Narrow" w:hAnsi="Arial Narrow"/>
        </w:rPr>
        <w:t xml:space="preserve">Пара формул соединений хлора со степенью окисления </w:t>
      </w:r>
      <w:r w:rsidRPr="00061C15">
        <w:rPr>
          <w:rFonts w:ascii="Arial Narrow" w:hAnsi="Arial Narrow"/>
          <w:b/>
        </w:rPr>
        <w:t>+5</w:t>
      </w:r>
      <w:r w:rsidRPr="00061C15">
        <w:rPr>
          <w:rFonts w:ascii="Arial Narrow" w:hAnsi="Arial Narrow"/>
        </w:rPr>
        <w:t>:</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 xml:space="preserve">1 – </w:t>
      </w:r>
      <w:r w:rsidRPr="00061C15">
        <w:rPr>
          <w:rFonts w:ascii="Arial Narrow" w:hAnsi="Arial Narrow"/>
          <w:lang w:val="en-US"/>
        </w:rPr>
        <w:t>HClO</w:t>
      </w:r>
      <w:r w:rsidRPr="00061C15">
        <w:rPr>
          <w:rFonts w:ascii="Arial Narrow" w:hAnsi="Arial Narrow"/>
        </w:rPr>
        <w:t xml:space="preserve">  и </w:t>
      </w:r>
      <w:r w:rsidRPr="00061C15">
        <w:rPr>
          <w:rFonts w:ascii="Arial Narrow" w:hAnsi="Arial Narrow"/>
          <w:lang w:val="en-US"/>
        </w:rPr>
        <w:t>KClO</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2 – </w:t>
      </w:r>
      <w:r w:rsidRPr="00061C15">
        <w:rPr>
          <w:rFonts w:ascii="Arial Narrow" w:hAnsi="Arial Narrow"/>
          <w:lang w:val="en-US"/>
        </w:rPr>
        <w:t>KClO</w:t>
      </w:r>
      <w:r w:rsidRPr="00061C15">
        <w:rPr>
          <w:rFonts w:ascii="Arial Narrow" w:hAnsi="Arial Narrow"/>
          <w:vertAlign w:val="subscript"/>
        </w:rPr>
        <w:t>2</w:t>
      </w:r>
      <w:r w:rsidRPr="00061C15">
        <w:rPr>
          <w:rFonts w:ascii="Arial Narrow" w:hAnsi="Arial Narrow"/>
        </w:rPr>
        <w:t xml:space="preserve">  и  </w:t>
      </w:r>
      <w:r w:rsidRPr="00061C15">
        <w:rPr>
          <w:rFonts w:ascii="Arial Narrow" w:hAnsi="Arial Narrow"/>
          <w:lang w:val="en-US"/>
        </w:rPr>
        <w:t>KClO</w:t>
      </w:r>
      <w:r w:rsidRPr="00061C15">
        <w:rPr>
          <w:rFonts w:ascii="Arial Narrow" w:hAnsi="Arial Narrow"/>
          <w:vertAlign w:val="subscript"/>
        </w:rPr>
        <w:t>3</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lastRenderedPageBreak/>
        <w:t xml:space="preserve">3 – </w:t>
      </w:r>
      <w:r w:rsidRPr="00061C15">
        <w:rPr>
          <w:rFonts w:ascii="Arial Narrow" w:hAnsi="Arial Narrow"/>
          <w:lang w:val="en-US"/>
        </w:rPr>
        <w:t>KClO</w:t>
      </w:r>
      <w:r w:rsidRPr="00061C15">
        <w:rPr>
          <w:rFonts w:ascii="Arial Narrow" w:hAnsi="Arial Narrow"/>
          <w:vertAlign w:val="subscript"/>
        </w:rPr>
        <w:t xml:space="preserve">3 </w:t>
      </w:r>
      <w:r w:rsidRPr="00061C15">
        <w:rPr>
          <w:rFonts w:ascii="Arial Narrow" w:hAnsi="Arial Narrow"/>
        </w:rPr>
        <w:t xml:space="preserve"> и  </w:t>
      </w:r>
      <w:r w:rsidRPr="00061C15">
        <w:rPr>
          <w:rFonts w:ascii="Arial Narrow" w:hAnsi="Arial Narrow"/>
          <w:lang w:val="en-US"/>
        </w:rPr>
        <w:t>HClO</w:t>
      </w:r>
      <w:r w:rsidRPr="00061C15">
        <w:rPr>
          <w:rFonts w:ascii="Arial Narrow" w:hAnsi="Arial Narrow"/>
          <w:vertAlign w:val="subscript"/>
        </w:rPr>
        <w:t>3</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4 – </w:t>
      </w:r>
      <w:r w:rsidRPr="00061C15">
        <w:rPr>
          <w:rFonts w:ascii="Arial Narrow" w:hAnsi="Arial Narrow"/>
          <w:lang w:val="en-US"/>
        </w:rPr>
        <w:t>H</w:t>
      </w:r>
      <w:r w:rsidRPr="00061C15">
        <w:rPr>
          <w:rFonts w:ascii="Arial Narrow" w:hAnsi="Arial Narrow"/>
        </w:rPr>
        <w:t>С</w:t>
      </w:r>
      <w:r w:rsidRPr="00061C15">
        <w:rPr>
          <w:rFonts w:ascii="Arial Narrow" w:hAnsi="Arial Narrow"/>
          <w:lang w:val="en-US"/>
        </w:rPr>
        <w:t>lO</w:t>
      </w:r>
      <w:r w:rsidRPr="00061C15">
        <w:rPr>
          <w:rFonts w:ascii="Arial Narrow" w:hAnsi="Arial Narrow"/>
          <w:vertAlign w:val="subscript"/>
        </w:rPr>
        <w:t>3</w:t>
      </w:r>
      <w:r w:rsidRPr="00061C15">
        <w:rPr>
          <w:rFonts w:ascii="Arial Narrow" w:hAnsi="Arial Narrow"/>
        </w:rPr>
        <w:t xml:space="preserve">  и  </w:t>
      </w:r>
      <w:r w:rsidRPr="00061C15">
        <w:rPr>
          <w:rFonts w:ascii="Arial Narrow" w:hAnsi="Arial Narrow"/>
          <w:lang w:val="en-US"/>
        </w:rPr>
        <w:t>HClO</w:t>
      </w:r>
      <w:r w:rsidRPr="00061C15">
        <w:rPr>
          <w:rFonts w:ascii="Arial Narrow" w:hAnsi="Arial Narrow"/>
        </w:rPr>
        <w:t>.</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5. </w:t>
      </w:r>
      <w:r w:rsidRPr="00061C15">
        <w:rPr>
          <w:rFonts w:ascii="Arial Narrow" w:hAnsi="Arial Narrow"/>
          <w:b/>
          <w:i/>
        </w:rPr>
        <w:t>Дополните   (Полный ответ – 2 балла).</w:t>
      </w:r>
    </w:p>
    <w:p w:rsidR="00061C15" w:rsidRPr="00061C15" w:rsidRDefault="00061C15" w:rsidP="00061C15">
      <w:pPr>
        <w:jc w:val="both"/>
        <w:rPr>
          <w:rFonts w:ascii="Arial Narrow" w:hAnsi="Arial Narrow"/>
        </w:rPr>
      </w:pPr>
      <w:r w:rsidRPr="00061C15">
        <w:rPr>
          <w:rFonts w:ascii="Arial Narrow" w:hAnsi="Arial Narrow"/>
        </w:rPr>
        <w:t>Объем хлора, необходимого для вытеснения всего брома из 206 гр 10%-ного раствора бромида натрия, равен … л.</w:t>
      </w:r>
    </w:p>
    <w:p w:rsidR="00061C15" w:rsidRPr="00061C15" w:rsidRDefault="00061C15" w:rsidP="00061C15">
      <w:pPr>
        <w:jc w:val="both"/>
        <w:rPr>
          <w:rFonts w:ascii="Arial Narrow" w:hAnsi="Arial Narrow"/>
        </w:rPr>
      </w:pPr>
      <w:r w:rsidRPr="00061C15">
        <w:rPr>
          <w:rFonts w:ascii="Arial Narrow" w:hAnsi="Arial Narrow"/>
          <w:b/>
        </w:rPr>
        <w:t xml:space="preserve">6. </w:t>
      </w:r>
      <w:r w:rsidRPr="00061C15">
        <w:rPr>
          <w:rFonts w:ascii="Arial Narrow" w:hAnsi="Arial Narrow"/>
        </w:rPr>
        <w:t>Увеличение степени диссоциации кислот:</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 xml:space="preserve">1 - </w:t>
      </w:r>
      <w:r w:rsidRPr="00061C15">
        <w:rPr>
          <w:rFonts w:ascii="Arial Narrow" w:hAnsi="Arial Narrow"/>
          <w:lang w:val="en-US"/>
        </w:rPr>
        <w:t>HCl</w:t>
      </w:r>
    </w:p>
    <w:p w:rsidR="00061C15" w:rsidRPr="00061C15" w:rsidRDefault="00061C15" w:rsidP="00061C15">
      <w:pPr>
        <w:jc w:val="both"/>
        <w:rPr>
          <w:rFonts w:ascii="Arial Narrow" w:hAnsi="Arial Narrow"/>
        </w:rPr>
      </w:pPr>
      <w:r w:rsidRPr="00061C15">
        <w:rPr>
          <w:rFonts w:ascii="Arial Narrow" w:hAnsi="Arial Narrow"/>
        </w:rPr>
        <w:lastRenderedPageBreak/>
        <w:t xml:space="preserve">2 - </w:t>
      </w:r>
      <w:r w:rsidRPr="00061C15">
        <w:rPr>
          <w:rFonts w:ascii="Arial Narrow" w:hAnsi="Arial Narrow"/>
          <w:lang w:val="en-US"/>
        </w:rPr>
        <w:t>HF</w:t>
      </w:r>
    </w:p>
    <w:p w:rsidR="00061C15" w:rsidRPr="00061C15" w:rsidRDefault="00061C15" w:rsidP="00061C15">
      <w:pPr>
        <w:jc w:val="both"/>
        <w:rPr>
          <w:rFonts w:ascii="Arial Narrow" w:hAnsi="Arial Narrow"/>
        </w:rPr>
      </w:pPr>
      <w:r w:rsidRPr="00061C15">
        <w:rPr>
          <w:rFonts w:ascii="Arial Narrow" w:hAnsi="Arial Narrow"/>
        </w:rPr>
        <w:lastRenderedPageBreak/>
        <w:t xml:space="preserve">3 - </w:t>
      </w:r>
      <w:r w:rsidRPr="00061C15">
        <w:rPr>
          <w:rFonts w:ascii="Arial Narrow" w:hAnsi="Arial Narrow"/>
          <w:lang w:val="en-US"/>
        </w:rPr>
        <w:t>HI</w:t>
      </w:r>
    </w:p>
    <w:p w:rsidR="00061C15" w:rsidRPr="00061C15" w:rsidRDefault="00061C15" w:rsidP="00061C15">
      <w:pPr>
        <w:jc w:val="both"/>
        <w:rPr>
          <w:rFonts w:ascii="Arial Narrow" w:hAnsi="Arial Narrow"/>
        </w:rPr>
      </w:pPr>
      <w:r w:rsidRPr="00061C15">
        <w:rPr>
          <w:rFonts w:ascii="Arial Narrow" w:hAnsi="Arial Narrow"/>
        </w:rPr>
        <w:lastRenderedPageBreak/>
        <w:t xml:space="preserve">4 - </w:t>
      </w:r>
      <w:r w:rsidRPr="00061C15">
        <w:rPr>
          <w:rFonts w:ascii="Arial Narrow" w:hAnsi="Arial Narrow"/>
          <w:lang w:val="en-US"/>
        </w:rPr>
        <w:t>HBr</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4" w:space="708" w:equalWidth="0">
            <w:col w:w="1807" w:space="708"/>
            <w:col w:w="1807" w:space="708"/>
            <w:col w:w="1807" w:space="708"/>
            <w:col w:w="1807"/>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7. </w:t>
      </w:r>
      <w:r w:rsidRPr="00061C15">
        <w:rPr>
          <w:rFonts w:ascii="Arial Narrow" w:hAnsi="Arial Narrow"/>
          <w:b/>
          <w:i/>
        </w:rPr>
        <w:t xml:space="preserve">Установите соответствие.   </w:t>
      </w:r>
      <w:r w:rsidRPr="00061C15">
        <w:rPr>
          <w:rFonts w:ascii="Arial Narrow" w:hAnsi="Arial Narrow"/>
        </w:rPr>
        <w:t>Сокращенное ионное уравнение:</w:t>
      </w:r>
    </w:p>
    <w:p w:rsidR="00061C15" w:rsidRPr="00061C15" w:rsidRDefault="00061C15" w:rsidP="00061C15">
      <w:pPr>
        <w:jc w:val="both"/>
        <w:rPr>
          <w:rFonts w:ascii="Arial Narrow" w:hAnsi="Arial Narrow"/>
        </w:rPr>
      </w:pPr>
      <w:r w:rsidRPr="00061C15">
        <w:rPr>
          <w:rFonts w:ascii="Arial Narrow" w:hAnsi="Arial Narrow"/>
        </w:rPr>
        <w:t xml:space="preserve">1. </w:t>
      </w:r>
      <w:r w:rsidRPr="00061C15">
        <w:rPr>
          <w:rFonts w:ascii="Arial Narrow" w:hAnsi="Arial Narrow"/>
          <w:lang w:val="en-US"/>
        </w:rPr>
        <w:t>Ag</w:t>
      </w:r>
      <w:r w:rsidRPr="00061C15">
        <w:rPr>
          <w:rFonts w:ascii="Arial Narrow" w:hAnsi="Arial Narrow"/>
          <w:vertAlign w:val="superscript"/>
        </w:rPr>
        <w:t>+</w:t>
      </w:r>
      <w:r w:rsidRPr="00061C15">
        <w:rPr>
          <w:rFonts w:ascii="Arial Narrow" w:hAnsi="Arial Narrow"/>
        </w:rPr>
        <w:t xml:space="preserve"> + </w:t>
      </w:r>
      <w:r w:rsidRPr="00061C15">
        <w:rPr>
          <w:rFonts w:ascii="Arial Narrow" w:hAnsi="Arial Narrow"/>
          <w:lang w:val="en-US"/>
        </w:rPr>
        <w:t>Br</w:t>
      </w:r>
      <w:r w:rsidRPr="00061C15">
        <w:rPr>
          <w:rFonts w:ascii="Arial Narrow" w:hAnsi="Arial Narrow"/>
          <w:vertAlign w:val="superscript"/>
        </w:rPr>
        <w:t>-</w:t>
      </w:r>
      <w:r w:rsidRPr="00061C15">
        <w:rPr>
          <w:rFonts w:ascii="Arial Narrow" w:hAnsi="Arial Narrow"/>
        </w:rPr>
        <w:t xml:space="preserve"> → </w:t>
      </w:r>
      <w:r w:rsidRPr="00061C15">
        <w:rPr>
          <w:rFonts w:ascii="Arial Narrow" w:hAnsi="Arial Narrow"/>
          <w:lang w:val="en-US"/>
        </w:rPr>
        <w:t>AgBr</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2. </w:t>
      </w:r>
      <w:r w:rsidRPr="00061C15">
        <w:rPr>
          <w:rFonts w:ascii="Arial Narrow" w:hAnsi="Arial Narrow"/>
          <w:lang w:val="en-US"/>
        </w:rPr>
        <w:t>Ag</w:t>
      </w:r>
      <w:r w:rsidRPr="00061C15">
        <w:rPr>
          <w:rFonts w:ascii="Arial Narrow" w:hAnsi="Arial Narrow"/>
          <w:vertAlign w:val="superscript"/>
        </w:rPr>
        <w:t xml:space="preserve">+ </w:t>
      </w:r>
      <w:r w:rsidRPr="00061C15">
        <w:rPr>
          <w:rFonts w:ascii="Arial Narrow" w:hAnsi="Arial Narrow"/>
        </w:rPr>
        <w:t xml:space="preserve">+ </w:t>
      </w:r>
      <w:r w:rsidRPr="00061C15">
        <w:rPr>
          <w:rFonts w:ascii="Arial Narrow" w:hAnsi="Arial Narrow"/>
          <w:lang w:val="en-US"/>
        </w:rPr>
        <w:t>F</w:t>
      </w:r>
      <w:r w:rsidRPr="00061C15">
        <w:rPr>
          <w:rFonts w:ascii="Arial Narrow" w:hAnsi="Arial Narrow"/>
          <w:vertAlign w:val="superscript"/>
        </w:rPr>
        <w:t>-</w:t>
      </w:r>
      <w:r w:rsidRPr="00061C15">
        <w:rPr>
          <w:rFonts w:ascii="Arial Narrow" w:hAnsi="Arial Narrow"/>
        </w:rPr>
        <w:t xml:space="preserve"> → </w:t>
      </w:r>
      <w:r w:rsidRPr="00061C15">
        <w:rPr>
          <w:rFonts w:ascii="Arial Narrow" w:hAnsi="Arial Narrow"/>
          <w:lang w:val="en-US"/>
        </w:rPr>
        <w:t>AgF</w:t>
      </w:r>
    </w:p>
    <w:p w:rsidR="00061C15" w:rsidRPr="00061C15" w:rsidRDefault="00061C15" w:rsidP="00061C15">
      <w:pPr>
        <w:jc w:val="both"/>
        <w:rPr>
          <w:rFonts w:ascii="Arial Narrow" w:hAnsi="Arial Narrow"/>
        </w:rPr>
      </w:pPr>
      <w:r w:rsidRPr="00061C15">
        <w:rPr>
          <w:rFonts w:ascii="Arial Narrow" w:hAnsi="Arial Narrow"/>
        </w:rPr>
        <w:t>Признаки реакции:</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а) белый осадок;</w:t>
      </w:r>
    </w:p>
    <w:p w:rsidR="00061C15" w:rsidRPr="00061C15" w:rsidRDefault="00061C15" w:rsidP="00061C15">
      <w:pPr>
        <w:jc w:val="both"/>
        <w:rPr>
          <w:rFonts w:ascii="Arial Narrow" w:hAnsi="Arial Narrow"/>
        </w:rPr>
      </w:pPr>
      <w:r w:rsidRPr="00061C15">
        <w:rPr>
          <w:rFonts w:ascii="Arial Narrow" w:hAnsi="Arial Narrow"/>
        </w:rPr>
        <w:t>б) светло-желтый осадок;</w:t>
      </w:r>
    </w:p>
    <w:p w:rsidR="00061C15" w:rsidRPr="00061C15" w:rsidRDefault="00061C15" w:rsidP="00061C15">
      <w:pPr>
        <w:jc w:val="both"/>
        <w:rPr>
          <w:rFonts w:ascii="Arial Narrow" w:hAnsi="Arial Narrow"/>
        </w:rPr>
      </w:pPr>
      <w:r w:rsidRPr="00061C15">
        <w:rPr>
          <w:rFonts w:ascii="Arial Narrow" w:hAnsi="Arial Narrow"/>
        </w:rPr>
        <w:lastRenderedPageBreak/>
        <w:t>в) без изменений;</w:t>
      </w:r>
    </w:p>
    <w:p w:rsidR="00061C15" w:rsidRPr="00061C15" w:rsidRDefault="00061C15" w:rsidP="00061C15">
      <w:pPr>
        <w:jc w:val="both"/>
        <w:rPr>
          <w:rFonts w:ascii="Arial Narrow" w:hAnsi="Arial Narrow"/>
        </w:rPr>
      </w:pPr>
      <w:r w:rsidRPr="00061C15">
        <w:rPr>
          <w:rFonts w:ascii="Arial Narrow" w:hAnsi="Arial Narrow"/>
        </w:rPr>
        <w:t>г) желтый осадок.</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rPr>
      </w:pPr>
      <w:r w:rsidRPr="00061C15">
        <w:rPr>
          <w:rFonts w:ascii="Arial Narrow" w:hAnsi="Arial Narrow"/>
          <w:b/>
        </w:rPr>
        <w:lastRenderedPageBreak/>
        <w:t xml:space="preserve">8. </w:t>
      </w:r>
      <w:r w:rsidRPr="00061C15">
        <w:rPr>
          <w:rFonts w:ascii="Arial Narrow" w:hAnsi="Arial Narrow"/>
          <w:b/>
          <w:i/>
        </w:rPr>
        <w:t xml:space="preserve">Выпишите номер правильного ответа. </w:t>
      </w:r>
      <w:r w:rsidRPr="00061C15">
        <w:rPr>
          <w:rFonts w:ascii="Arial Narrow" w:hAnsi="Arial Narrow"/>
        </w:rPr>
        <w:t xml:space="preserve"> Формулы реагентов для плавиковой кислоты:</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Zn;</w:t>
      </w:r>
    </w:p>
    <w:p w:rsidR="00061C15" w:rsidRPr="00061C15" w:rsidRDefault="00061C15" w:rsidP="00061C15">
      <w:pPr>
        <w:jc w:val="both"/>
        <w:rPr>
          <w:rFonts w:ascii="Arial Narrow" w:hAnsi="Arial Narrow"/>
          <w:lang w:val="en-US"/>
        </w:rPr>
      </w:pPr>
      <w:r w:rsidRPr="00061C15">
        <w:rPr>
          <w:rFonts w:ascii="Arial Narrow" w:hAnsi="Arial Narrow"/>
          <w:lang w:val="en-US"/>
        </w:rPr>
        <w:t>2 – Zn, CaO;</w:t>
      </w: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3 - Zn, CaO, NaOH;</w:t>
      </w:r>
    </w:p>
    <w:p w:rsidR="00061C15" w:rsidRPr="00061C15" w:rsidRDefault="00061C15" w:rsidP="00061C15">
      <w:pPr>
        <w:jc w:val="both"/>
        <w:rPr>
          <w:rFonts w:ascii="Arial Narrow" w:hAnsi="Arial Narrow"/>
        </w:rPr>
      </w:pPr>
      <w:r w:rsidRPr="00061C15">
        <w:rPr>
          <w:rFonts w:ascii="Arial Narrow" w:hAnsi="Arial Narrow"/>
        </w:rPr>
        <w:t xml:space="preserve">4 - </w:t>
      </w:r>
      <w:r w:rsidRPr="00061C15">
        <w:rPr>
          <w:rFonts w:ascii="Arial Narrow" w:hAnsi="Arial Narrow"/>
          <w:lang w:val="en-US"/>
        </w:rPr>
        <w:t>Zn</w:t>
      </w:r>
      <w:r w:rsidRPr="00061C15">
        <w:rPr>
          <w:rFonts w:ascii="Arial Narrow" w:hAnsi="Arial Narrow"/>
        </w:rPr>
        <w:t xml:space="preserve">, </w:t>
      </w:r>
      <w:r w:rsidRPr="00061C15">
        <w:rPr>
          <w:rFonts w:ascii="Arial Narrow" w:hAnsi="Arial Narrow"/>
          <w:lang w:val="en-US"/>
        </w:rPr>
        <w:t>CaO</w:t>
      </w:r>
      <w:r w:rsidRPr="00061C15">
        <w:rPr>
          <w:rFonts w:ascii="Arial Narrow" w:hAnsi="Arial Narrow"/>
        </w:rPr>
        <w:t xml:space="preserve">, </w:t>
      </w:r>
      <w:r w:rsidRPr="00061C15">
        <w:rPr>
          <w:rFonts w:ascii="Arial Narrow" w:hAnsi="Arial Narrow"/>
          <w:lang w:val="en-US"/>
        </w:rPr>
        <w:t>NaOH</w:t>
      </w:r>
      <w:r w:rsidRPr="00061C15">
        <w:rPr>
          <w:rFonts w:ascii="Arial Narrow" w:hAnsi="Arial Narrow"/>
        </w:rPr>
        <w:t xml:space="preserve">, </w:t>
      </w:r>
      <w:r w:rsidRPr="00061C15">
        <w:rPr>
          <w:rFonts w:ascii="Arial Narrow" w:hAnsi="Arial Narrow"/>
          <w:lang w:val="en-US"/>
        </w:rPr>
        <w:t>SiO</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rPr>
      </w:pPr>
      <w:r w:rsidRPr="00061C15">
        <w:rPr>
          <w:rFonts w:ascii="Arial Narrow" w:hAnsi="Arial Narrow"/>
          <w:b/>
        </w:rPr>
        <w:lastRenderedPageBreak/>
        <w:t xml:space="preserve">9. </w:t>
      </w:r>
      <w:r w:rsidRPr="00061C15">
        <w:rPr>
          <w:rFonts w:ascii="Arial Narrow" w:hAnsi="Arial Narrow"/>
        </w:rPr>
        <w:t>Формула соединения, в котором массовая доля хлора наибольшая:</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vertAlign w:val="subscript"/>
        </w:rPr>
      </w:pPr>
      <w:r w:rsidRPr="00061C15">
        <w:rPr>
          <w:rFonts w:ascii="Arial Narrow" w:hAnsi="Arial Narrow"/>
        </w:rPr>
        <w:lastRenderedPageBreak/>
        <w:t xml:space="preserve">1 – </w:t>
      </w:r>
      <w:r w:rsidRPr="00061C15">
        <w:rPr>
          <w:rFonts w:ascii="Arial Narrow" w:hAnsi="Arial Narrow"/>
          <w:lang w:val="en-US"/>
        </w:rPr>
        <w:t>KClO</w:t>
      </w:r>
      <w:r w:rsidRPr="00061C15">
        <w:rPr>
          <w:rFonts w:ascii="Arial Narrow" w:hAnsi="Arial Narrow"/>
          <w:vertAlign w:val="subscript"/>
        </w:rPr>
        <w:t>4;</w:t>
      </w:r>
    </w:p>
    <w:p w:rsidR="00061C15" w:rsidRPr="00061C15" w:rsidRDefault="00061C15" w:rsidP="00061C15">
      <w:pPr>
        <w:jc w:val="both"/>
        <w:rPr>
          <w:rFonts w:ascii="Arial Narrow" w:hAnsi="Arial Narrow"/>
        </w:rPr>
      </w:pPr>
      <w:r w:rsidRPr="00061C15">
        <w:rPr>
          <w:rFonts w:ascii="Arial Narrow" w:hAnsi="Arial Narrow"/>
        </w:rPr>
        <w:lastRenderedPageBreak/>
        <w:t xml:space="preserve">2 - </w:t>
      </w:r>
      <w:r w:rsidRPr="00061C15">
        <w:rPr>
          <w:rFonts w:ascii="Arial Narrow" w:hAnsi="Arial Narrow"/>
          <w:lang w:val="en-US"/>
        </w:rPr>
        <w:t>KClO</w:t>
      </w:r>
      <w:r w:rsidRPr="00061C15">
        <w:rPr>
          <w:rFonts w:ascii="Arial Narrow" w:hAnsi="Arial Narrow"/>
          <w:vertAlign w:val="subscript"/>
        </w:rPr>
        <w:t>3</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lastRenderedPageBreak/>
        <w:t xml:space="preserve">3 – </w:t>
      </w:r>
      <w:r w:rsidRPr="00061C15">
        <w:rPr>
          <w:rFonts w:ascii="Arial Narrow" w:hAnsi="Arial Narrow"/>
          <w:lang w:val="en-US"/>
        </w:rPr>
        <w:t>KClO</w:t>
      </w:r>
      <w:r w:rsidRPr="00061C15">
        <w:rPr>
          <w:rFonts w:ascii="Arial Narrow" w:hAnsi="Arial Narrow"/>
          <w:vertAlign w:val="subscript"/>
        </w:rPr>
        <w:t>2</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lastRenderedPageBreak/>
        <w:t xml:space="preserve">4 – </w:t>
      </w:r>
      <w:r w:rsidRPr="00061C15">
        <w:rPr>
          <w:rFonts w:ascii="Arial Narrow" w:hAnsi="Arial Narrow"/>
          <w:lang w:val="en-US"/>
        </w:rPr>
        <w:t>KClO</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4" w:space="708" w:equalWidth="0">
            <w:col w:w="1807" w:space="708"/>
            <w:col w:w="1807" w:space="708"/>
            <w:col w:w="1807" w:space="708"/>
            <w:col w:w="1807"/>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10. </w:t>
      </w:r>
      <w:r w:rsidRPr="00061C15">
        <w:rPr>
          <w:rFonts w:ascii="Arial Narrow" w:hAnsi="Arial Narrow"/>
          <w:b/>
          <w:i/>
        </w:rPr>
        <w:t>Дополните    (Полный ответ – 2 балла).</w:t>
      </w:r>
    </w:p>
    <w:p w:rsidR="00061C15" w:rsidRPr="00061C15" w:rsidRDefault="00061C15" w:rsidP="00061C15">
      <w:pPr>
        <w:jc w:val="both"/>
        <w:rPr>
          <w:rFonts w:ascii="Arial Narrow" w:hAnsi="Arial Narrow"/>
        </w:rPr>
      </w:pPr>
      <w:r w:rsidRPr="00061C15">
        <w:rPr>
          <w:rFonts w:ascii="Arial Narrow" w:hAnsi="Arial Narrow"/>
        </w:rPr>
        <w:t xml:space="preserve">Объем хлороводорода, полученного из </w:t>
      </w:r>
      <w:smartTag w:uri="urn:schemas-microsoft-com:office:smarttags" w:element="metricconverter">
        <w:smartTagPr>
          <w:attr w:name="ProductID" w:val="44,8 л"/>
        </w:smartTagPr>
        <w:r w:rsidRPr="00061C15">
          <w:rPr>
            <w:rFonts w:ascii="Arial Narrow" w:hAnsi="Arial Narrow"/>
          </w:rPr>
          <w:t>44,8 л</w:t>
        </w:r>
      </w:smartTag>
      <w:r w:rsidRPr="00061C15">
        <w:rPr>
          <w:rFonts w:ascii="Arial Narrow" w:hAnsi="Arial Narrow"/>
          <w:lang w:val="en-US"/>
        </w:rPr>
        <w:t>Cl</w:t>
      </w:r>
      <w:r w:rsidRPr="00061C15">
        <w:rPr>
          <w:rFonts w:ascii="Arial Narrow" w:hAnsi="Arial Narrow"/>
          <w:vertAlign w:val="subscript"/>
        </w:rPr>
        <w:t>2</w:t>
      </w:r>
      <w:r w:rsidRPr="00061C15">
        <w:rPr>
          <w:rFonts w:ascii="Arial Narrow" w:hAnsi="Arial Narrow"/>
        </w:rPr>
        <w:t xml:space="preserve"> и  </w:t>
      </w:r>
      <w:smartTag w:uri="urn:schemas-microsoft-com:office:smarttags" w:element="metricconverter">
        <w:smartTagPr>
          <w:attr w:name="ProductID" w:val="22,4 л"/>
        </w:smartTagPr>
        <w:r w:rsidRPr="00061C15">
          <w:rPr>
            <w:rFonts w:ascii="Arial Narrow" w:hAnsi="Arial Narrow"/>
          </w:rPr>
          <w:t>22,4 л</w:t>
        </w:r>
      </w:smartTag>
      <w:r w:rsidRPr="00061C15">
        <w:rPr>
          <w:rFonts w:ascii="Arial Narrow" w:hAnsi="Arial Narrow"/>
        </w:rPr>
        <w:t xml:space="preserve"> Н</w:t>
      </w:r>
      <w:r w:rsidRPr="00061C15">
        <w:rPr>
          <w:rFonts w:ascii="Arial Narrow" w:hAnsi="Arial Narrow"/>
          <w:vertAlign w:val="subscript"/>
        </w:rPr>
        <w:t>2</w:t>
      </w:r>
      <w:r w:rsidRPr="00061C15">
        <w:rPr>
          <w:rFonts w:ascii="Arial Narrow" w:hAnsi="Arial Narrow"/>
        </w:rPr>
        <w:t>, равен … л.</w:t>
      </w:r>
    </w:p>
    <w:p w:rsidR="00061C15" w:rsidRPr="00061C15" w:rsidRDefault="00061C15" w:rsidP="00061C15">
      <w:pPr>
        <w:jc w:val="both"/>
        <w:rPr>
          <w:rFonts w:ascii="Arial Narrow" w:hAnsi="Arial Narrow"/>
          <w:b/>
          <w:i/>
        </w:rPr>
      </w:pPr>
      <w:r w:rsidRPr="00061C15">
        <w:rPr>
          <w:rFonts w:ascii="Arial Narrow" w:hAnsi="Arial Narrow"/>
          <w:b/>
        </w:rPr>
        <w:t xml:space="preserve">11. </w:t>
      </w:r>
      <w:r w:rsidRPr="00061C15">
        <w:rPr>
          <w:rFonts w:ascii="Arial Narrow" w:hAnsi="Arial Narrow"/>
          <w:b/>
          <w:i/>
        </w:rPr>
        <w:t xml:space="preserve">Установите соответствие. </w:t>
      </w:r>
    </w:p>
    <w:p w:rsidR="00061C15" w:rsidRPr="00061C15" w:rsidRDefault="00061C15" w:rsidP="00061C15">
      <w:pPr>
        <w:jc w:val="both"/>
        <w:rPr>
          <w:rFonts w:ascii="Arial Narrow" w:hAnsi="Arial Narrow"/>
          <w:b/>
        </w:rPr>
      </w:pPr>
      <w:r w:rsidRPr="00061C15">
        <w:rPr>
          <w:rFonts w:ascii="Arial Narrow" w:hAnsi="Arial Narrow"/>
          <w:b/>
        </w:rPr>
        <w:t>Вещество:                             Область применения:</w:t>
      </w:r>
    </w:p>
    <w:p w:rsidR="00061C15" w:rsidRPr="00061C15" w:rsidRDefault="00061C15" w:rsidP="00061C15">
      <w:pPr>
        <w:jc w:val="both"/>
        <w:rPr>
          <w:rFonts w:ascii="Arial Narrow" w:hAnsi="Arial Narrow"/>
        </w:rPr>
      </w:pPr>
      <w:r w:rsidRPr="00061C15">
        <w:rPr>
          <w:rFonts w:ascii="Arial Narrow" w:hAnsi="Arial Narrow"/>
        </w:rPr>
        <w:t>1. Фтор                                    а) производство фотобумаги, лечение нервных заболеваний;</w:t>
      </w:r>
    </w:p>
    <w:p w:rsidR="00061C15" w:rsidRPr="00061C15" w:rsidRDefault="00061C15" w:rsidP="00061C15">
      <w:pPr>
        <w:jc w:val="both"/>
        <w:rPr>
          <w:rFonts w:ascii="Arial Narrow" w:hAnsi="Arial Narrow"/>
        </w:rPr>
      </w:pPr>
      <w:r w:rsidRPr="00061C15">
        <w:rPr>
          <w:rFonts w:ascii="Arial Narrow" w:hAnsi="Arial Narrow"/>
        </w:rPr>
        <w:t xml:space="preserve">2. Бром                                    б) фармацевтическая , химическая промышленность, производство                   </w:t>
      </w:r>
    </w:p>
    <w:p w:rsidR="00061C15" w:rsidRPr="00061C15" w:rsidRDefault="00061C15" w:rsidP="00061C15">
      <w:pPr>
        <w:jc w:val="both"/>
        <w:rPr>
          <w:rFonts w:ascii="Arial Narrow" w:hAnsi="Arial Narrow"/>
        </w:rPr>
      </w:pPr>
      <w:r w:rsidRPr="00061C15">
        <w:rPr>
          <w:rFonts w:ascii="Arial Narrow" w:hAnsi="Arial Narrow"/>
        </w:rPr>
        <w:t xml:space="preserve">                                                 светочувствительных материалов;</w:t>
      </w:r>
    </w:p>
    <w:p w:rsidR="00061C15" w:rsidRPr="00061C15" w:rsidRDefault="00061C15" w:rsidP="00061C15">
      <w:pPr>
        <w:jc w:val="both"/>
        <w:rPr>
          <w:rFonts w:ascii="Arial Narrow" w:hAnsi="Arial Narrow"/>
        </w:rPr>
      </w:pPr>
      <w:r w:rsidRPr="00061C15">
        <w:rPr>
          <w:rFonts w:ascii="Arial Narrow" w:hAnsi="Arial Narrow"/>
        </w:rPr>
        <w:t xml:space="preserve">                                                 в) ядерная промышленность, электротехника, производство алюминия,             </w:t>
      </w:r>
    </w:p>
    <w:p w:rsidR="00061C15" w:rsidRPr="00061C15" w:rsidRDefault="00061C15" w:rsidP="00061C15">
      <w:pPr>
        <w:jc w:val="both"/>
        <w:rPr>
          <w:rFonts w:ascii="Arial Narrow" w:hAnsi="Arial Narrow"/>
        </w:rPr>
      </w:pPr>
      <w:r w:rsidRPr="00061C15">
        <w:rPr>
          <w:rFonts w:ascii="Arial Narrow" w:hAnsi="Arial Narrow"/>
        </w:rPr>
        <w:t>тефлона;</w:t>
      </w:r>
    </w:p>
    <w:p w:rsidR="00061C15" w:rsidRPr="00061C15" w:rsidRDefault="00061C15" w:rsidP="00061C15">
      <w:pPr>
        <w:jc w:val="both"/>
        <w:rPr>
          <w:rFonts w:ascii="Arial Narrow" w:hAnsi="Arial Narrow"/>
        </w:rPr>
      </w:pPr>
      <w:r w:rsidRPr="00061C15">
        <w:rPr>
          <w:rFonts w:ascii="Arial Narrow" w:hAnsi="Arial Narrow"/>
        </w:rPr>
        <w:t xml:space="preserve">                                                 г) получение брома и иода, соляной кислоты, беление бумаги и ткани,  </w:t>
      </w:r>
    </w:p>
    <w:p w:rsidR="00061C15" w:rsidRPr="00061C15" w:rsidRDefault="00061C15" w:rsidP="00061C15">
      <w:pPr>
        <w:jc w:val="both"/>
        <w:rPr>
          <w:rFonts w:ascii="Arial Narrow" w:hAnsi="Arial Narrow"/>
        </w:rPr>
      </w:pPr>
      <w:r w:rsidRPr="00061C15">
        <w:rPr>
          <w:rFonts w:ascii="Arial Narrow" w:hAnsi="Arial Narrow"/>
        </w:rPr>
        <w:t xml:space="preserve">                                                 производство красителей, растворителей, синтетического каучука,  </w:t>
      </w:r>
    </w:p>
    <w:p w:rsidR="00061C15" w:rsidRPr="00061C15" w:rsidRDefault="00061C15" w:rsidP="00061C15">
      <w:pPr>
        <w:jc w:val="both"/>
        <w:rPr>
          <w:rFonts w:ascii="Arial Narrow" w:hAnsi="Arial Narrow"/>
        </w:rPr>
      </w:pPr>
      <w:r w:rsidRPr="00061C15">
        <w:rPr>
          <w:rFonts w:ascii="Arial Narrow" w:hAnsi="Arial Narrow"/>
        </w:rPr>
        <w:t xml:space="preserve">                                                 волокон, средств защиты растений.</w:t>
      </w:r>
    </w:p>
    <w:p w:rsidR="00061C15" w:rsidRPr="00061C15" w:rsidRDefault="00061C15" w:rsidP="00061C15">
      <w:pPr>
        <w:jc w:val="both"/>
        <w:rPr>
          <w:rFonts w:ascii="Arial Narrow" w:hAnsi="Arial Narrow"/>
          <w:b/>
          <w:i/>
        </w:rPr>
      </w:pPr>
      <w:r w:rsidRPr="00061C15">
        <w:rPr>
          <w:rFonts w:ascii="Arial Narrow" w:hAnsi="Arial Narrow"/>
          <w:b/>
          <w:i/>
        </w:rPr>
        <w:t>Дополните   (1 балла за каждый правильный ответ).</w:t>
      </w:r>
    </w:p>
    <w:p w:rsidR="00061C15" w:rsidRPr="00061C15" w:rsidRDefault="00061C15" w:rsidP="00061C15">
      <w:pPr>
        <w:jc w:val="both"/>
        <w:rPr>
          <w:rFonts w:ascii="Arial Narrow" w:hAnsi="Arial Narrow"/>
        </w:rPr>
      </w:pPr>
      <w:r w:rsidRPr="00061C15">
        <w:rPr>
          <w:rFonts w:ascii="Arial Narrow" w:hAnsi="Arial Narrow"/>
          <w:b/>
        </w:rPr>
        <w:t xml:space="preserve">12. </w:t>
      </w:r>
      <w:r w:rsidRPr="00061C15">
        <w:rPr>
          <w:rFonts w:ascii="Arial Narrow" w:hAnsi="Arial Narrow"/>
        </w:rPr>
        <w:t>Объемная доля кислорода в воздухе составляет …%.</w:t>
      </w:r>
    </w:p>
    <w:p w:rsidR="00061C15" w:rsidRPr="00061C15" w:rsidRDefault="00061C15" w:rsidP="00061C15">
      <w:pPr>
        <w:jc w:val="both"/>
        <w:rPr>
          <w:rFonts w:ascii="Arial Narrow" w:hAnsi="Arial Narrow"/>
        </w:rPr>
      </w:pPr>
      <w:r w:rsidRPr="00061C15">
        <w:rPr>
          <w:rFonts w:ascii="Arial Narrow" w:hAnsi="Arial Narrow"/>
          <w:b/>
        </w:rPr>
        <w:t xml:space="preserve">13. </w:t>
      </w:r>
      <w:r w:rsidRPr="00061C15">
        <w:rPr>
          <w:rFonts w:ascii="Arial Narrow" w:hAnsi="Arial Narrow"/>
        </w:rPr>
        <w:t xml:space="preserve">Степень окисления кислорода в соединениях, формулы которых  </w:t>
      </w:r>
      <w:r w:rsidRPr="00061C15">
        <w:rPr>
          <w:rFonts w:ascii="Arial Narrow" w:hAnsi="Arial Narrow"/>
          <w:lang w:val="en-US"/>
        </w:rPr>
        <w:t>Na</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vertAlign w:val="subscript"/>
        </w:rPr>
        <w:t>2</w:t>
      </w:r>
      <w:r w:rsidRPr="00061C15">
        <w:rPr>
          <w:rFonts w:ascii="Arial Narrow" w:hAnsi="Arial Narrow"/>
        </w:rPr>
        <w:t xml:space="preserve"> и  </w:t>
      </w:r>
      <w:r w:rsidRPr="00061C15">
        <w:rPr>
          <w:rFonts w:ascii="Arial Narrow" w:hAnsi="Arial Narrow"/>
          <w:lang w:val="en-US"/>
        </w:rPr>
        <w:t>HClO</w:t>
      </w:r>
      <w:r w:rsidRPr="00061C15">
        <w:rPr>
          <w:rFonts w:ascii="Arial Narrow" w:hAnsi="Arial Narrow"/>
          <w:vertAlign w:val="subscript"/>
        </w:rPr>
        <w:t>2</w:t>
      </w:r>
      <w:r w:rsidRPr="00061C15">
        <w:rPr>
          <w:rFonts w:ascii="Arial Narrow" w:hAnsi="Arial Narrow"/>
        </w:rPr>
        <w:t>, равна … и … .</w:t>
      </w:r>
    </w:p>
    <w:p w:rsidR="00061C15" w:rsidRPr="00061C15" w:rsidRDefault="00061C15" w:rsidP="00061C15">
      <w:pPr>
        <w:jc w:val="both"/>
        <w:rPr>
          <w:rFonts w:ascii="Arial Narrow" w:hAnsi="Arial Narrow"/>
        </w:rPr>
      </w:pPr>
      <w:r w:rsidRPr="00061C15">
        <w:rPr>
          <w:rFonts w:ascii="Arial Narrow" w:hAnsi="Arial Narrow"/>
          <w:b/>
        </w:rPr>
        <w:t xml:space="preserve">14. </w:t>
      </w:r>
      <w:r w:rsidRPr="00061C15">
        <w:rPr>
          <w:rFonts w:ascii="Arial Narrow" w:hAnsi="Arial Narrow"/>
        </w:rPr>
        <w:t>Типреакции, схема которой Р + О</w:t>
      </w:r>
      <w:r w:rsidRPr="00061C15">
        <w:rPr>
          <w:rFonts w:ascii="Arial Narrow" w:hAnsi="Arial Narrow"/>
          <w:vertAlign w:val="subscript"/>
        </w:rPr>
        <w:t>2</w:t>
      </w:r>
      <w:r w:rsidRPr="00061C15">
        <w:rPr>
          <w:rFonts w:ascii="Arial Narrow" w:hAnsi="Arial Narrow"/>
        </w:rPr>
        <w:t xml:space="preserve"> → (при нагревании), по </w:t>
      </w:r>
      <w:r w:rsidRPr="00061C15">
        <w:rPr>
          <w:rFonts w:ascii="Arial Narrow" w:hAnsi="Arial Narrow"/>
          <w:b/>
          <w:i/>
        </w:rPr>
        <w:t>характеру теплового эффекта</w:t>
      </w:r>
      <w:r w:rsidRPr="00061C15">
        <w:rPr>
          <w:rFonts w:ascii="Arial Narrow" w:hAnsi="Arial Narrow"/>
        </w:rPr>
        <w:t xml:space="preserve"> … (+</w:t>
      </w:r>
      <w:r w:rsidRPr="00061C15">
        <w:rPr>
          <w:rFonts w:ascii="Arial Narrow" w:hAnsi="Arial Narrow"/>
          <w:lang w:val="en-US"/>
        </w:rPr>
        <w:t>Q</w:t>
      </w:r>
      <w:r w:rsidRPr="00061C15">
        <w:rPr>
          <w:rFonts w:ascii="Arial Narrow" w:hAnsi="Arial Narrow"/>
        </w:rPr>
        <w:t xml:space="preserve">  или -</w:t>
      </w:r>
      <w:r w:rsidRPr="00061C15">
        <w:rPr>
          <w:rFonts w:ascii="Arial Narrow" w:hAnsi="Arial Narrow"/>
          <w:lang w:val="en-US"/>
        </w:rPr>
        <w:t>Q</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b/>
        </w:rPr>
        <w:t xml:space="preserve">15. </w:t>
      </w:r>
      <w:r w:rsidRPr="00061C15">
        <w:rPr>
          <w:rFonts w:ascii="Arial Narrow" w:hAnsi="Arial Narrow"/>
        </w:rPr>
        <w:t>Окраска газообразного кислорода и озона … и  … .</w:t>
      </w:r>
    </w:p>
    <w:p w:rsidR="00061C15" w:rsidRPr="00061C15" w:rsidRDefault="00061C15" w:rsidP="00061C15">
      <w:pPr>
        <w:jc w:val="both"/>
        <w:rPr>
          <w:rFonts w:ascii="Arial Narrow" w:hAnsi="Arial Narrow"/>
          <w:b/>
          <w:i/>
        </w:rPr>
      </w:pPr>
      <w:r w:rsidRPr="00061C15">
        <w:rPr>
          <w:rFonts w:ascii="Arial Narrow" w:hAnsi="Arial Narrow"/>
          <w:b/>
        </w:rPr>
        <w:t xml:space="preserve">16. </w:t>
      </w:r>
      <w:r w:rsidRPr="00061C15">
        <w:rPr>
          <w:rFonts w:ascii="Arial Narrow" w:hAnsi="Arial Narrow"/>
          <w:b/>
          <w:i/>
        </w:rPr>
        <w:t>Выпишите номер правильного ответа.</w:t>
      </w:r>
    </w:p>
    <w:p w:rsidR="00061C15" w:rsidRPr="00061C15" w:rsidRDefault="00061C15" w:rsidP="00061C15">
      <w:pPr>
        <w:jc w:val="both"/>
        <w:rPr>
          <w:rFonts w:ascii="Arial Narrow" w:hAnsi="Arial Narrow"/>
        </w:rPr>
      </w:pPr>
      <w:r w:rsidRPr="00061C15">
        <w:rPr>
          <w:rFonts w:ascii="Arial Narrow" w:hAnsi="Arial Narrow"/>
        </w:rPr>
        <w:t>Промышленный способ получения кислорода:</w:t>
      </w:r>
    </w:p>
    <w:p w:rsidR="00061C15" w:rsidRPr="00061C15" w:rsidRDefault="00061C15" w:rsidP="00061C15">
      <w:pPr>
        <w:jc w:val="both"/>
        <w:rPr>
          <w:rFonts w:ascii="Arial Narrow" w:hAnsi="Arial Narrow"/>
        </w:rPr>
        <w:sectPr w:rsidR="00061C15" w:rsidRPr="00061C15" w:rsidSect="00FE7769">
          <w:footerReference w:type="even" r:id="rId12"/>
          <w:footerReference w:type="default" r:id="rId13"/>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rPr>
      </w:pPr>
      <w:r w:rsidRPr="00061C15">
        <w:rPr>
          <w:rFonts w:ascii="Arial Narrow" w:hAnsi="Arial Narrow"/>
        </w:rPr>
        <w:lastRenderedPageBreak/>
        <w:t>1 – разложение воды;</w:t>
      </w:r>
    </w:p>
    <w:p w:rsidR="00061C15" w:rsidRPr="00061C15" w:rsidRDefault="00061C15" w:rsidP="00061C15">
      <w:pPr>
        <w:jc w:val="both"/>
        <w:rPr>
          <w:rFonts w:ascii="Arial Narrow" w:hAnsi="Arial Narrow"/>
        </w:rPr>
      </w:pPr>
      <w:r w:rsidRPr="00061C15">
        <w:rPr>
          <w:rFonts w:ascii="Arial Narrow" w:hAnsi="Arial Narrow"/>
        </w:rPr>
        <w:t>2 – разложение пероксида водорода;</w:t>
      </w:r>
    </w:p>
    <w:p w:rsidR="00061C15" w:rsidRPr="00061C15" w:rsidRDefault="00061C15" w:rsidP="00061C15">
      <w:pPr>
        <w:jc w:val="both"/>
        <w:rPr>
          <w:rFonts w:ascii="Arial Narrow" w:hAnsi="Arial Narrow"/>
        </w:rPr>
      </w:pPr>
      <w:r w:rsidRPr="00061C15">
        <w:rPr>
          <w:rFonts w:ascii="Arial Narrow" w:hAnsi="Arial Narrow"/>
        </w:rPr>
        <w:lastRenderedPageBreak/>
        <w:t>3 – перегонка жидкого воздуха;</w:t>
      </w:r>
    </w:p>
    <w:p w:rsidR="00061C15" w:rsidRPr="00061C15" w:rsidRDefault="00061C15" w:rsidP="00061C15">
      <w:pPr>
        <w:jc w:val="both"/>
        <w:rPr>
          <w:rFonts w:ascii="Arial Narrow" w:hAnsi="Arial Narrow"/>
        </w:rPr>
      </w:pPr>
      <w:r w:rsidRPr="00061C15">
        <w:rPr>
          <w:rFonts w:ascii="Arial Narrow" w:hAnsi="Arial Narrow"/>
        </w:rPr>
        <w:t>4 – действие металла на кислоту.</w:t>
      </w:r>
    </w:p>
    <w:p w:rsidR="00061C15" w:rsidRPr="00061C15" w:rsidRDefault="00061C15" w:rsidP="00061C15">
      <w:pPr>
        <w:jc w:val="both"/>
        <w:rPr>
          <w:rFonts w:ascii="Arial Narrow" w:hAnsi="Arial Narrow"/>
          <w:b/>
        </w:rPr>
        <w:sectPr w:rsidR="00061C15"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b/>
        </w:rPr>
      </w:pPr>
    </w:p>
    <w:p w:rsidR="00061C15" w:rsidRPr="00061C15" w:rsidRDefault="00061C15" w:rsidP="00061C15">
      <w:pPr>
        <w:jc w:val="both"/>
        <w:rPr>
          <w:rFonts w:ascii="Arial Narrow" w:hAnsi="Arial Narrow"/>
          <w:b/>
          <w:i/>
        </w:rPr>
      </w:pPr>
      <w:r w:rsidRPr="00061C15">
        <w:rPr>
          <w:rFonts w:ascii="Arial Narrow" w:hAnsi="Arial Narrow"/>
          <w:b/>
        </w:rPr>
        <w:t xml:space="preserve">17. </w:t>
      </w:r>
      <w:r w:rsidRPr="00061C15">
        <w:rPr>
          <w:rFonts w:ascii="Arial Narrow" w:hAnsi="Arial Narrow"/>
          <w:b/>
          <w:i/>
        </w:rPr>
        <w:t>Дополните   (полный ответ 3 балла).</w:t>
      </w:r>
    </w:p>
    <w:p w:rsidR="00061C15" w:rsidRPr="00061C15" w:rsidRDefault="00061C15" w:rsidP="00061C15">
      <w:pPr>
        <w:jc w:val="both"/>
        <w:rPr>
          <w:rFonts w:ascii="Arial Narrow" w:hAnsi="Arial Narrow"/>
        </w:rPr>
      </w:pPr>
      <w:r w:rsidRPr="00061C15">
        <w:rPr>
          <w:rFonts w:ascii="Arial Narrow" w:hAnsi="Arial Narrow"/>
        </w:rPr>
        <w:t>Объем кислорода, полученного из перманганата калия массой 15,8 гр при объемной доле выхода 0,95, составляет … .</w:t>
      </w:r>
    </w:p>
    <w:p w:rsidR="00061C15" w:rsidRPr="00061C15" w:rsidRDefault="00061C15" w:rsidP="00061C15">
      <w:pPr>
        <w:jc w:val="both"/>
        <w:rPr>
          <w:rFonts w:ascii="Arial Narrow" w:hAnsi="Arial Narrow"/>
          <w:b/>
          <w:i/>
        </w:rPr>
      </w:pPr>
      <w:r w:rsidRPr="00061C15">
        <w:rPr>
          <w:rFonts w:ascii="Arial Narrow" w:hAnsi="Arial Narrow"/>
          <w:b/>
          <w:i/>
        </w:rPr>
        <w:lastRenderedPageBreak/>
        <w:t>Выпишите номер правильного ответа (1 балла за каждый правильный ответ).</w:t>
      </w:r>
    </w:p>
    <w:p w:rsidR="00061C15" w:rsidRPr="00061C15" w:rsidRDefault="00061C15" w:rsidP="00061C15">
      <w:pPr>
        <w:jc w:val="both"/>
        <w:rPr>
          <w:rFonts w:ascii="Arial Narrow" w:hAnsi="Arial Narrow"/>
        </w:rPr>
      </w:pPr>
      <w:r w:rsidRPr="00061C15">
        <w:rPr>
          <w:rFonts w:ascii="Arial Narrow" w:hAnsi="Arial Narrow"/>
          <w:b/>
        </w:rPr>
        <w:t xml:space="preserve">18. </w:t>
      </w:r>
      <w:r w:rsidRPr="00061C15">
        <w:rPr>
          <w:rFonts w:ascii="Arial Narrow" w:hAnsi="Arial Narrow"/>
        </w:rPr>
        <w:t>Свойство серы как простого вещества:</w:t>
      </w:r>
    </w:p>
    <w:p w:rsidR="00061C15" w:rsidRPr="00061C15" w:rsidRDefault="00061C15" w:rsidP="00061C15">
      <w:pPr>
        <w:jc w:val="both"/>
        <w:rPr>
          <w:rFonts w:ascii="Arial Narrow" w:hAnsi="Arial Narrow"/>
        </w:rPr>
      </w:pPr>
      <w:r w:rsidRPr="00061C15">
        <w:rPr>
          <w:rFonts w:ascii="Arial Narrow" w:hAnsi="Arial Narrow"/>
        </w:rPr>
        <w:t>1 – окислительные;</w:t>
      </w:r>
    </w:p>
    <w:p w:rsidR="00061C15" w:rsidRPr="00061C15" w:rsidRDefault="00061C15" w:rsidP="00061C15">
      <w:pPr>
        <w:jc w:val="both"/>
        <w:rPr>
          <w:rFonts w:ascii="Arial Narrow" w:hAnsi="Arial Narrow"/>
        </w:rPr>
      </w:pPr>
      <w:r w:rsidRPr="00061C15">
        <w:rPr>
          <w:rFonts w:ascii="Arial Narrow" w:hAnsi="Arial Narrow"/>
        </w:rPr>
        <w:t>2 – восстановительные;</w:t>
      </w:r>
    </w:p>
    <w:p w:rsidR="00061C15" w:rsidRPr="00061C15" w:rsidRDefault="00061C15" w:rsidP="00061C15">
      <w:pPr>
        <w:jc w:val="both"/>
        <w:rPr>
          <w:rFonts w:ascii="Arial Narrow" w:hAnsi="Arial Narrow"/>
        </w:rPr>
      </w:pPr>
      <w:r w:rsidRPr="00061C15">
        <w:rPr>
          <w:rFonts w:ascii="Arial Narrow" w:hAnsi="Arial Narrow"/>
        </w:rPr>
        <w:t>3 – окислительные и восстановительные.</w:t>
      </w:r>
    </w:p>
    <w:p w:rsidR="00061C15" w:rsidRPr="00061C15" w:rsidRDefault="00061C15" w:rsidP="00061C15">
      <w:pPr>
        <w:jc w:val="both"/>
        <w:rPr>
          <w:rFonts w:ascii="Arial Narrow" w:hAnsi="Arial Narrow"/>
        </w:rPr>
      </w:pPr>
      <w:r w:rsidRPr="00061C15">
        <w:rPr>
          <w:rFonts w:ascii="Arial Narrow" w:hAnsi="Arial Narrow"/>
          <w:b/>
        </w:rPr>
        <w:t>19.</w:t>
      </w:r>
      <w:r w:rsidRPr="00061C15">
        <w:rPr>
          <w:rFonts w:ascii="Arial Narrow" w:hAnsi="Arial Narrow"/>
        </w:rPr>
        <w:t xml:space="preserve"> Физические свойства серы:</w:t>
      </w:r>
    </w:p>
    <w:p w:rsidR="00061C15" w:rsidRPr="00061C15" w:rsidRDefault="00061C15" w:rsidP="00061C15">
      <w:pPr>
        <w:jc w:val="both"/>
        <w:rPr>
          <w:rFonts w:ascii="Arial Narrow" w:hAnsi="Arial Narrow"/>
        </w:rPr>
      </w:pPr>
      <w:r w:rsidRPr="00061C15">
        <w:rPr>
          <w:rFonts w:ascii="Arial Narrow" w:hAnsi="Arial Narrow"/>
        </w:rPr>
        <w:t>1 – твердая;</w:t>
      </w:r>
    </w:p>
    <w:p w:rsidR="00061C15" w:rsidRPr="00061C15" w:rsidRDefault="00061C15" w:rsidP="00061C15">
      <w:pPr>
        <w:jc w:val="both"/>
        <w:rPr>
          <w:rFonts w:ascii="Arial Narrow" w:hAnsi="Arial Narrow"/>
        </w:rPr>
      </w:pPr>
      <w:r w:rsidRPr="00061C15">
        <w:rPr>
          <w:rFonts w:ascii="Arial Narrow" w:hAnsi="Arial Narrow"/>
        </w:rPr>
        <w:t>2 – твердая, желтого цвета;</w:t>
      </w:r>
    </w:p>
    <w:p w:rsidR="00061C15" w:rsidRPr="00061C15" w:rsidRDefault="00061C15" w:rsidP="00061C15">
      <w:pPr>
        <w:jc w:val="both"/>
        <w:rPr>
          <w:rFonts w:ascii="Arial Narrow" w:hAnsi="Arial Narrow"/>
        </w:rPr>
      </w:pPr>
      <w:r w:rsidRPr="00061C15">
        <w:rPr>
          <w:rFonts w:ascii="Arial Narrow" w:hAnsi="Arial Narrow"/>
        </w:rPr>
        <w:t>3 - твердая, желтого цвета, не растворяется в воде;</w:t>
      </w:r>
    </w:p>
    <w:p w:rsidR="00061C15" w:rsidRPr="00061C15" w:rsidRDefault="00061C15" w:rsidP="00061C15">
      <w:pPr>
        <w:jc w:val="both"/>
        <w:rPr>
          <w:rFonts w:ascii="Arial Narrow" w:hAnsi="Arial Narrow"/>
        </w:rPr>
      </w:pPr>
      <w:r w:rsidRPr="00061C15">
        <w:rPr>
          <w:rFonts w:ascii="Arial Narrow" w:hAnsi="Arial Narrow"/>
        </w:rPr>
        <w:t>4 - твердая, желтого цвета, не растворяется в воде, реагирует с металлами.</w:t>
      </w:r>
    </w:p>
    <w:p w:rsidR="00061C15" w:rsidRPr="00061C15" w:rsidRDefault="00061C15" w:rsidP="00061C15">
      <w:pPr>
        <w:jc w:val="both"/>
        <w:rPr>
          <w:rFonts w:ascii="Arial Narrow" w:hAnsi="Arial Narrow"/>
        </w:rPr>
      </w:pPr>
      <w:r w:rsidRPr="00061C15">
        <w:rPr>
          <w:rFonts w:ascii="Arial Narrow" w:hAnsi="Arial Narrow"/>
          <w:b/>
        </w:rPr>
        <w:t xml:space="preserve">20. </w:t>
      </w:r>
      <w:r w:rsidRPr="00061C15">
        <w:rPr>
          <w:rFonts w:ascii="Arial Narrow" w:hAnsi="Arial Narrow"/>
        </w:rPr>
        <w:t>Пара формул соединений со степенью окисления, равной +4:</w:t>
      </w:r>
    </w:p>
    <w:p w:rsidR="00061C15" w:rsidRPr="00061C15" w:rsidRDefault="00061C15" w:rsidP="00061C15">
      <w:pPr>
        <w:jc w:val="both"/>
        <w:rPr>
          <w:rFonts w:ascii="Arial Narrow" w:hAnsi="Arial Narrow"/>
        </w:rPr>
        <w:sectPr w:rsidR="00061C15" w:rsidRPr="00061C15" w:rsidSect="00FE7769">
          <w:type w:val="continuous"/>
          <w:pgSz w:w="11906" w:h="16838"/>
          <w:pgMar w:top="709" w:right="566" w:bottom="1134" w:left="851"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H</w:t>
      </w:r>
      <w:r w:rsidRPr="00061C15">
        <w:rPr>
          <w:rFonts w:ascii="Arial Narrow" w:hAnsi="Arial Narrow"/>
          <w:vertAlign w:val="subscript"/>
          <w:lang w:val="en-US"/>
        </w:rPr>
        <w:t>2</w:t>
      </w:r>
      <w:r w:rsidRPr="00061C15">
        <w:rPr>
          <w:rFonts w:ascii="Arial Narrow" w:hAnsi="Arial Narrow"/>
          <w:lang w:val="en-US"/>
        </w:rPr>
        <w:t xml:space="preserve">S </w:t>
      </w:r>
      <w:r w:rsidRPr="00061C15">
        <w:rPr>
          <w:rFonts w:ascii="Arial Narrow" w:hAnsi="Arial Narrow"/>
        </w:rPr>
        <w:t>и</w:t>
      </w:r>
      <w:r w:rsidRPr="00061C15">
        <w:rPr>
          <w:rFonts w:ascii="Arial Narrow" w:hAnsi="Arial Narrow"/>
          <w:lang w:val="en-US"/>
        </w:rPr>
        <w:t xml:space="preserve"> Al</w:t>
      </w:r>
      <w:r w:rsidRPr="00061C15">
        <w:rPr>
          <w:rFonts w:ascii="Arial Narrow" w:hAnsi="Arial Narrow"/>
          <w:vertAlign w:val="subscript"/>
          <w:lang w:val="en-US"/>
        </w:rPr>
        <w:t>2</w:t>
      </w:r>
      <w:r w:rsidRPr="00061C15">
        <w:rPr>
          <w:rFonts w:ascii="Arial Narrow" w:hAnsi="Arial Narrow"/>
          <w:lang w:val="en-US"/>
        </w:rPr>
        <w:t>S</w:t>
      </w:r>
      <w:r w:rsidRPr="00061C15">
        <w:rPr>
          <w:rFonts w:ascii="Arial Narrow" w:hAnsi="Arial Narrow"/>
          <w:vertAlign w:val="subscript"/>
          <w:lang w:val="en-US"/>
        </w:rPr>
        <w:t>3</w:t>
      </w:r>
      <w:r w:rsidRPr="00061C15">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lang w:val="en-US"/>
        </w:rPr>
        <w:t>2 - Al</w:t>
      </w:r>
      <w:r w:rsidRPr="00061C15">
        <w:rPr>
          <w:rFonts w:ascii="Arial Narrow" w:hAnsi="Arial Narrow"/>
          <w:vertAlign w:val="subscript"/>
          <w:lang w:val="en-US"/>
        </w:rPr>
        <w:t>2</w:t>
      </w:r>
      <w:r w:rsidRPr="00061C15">
        <w:rPr>
          <w:rFonts w:ascii="Arial Narrow" w:hAnsi="Arial Narrow"/>
          <w:lang w:val="en-US"/>
        </w:rPr>
        <w:t>S</w:t>
      </w:r>
      <w:r w:rsidRPr="00061C15">
        <w:rPr>
          <w:rFonts w:ascii="Arial Narrow" w:hAnsi="Arial Narrow"/>
          <w:vertAlign w:val="subscript"/>
          <w:lang w:val="en-US"/>
        </w:rPr>
        <w:t>3</w:t>
      </w:r>
      <w:r w:rsidRPr="00061C15">
        <w:rPr>
          <w:rFonts w:ascii="Arial Narrow" w:hAnsi="Arial Narrow"/>
        </w:rPr>
        <w:t>и</w:t>
      </w:r>
      <w:r w:rsidRPr="00061C15">
        <w:rPr>
          <w:rFonts w:ascii="Arial Narrow" w:hAnsi="Arial Narrow"/>
          <w:lang w:val="en-US"/>
        </w:rPr>
        <w:t xml:space="preserve">  Na</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3</w:t>
      </w:r>
      <w:r w:rsidRPr="00061C15">
        <w:rPr>
          <w:rFonts w:ascii="Arial Narrow" w:hAnsi="Arial Narrow"/>
          <w:lang w:val="en-US"/>
        </w:rPr>
        <w:t>;</w:t>
      </w:r>
    </w:p>
    <w:p w:rsidR="00061C15" w:rsidRPr="00C14706" w:rsidRDefault="00061C15" w:rsidP="00061C15">
      <w:pPr>
        <w:jc w:val="both"/>
        <w:rPr>
          <w:rFonts w:ascii="Arial Narrow" w:hAnsi="Arial Narrow"/>
          <w:lang w:val="en-US"/>
        </w:rPr>
      </w:pPr>
      <w:r w:rsidRPr="00C14706">
        <w:rPr>
          <w:rFonts w:ascii="Arial Narrow" w:hAnsi="Arial Narrow"/>
          <w:lang w:val="en-US"/>
        </w:rPr>
        <w:lastRenderedPageBreak/>
        <w:t xml:space="preserve">3 - </w:t>
      </w:r>
      <w:r w:rsidRPr="00061C15">
        <w:rPr>
          <w:rFonts w:ascii="Arial Narrow" w:hAnsi="Arial Narrow"/>
          <w:lang w:val="en-US"/>
        </w:rPr>
        <w:t>Na</w:t>
      </w:r>
      <w:r w:rsidRPr="00C14706">
        <w:rPr>
          <w:rFonts w:ascii="Arial Narrow" w:hAnsi="Arial Narrow"/>
          <w:vertAlign w:val="subscript"/>
          <w:lang w:val="en-US"/>
        </w:rPr>
        <w:t>2</w:t>
      </w:r>
      <w:r w:rsidRPr="00061C15">
        <w:rPr>
          <w:rFonts w:ascii="Arial Narrow" w:hAnsi="Arial Narrow"/>
          <w:lang w:val="en-US"/>
        </w:rPr>
        <w:t>SO</w:t>
      </w:r>
      <w:r w:rsidRPr="00C14706">
        <w:rPr>
          <w:rFonts w:ascii="Arial Narrow" w:hAnsi="Arial Narrow"/>
          <w:vertAlign w:val="subscript"/>
          <w:lang w:val="en-US"/>
        </w:rPr>
        <w:t xml:space="preserve">3  </w:t>
      </w:r>
      <w:r w:rsidRPr="00061C15">
        <w:rPr>
          <w:rFonts w:ascii="Arial Narrow" w:hAnsi="Arial Narrow"/>
        </w:rPr>
        <w:t>и</w:t>
      </w:r>
      <w:r w:rsidRPr="00061C15">
        <w:rPr>
          <w:rFonts w:ascii="Arial Narrow" w:hAnsi="Arial Narrow"/>
          <w:lang w:val="en-US"/>
        </w:rPr>
        <w:t>SO</w:t>
      </w:r>
      <w:r w:rsidRPr="00C14706">
        <w:rPr>
          <w:rFonts w:ascii="Arial Narrow" w:hAnsi="Arial Narrow"/>
          <w:vertAlign w:val="subscript"/>
          <w:lang w:val="en-US"/>
        </w:rPr>
        <w:t>2</w:t>
      </w:r>
      <w:r w:rsidRPr="00C14706">
        <w:rPr>
          <w:rFonts w:ascii="Arial Narrow" w:hAnsi="Arial Narrow"/>
          <w:lang w:val="en-US"/>
        </w:rPr>
        <w:t>;</w:t>
      </w:r>
    </w:p>
    <w:p w:rsidR="00061C15" w:rsidRPr="007233E7" w:rsidRDefault="00061C15" w:rsidP="00061C15">
      <w:pPr>
        <w:jc w:val="both"/>
        <w:rPr>
          <w:rFonts w:ascii="Arial Narrow" w:hAnsi="Arial Narrow"/>
          <w:lang w:val="en-US"/>
        </w:rPr>
      </w:pPr>
      <w:r w:rsidRPr="007233E7">
        <w:rPr>
          <w:rFonts w:ascii="Arial Narrow" w:hAnsi="Arial Narrow"/>
          <w:lang w:val="en-US"/>
        </w:rPr>
        <w:t xml:space="preserve">4 – </w:t>
      </w:r>
      <w:r w:rsidRPr="00061C15">
        <w:rPr>
          <w:rFonts w:ascii="Arial Narrow" w:hAnsi="Arial Narrow"/>
          <w:lang w:val="en-US"/>
        </w:rPr>
        <w:t>SO</w:t>
      </w:r>
      <w:r w:rsidRPr="007233E7">
        <w:rPr>
          <w:rFonts w:ascii="Arial Narrow" w:hAnsi="Arial Narrow"/>
          <w:vertAlign w:val="subscript"/>
          <w:lang w:val="en-US"/>
        </w:rPr>
        <w:t>2</w:t>
      </w:r>
      <w:r w:rsidRPr="00061C15">
        <w:rPr>
          <w:rFonts w:ascii="Arial Narrow" w:hAnsi="Arial Narrow"/>
        </w:rPr>
        <w:t>и</w:t>
      </w:r>
      <w:r w:rsidRPr="00061C15">
        <w:rPr>
          <w:rFonts w:ascii="Arial Narrow" w:hAnsi="Arial Narrow"/>
          <w:lang w:val="en-US"/>
        </w:rPr>
        <w:t>H</w:t>
      </w:r>
      <w:r w:rsidRPr="007233E7">
        <w:rPr>
          <w:rFonts w:ascii="Arial Narrow" w:hAnsi="Arial Narrow"/>
          <w:vertAlign w:val="subscript"/>
          <w:lang w:val="en-US"/>
        </w:rPr>
        <w:t>2</w:t>
      </w:r>
      <w:r w:rsidRPr="00061C15">
        <w:rPr>
          <w:rFonts w:ascii="Arial Narrow" w:hAnsi="Arial Narrow"/>
          <w:lang w:val="en-US"/>
        </w:rPr>
        <w:t>S</w:t>
      </w:r>
    </w:p>
    <w:p w:rsidR="00061C15" w:rsidRPr="007233E7" w:rsidRDefault="00061C15" w:rsidP="00061C15">
      <w:pPr>
        <w:jc w:val="both"/>
        <w:rPr>
          <w:rFonts w:ascii="Arial Narrow" w:hAnsi="Arial Narrow"/>
          <w:b/>
          <w:lang w:val="en-US"/>
        </w:rPr>
        <w:sectPr w:rsidR="00061C15" w:rsidRPr="007233E7"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b/>
          <w:i/>
        </w:rPr>
      </w:pPr>
      <w:r w:rsidRPr="00061C15">
        <w:rPr>
          <w:rFonts w:ascii="Arial Narrow" w:hAnsi="Arial Narrow"/>
          <w:b/>
        </w:rPr>
        <w:lastRenderedPageBreak/>
        <w:t xml:space="preserve">21. </w:t>
      </w:r>
      <w:r w:rsidRPr="00061C15">
        <w:rPr>
          <w:rFonts w:ascii="Arial Narrow" w:hAnsi="Arial Narrow"/>
          <w:b/>
          <w:i/>
        </w:rPr>
        <w:t>Установите соответствие.</w:t>
      </w:r>
    </w:p>
    <w:p w:rsidR="00061C15" w:rsidRPr="00061C15" w:rsidRDefault="00061C15" w:rsidP="00061C15">
      <w:pPr>
        <w:jc w:val="both"/>
        <w:rPr>
          <w:rFonts w:ascii="Arial Narrow" w:hAnsi="Arial Narrow"/>
          <w:b/>
        </w:rPr>
      </w:pPr>
      <w:r w:rsidRPr="00061C15">
        <w:rPr>
          <w:rFonts w:ascii="Arial Narrow" w:hAnsi="Arial Narrow"/>
          <w:b/>
        </w:rPr>
        <w:t>Название соединения:                                                   Формула:</w:t>
      </w:r>
    </w:p>
    <w:p w:rsidR="00061C15" w:rsidRPr="00061C15" w:rsidRDefault="00061C15" w:rsidP="00061C15">
      <w:pPr>
        <w:jc w:val="both"/>
        <w:rPr>
          <w:rFonts w:ascii="Arial Narrow" w:hAnsi="Arial Narrow"/>
        </w:rPr>
      </w:pPr>
      <w:r w:rsidRPr="00061C15">
        <w:rPr>
          <w:rFonts w:ascii="Arial Narrow" w:hAnsi="Arial Narrow"/>
        </w:rPr>
        <w:t xml:space="preserve">1. гидросульфит натрия                                                   а) </w:t>
      </w:r>
      <w:r w:rsidRPr="00061C15">
        <w:rPr>
          <w:rFonts w:ascii="Arial Narrow" w:hAnsi="Arial Narrow"/>
          <w:lang w:val="en-US"/>
        </w:rPr>
        <w:t>Na</w:t>
      </w:r>
      <w:r w:rsidRPr="00061C15">
        <w:rPr>
          <w:rFonts w:ascii="Arial Narrow" w:hAnsi="Arial Narrow"/>
          <w:vertAlign w:val="subscript"/>
        </w:rPr>
        <w:t>2</w:t>
      </w:r>
      <w:r w:rsidRPr="00061C15">
        <w:rPr>
          <w:rFonts w:ascii="Arial Narrow" w:hAnsi="Arial Narrow"/>
          <w:lang w:val="en-US"/>
        </w:rPr>
        <w:t>SO</w:t>
      </w:r>
      <w:r w:rsidRPr="00061C15">
        <w:rPr>
          <w:rFonts w:ascii="Arial Narrow" w:hAnsi="Arial Narrow"/>
          <w:vertAlign w:val="subscript"/>
        </w:rPr>
        <w:t>3</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2. сульфид натрия                                                            б) </w:t>
      </w:r>
      <w:r w:rsidRPr="00061C15">
        <w:rPr>
          <w:rFonts w:ascii="Arial Narrow" w:hAnsi="Arial Narrow"/>
          <w:lang w:val="en-US"/>
        </w:rPr>
        <w:t>NaHS</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3. сульфат натрия                                                             в) </w:t>
      </w:r>
      <w:r w:rsidRPr="00061C15">
        <w:rPr>
          <w:rFonts w:ascii="Arial Narrow" w:hAnsi="Arial Narrow"/>
          <w:lang w:val="en-US"/>
        </w:rPr>
        <w:t>NaHSO</w:t>
      </w:r>
      <w:r w:rsidRPr="00061C15">
        <w:rPr>
          <w:rFonts w:ascii="Arial Narrow" w:hAnsi="Arial Narrow"/>
          <w:vertAlign w:val="subscript"/>
        </w:rPr>
        <w:t>4</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г) </w:t>
      </w:r>
      <w:r w:rsidRPr="00061C15">
        <w:rPr>
          <w:rFonts w:ascii="Arial Narrow" w:hAnsi="Arial Narrow"/>
          <w:lang w:val="en-US"/>
        </w:rPr>
        <w:t>NaHSO</w:t>
      </w:r>
      <w:r w:rsidRPr="00061C15">
        <w:rPr>
          <w:rFonts w:ascii="Arial Narrow" w:hAnsi="Arial Narrow"/>
          <w:vertAlign w:val="subscript"/>
        </w:rPr>
        <w:t>3</w:t>
      </w:r>
      <w:r w:rsidRPr="00061C15">
        <w:rPr>
          <w:rFonts w:ascii="Arial Narrow" w:hAnsi="Arial Narrow"/>
        </w:rPr>
        <w:t>;</w:t>
      </w:r>
    </w:p>
    <w:p w:rsidR="00061C15" w:rsidRPr="00061C15" w:rsidRDefault="00061C15" w:rsidP="00061C15">
      <w:pPr>
        <w:jc w:val="both"/>
        <w:rPr>
          <w:rFonts w:ascii="Arial Narrow" w:hAnsi="Arial Narrow"/>
        </w:rPr>
      </w:pPr>
      <w:r w:rsidRPr="00061C15">
        <w:rPr>
          <w:rFonts w:ascii="Arial Narrow" w:hAnsi="Arial Narrow"/>
        </w:rPr>
        <w:t xml:space="preserve">                                                                                             д) </w:t>
      </w:r>
      <w:r w:rsidRPr="00061C15">
        <w:rPr>
          <w:rFonts w:ascii="Arial Narrow" w:hAnsi="Arial Narrow"/>
          <w:lang w:val="en-US"/>
        </w:rPr>
        <w:t>Na</w:t>
      </w:r>
      <w:r w:rsidRPr="00061C15">
        <w:rPr>
          <w:rFonts w:ascii="Arial Narrow" w:hAnsi="Arial Narrow"/>
          <w:vertAlign w:val="subscript"/>
        </w:rPr>
        <w:t>2</w:t>
      </w:r>
      <w:r w:rsidRPr="00061C15">
        <w:rPr>
          <w:rFonts w:ascii="Arial Narrow" w:hAnsi="Arial Narrow"/>
          <w:lang w:val="en-US"/>
        </w:rPr>
        <w:t>S</w:t>
      </w:r>
      <w:r w:rsidRPr="00061C15">
        <w:rPr>
          <w:rFonts w:ascii="Arial Narrow" w:hAnsi="Arial Narrow"/>
        </w:rPr>
        <w:t>;</w:t>
      </w:r>
    </w:p>
    <w:p w:rsidR="00061C15" w:rsidRPr="00061C15" w:rsidRDefault="00061C15" w:rsidP="00061C15">
      <w:pPr>
        <w:jc w:val="both"/>
        <w:rPr>
          <w:rFonts w:ascii="Arial Narrow" w:hAnsi="Arial Narrow"/>
          <w:vertAlign w:val="subscript"/>
        </w:rPr>
      </w:pPr>
      <w:r w:rsidRPr="00061C15">
        <w:rPr>
          <w:rFonts w:ascii="Arial Narrow" w:hAnsi="Arial Narrow"/>
        </w:rPr>
        <w:t xml:space="preserve">                                                                                             е) </w:t>
      </w:r>
      <w:r w:rsidRPr="00061C15">
        <w:rPr>
          <w:rFonts w:ascii="Arial Narrow" w:hAnsi="Arial Narrow"/>
          <w:lang w:val="en-US"/>
        </w:rPr>
        <w:t>Na</w:t>
      </w:r>
      <w:r w:rsidRPr="00061C15">
        <w:rPr>
          <w:rFonts w:ascii="Arial Narrow" w:hAnsi="Arial Narrow"/>
          <w:vertAlign w:val="subscript"/>
        </w:rPr>
        <w:t>2</w:t>
      </w:r>
      <w:r w:rsidRPr="00061C15">
        <w:rPr>
          <w:rFonts w:ascii="Arial Narrow" w:hAnsi="Arial Narrow"/>
          <w:lang w:val="en-US"/>
        </w:rPr>
        <w:t>SO</w:t>
      </w:r>
      <w:r w:rsidRPr="00061C15">
        <w:rPr>
          <w:rFonts w:ascii="Arial Narrow" w:hAnsi="Arial Narrow"/>
          <w:vertAlign w:val="subscript"/>
        </w:rPr>
        <w:t>4.</w:t>
      </w:r>
    </w:p>
    <w:p w:rsidR="00061C15" w:rsidRPr="00061C15" w:rsidRDefault="00061C15" w:rsidP="00061C15">
      <w:pPr>
        <w:jc w:val="both"/>
        <w:rPr>
          <w:rFonts w:ascii="Arial Narrow" w:hAnsi="Arial Narrow"/>
          <w:b/>
          <w:i/>
        </w:rPr>
      </w:pPr>
      <w:r w:rsidRPr="00061C15">
        <w:rPr>
          <w:rFonts w:ascii="Arial Narrow" w:hAnsi="Arial Narrow"/>
          <w:b/>
          <w:i/>
        </w:rPr>
        <w:t>Выпишите номер правильного ответа (1 балла за каждый правильный ответ).</w:t>
      </w:r>
    </w:p>
    <w:p w:rsidR="00061C15" w:rsidRPr="00061C15" w:rsidRDefault="00061C15" w:rsidP="00061C15">
      <w:pPr>
        <w:jc w:val="both"/>
        <w:rPr>
          <w:rFonts w:ascii="Arial Narrow" w:hAnsi="Arial Narrow"/>
        </w:rPr>
      </w:pPr>
      <w:r w:rsidRPr="00061C15">
        <w:rPr>
          <w:rFonts w:ascii="Arial Narrow" w:hAnsi="Arial Narrow"/>
          <w:b/>
        </w:rPr>
        <w:t>22.</w:t>
      </w:r>
      <w:r w:rsidRPr="00061C15">
        <w:rPr>
          <w:rFonts w:ascii="Arial Narrow" w:hAnsi="Arial Narrow"/>
        </w:rPr>
        <w:t>Правило разбавления концентрированной серной кислоты:</w:t>
      </w:r>
    </w:p>
    <w:p w:rsidR="00061C15" w:rsidRPr="00061C15" w:rsidRDefault="00061C15" w:rsidP="00061C15">
      <w:pPr>
        <w:jc w:val="both"/>
        <w:rPr>
          <w:rFonts w:ascii="Arial Narrow" w:hAnsi="Arial Narrow"/>
        </w:rPr>
      </w:pPr>
      <w:r w:rsidRPr="00061C15">
        <w:rPr>
          <w:rFonts w:ascii="Arial Narrow" w:hAnsi="Arial Narrow"/>
        </w:rPr>
        <w:t>1 – необходимо вливать воду в кислоту;</w:t>
      </w:r>
    </w:p>
    <w:p w:rsidR="00061C15" w:rsidRPr="00061C15" w:rsidRDefault="00061C15" w:rsidP="00061C15">
      <w:pPr>
        <w:jc w:val="both"/>
        <w:rPr>
          <w:rFonts w:ascii="Arial Narrow" w:hAnsi="Arial Narrow"/>
        </w:rPr>
      </w:pPr>
      <w:r w:rsidRPr="00061C15">
        <w:rPr>
          <w:rFonts w:ascii="Arial Narrow" w:hAnsi="Arial Narrow"/>
        </w:rPr>
        <w:t>2 – необходимо вливать кислоту в воду.</w:t>
      </w:r>
    </w:p>
    <w:p w:rsidR="00061C15" w:rsidRPr="00061C15" w:rsidRDefault="00061C15" w:rsidP="00061C15">
      <w:pPr>
        <w:jc w:val="both"/>
        <w:rPr>
          <w:rFonts w:ascii="Arial Narrow" w:hAnsi="Arial Narrow"/>
        </w:rPr>
      </w:pPr>
      <w:r w:rsidRPr="00061C15">
        <w:rPr>
          <w:rFonts w:ascii="Arial Narrow" w:hAnsi="Arial Narrow"/>
          <w:b/>
        </w:rPr>
        <w:t xml:space="preserve">23. </w:t>
      </w:r>
      <w:r w:rsidRPr="00061C15">
        <w:rPr>
          <w:rFonts w:ascii="Arial Narrow" w:hAnsi="Arial Narrow"/>
        </w:rPr>
        <w:t xml:space="preserve">Ряд формул реагентов для разбавленного раствора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SO</w:t>
      </w:r>
      <w:r w:rsidRPr="00061C15">
        <w:rPr>
          <w:rFonts w:ascii="Arial Narrow" w:hAnsi="Arial Narrow"/>
          <w:vertAlign w:val="subscript"/>
        </w:rPr>
        <w:t>4</w:t>
      </w:r>
      <w:r w:rsidRPr="00061C15">
        <w:rPr>
          <w:rFonts w:ascii="Arial Narrow" w:hAnsi="Arial Narrow"/>
        </w:rPr>
        <w:t>:</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Fe, Cu, CuO, BaCl</w:t>
      </w:r>
      <w:r w:rsidRPr="00061C15">
        <w:rPr>
          <w:rFonts w:ascii="Arial Narrow" w:hAnsi="Arial Narrow"/>
          <w:vertAlign w:val="subscript"/>
          <w:lang w:val="en-US"/>
        </w:rPr>
        <w:t>2</w:t>
      </w:r>
      <w:r w:rsidRPr="00061C15">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lang w:val="en-US"/>
        </w:rPr>
        <w:t>2 – Zn, ZnO, Zn(OH)</w:t>
      </w:r>
      <w:r w:rsidRPr="00061C15">
        <w:rPr>
          <w:rFonts w:ascii="Arial Narrow" w:hAnsi="Arial Narrow"/>
          <w:vertAlign w:val="subscript"/>
          <w:lang w:val="en-US"/>
        </w:rPr>
        <w:t>2</w:t>
      </w:r>
      <w:r w:rsidRPr="00061C15">
        <w:rPr>
          <w:rFonts w:ascii="Arial Narrow" w:hAnsi="Arial Narrow"/>
          <w:lang w:val="en-US"/>
        </w:rPr>
        <w:t>, BaCl</w:t>
      </w:r>
      <w:r w:rsidRPr="00061C15">
        <w:rPr>
          <w:rFonts w:ascii="Arial Narrow" w:hAnsi="Arial Narrow"/>
          <w:vertAlign w:val="subscript"/>
          <w:lang w:val="en-US"/>
        </w:rPr>
        <w:t>2</w:t>
      </w:r>
      <w:r w:rsidRPr="00061C15">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3 – Cu, CuO, Cu(OH)</w:t>
      </w:r>
      <w:r w:rsidRPr="00061C15">
        <w:rPr>
          <w:rFonts w:ascii="Arial Narrow" w:hAnsi="Arial Narrow"/>
          <w:vertAlign w:val="subscript"/>
          <w:lang w:val="en-US"/>
        </w:rPr>
        <w:t>2</w:t>
      </w:r>
      <w:r w:rsidRPr="00061C15">
        <w:rPr>
          <w:rFonts w:ascii="Arial Narrow" w:hAnsi="Arial Narrow"/>
          <w:lang w:val="en-US"/>
        </w:rPr>
        <w:t>, BaCl</w:t>
      </w:r>
      <w:r w:rsidRPr="00061C15">
        <w:rPr>
          <w:rFonts w:ascii="Arial Narrow" w:hAnsi="Arial Narrow"/>
          <w:vertAlign w:val="subscript"/>
          <w:lang w:val="en-US"/>
        </w:rPr>
        <w:t>2</w:t>
      </w:r>
      <w:r w:rsidRPr="00061C15">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lang w:val="en-US"/>
        </w:rPr>
        <w:t>4 – Al, Cu, Cu(OH)</w:t>
      </w:r>
      <w:r w:rsidRPr="00061C15">
        <w:rPr>
          <w:rFonts w:ascii="Arial Narrow" w:hAnsi="Arial Narrow"/>
          <w:vertAlign w:val="subscript"/>
          <w:lang w:val="en-US"/>
        </w:rPr>
        <w:t>2</w:t>
      </w:r>
      <w:r w:rsidRPr="00061C15">
        <w:rPr>
          <w:rFonts w:ascii="Arial Narrow" w:hAnsi="Arial Narrow"/>
          <w:lang w:val="en-US"/>
        </w:rPr>
        <w:t>, BaCl</w:t>
      </w:r>
      <w:r w:rsidRPr="00061C15">
        <w:rPr>
          <w:rFonts w:ascii="Arial Narrow" w:hAnsi="Arial Narrow"/>
          <w:vertAlign w:val="subscript"/>
          <w:lang w:val="en-US"/>
        </w:rPr>
        <w:t>2</w:t>
      </w:r>
      <w:r w:rsidRPr="00061C15">
        <w:rPr>
          <w:rFonts w:ascii="Arial Narrow" w:hAnsi="Arial Narrow"/>
          <w:lang w:val="en-US"/>
        </w:rPr>
        <w:t>.</w:t>
      </w:r>
    </w:p>
    <w:p w:rsidR="00061C15" w:rsidRPr="00061C15" w:rsidRDefault="00061C15" w:rsidP="00061C15">
      <w:pPr>
        <w:jc w:val="both"/>
        <w:rPr>
          <w:rFonts w:ascii="Arial Narrow" w:hAnsi="Arial Narrow"/>
          <w:b/>
          <w:lang w:val="en-US"/>
        </w:rPr>
        <w:sectPr w:rsidR="00061C15"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61C15">
      <w:pPr>
        <w:jc w:val="both"/>
        <w:rPr>
          <w:rFonts w:ascii="Arial Narrow" w:hAnsi="Arial Narrow"/>
        </w:rPr>
      </w:pPr>
      <w:r w:rsidRPr="00061C15">
        <w:rPr>
          <w:rFonts w:ascii="Arial Narrow" w:hAnsi="Arial Narrow"/>
          <w:b/>
        </w:rPr>
        <w:lastRenderedPageBreak/>
        <w:t xml:space="preserve">24. </w:t>
      </w:r>
      <w:r w:rsidRPr="00061C15">
        <w:rPr>
          <w:rFonts w:ascii="Arial Narrow" w:hAnsi="Arial Narrow"/>
        </w:rPr>
        <w:t>Схема химических процессов, происходящих при производстве серной кислоты из пирита:</w:t>
      </w:r>
    </w:p>
    <w:p w:rsidR="00061C15" w:rsidRPr="00061C15" w:rsidRDefault="00061C15" w:rsidP="00061C15">
      <w:pPr>
        <w:jc w:val="both"/>
        <w:rPr>
          <w:rFonts w:ascii="Arial Narrow" w:hAnsi="Arial Narrow"/>
        </w:rPr>
        <w:sectPr w:rsidR="00061C15" w:rsidRPr="00061C15" w:rsidSect="00FE7769">
          <w:type w:val="continuous"/>
          <w:pgSz w:w="11906" w:h="16838"/>
          <w:pgMar w:top="1134" w:right="566" w:bottom="1134" w:left="851" w:header="708" w:footer="708" w:gutter="0"/>
          <w:cols w:space="708"/>
          <w:docGrid w:linePitch="360"/>
        </w:sectPr>
      </w:pPr>
    </w:p>
    <w:p w:rsidR="00061C15" w:rsidRPr="00061C15" w:rsidRDefault="00061C15" w:rsidP="00061C15">
      <w:pPr>
        <w:jc w:val="both"/>
        <w:rPr>
          <w:rFonts w:ascii="Arial Narrow" w:hAnsi="Arial Narrow"/>
          <w:lang w:val="en-US"/>
        </w:rPr>
      </w:pPr>
      <w:r w:rsidRPr="00061C15">
        <w:rPr>
          <w:rFonts w:ascii="Arial Narrow" w:hAnsi="Arial Narrow"/>
          <w:lang w:val="en-US"/>
        </w:rPr>
        <w:lastRenderedPageBreak/>
        <w:t>1 – H</w:t>
      </w:r>
      <w:r w:rsidRPr="00061C15">
        <w:rPr>
          <w:rFonts w:ascii="Arial Narrow" w:hAnsi="Arial Narrow"/>
          <w:vertAlign w:val="subscript"/>
          <w:lang w:val="en-US"/>
        </w:rPr>
        <w:t>2</w:t>
      </w:r>
      <w:r w:rsidRPr="00061C15">
        <w:rPr>
          <w:rFonts w:ascii="Arial Narrow" w:hAnsi="Arial Narrow"/>
          <w:lang w:val="en-US"/>
        </w:rPr>
        <w:t>S → SO</w:t>
      </w:r>
      <w:r w:rsidRPr="00061C15">
        <w:rPr>
          <w:rFonts w:ascii="Arial Narrow" w:hAnsi="Arial Narrow"/>
          <w:vertAlign w:val="subscript"/>
          <w:lang w:val="en-US"/>
        </w:rPr>
        <w:t>2</w:t>
      </w:r>
      <w:r w:rsidRPr="00061C15">
        <w:rPr>
          <w:rFonts w:ascii="Arial Narrow" w:hAnsi="Arial Narrow"/>
          <w:lang w:val="en-US"/>
        </w:rPr>
        <w:t xml:space="preserve"> → SO</w:t>
      </w:r>
      <w:r w:rsidRPr="00061C15">
        <w:rPr>
          <w:rFonts w:ascii="Arial Narrow" w:hAnsi="Arial Narrow"/>
          <w:vertAlign w:val="subscript"/>
          <w:lang w:val="en-US"/>
        </w:rPr>
        <w:t>3</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r w:rsidRPr="00061C15">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lang w:val="en-US"/>
        </w:rPr>
        <w:t>2 - H</w:t>
      </w:r>
      <w:r w:rsidRPr="00061C15">
        <w:rPr>
          <w:rFonts w:ascii="Arial Narrow" w:hAnsi="Arial Narrow"/>
          <w:vertAlign w:val="subscript"/>
          <w:lang w:val="en-US"/>
        </w:rPr>
        <w:t>2</w:t>
      </w:r>
      <w:r w:rsidRPr="00061C15">
        <w:rPr>
          <w:rFonts w:ascii="Arial Narrow" w:hAnsi="Arial Narrow"/>
          <w:lang w:val="en-US"/>
        </w:rPr>
        <w:t>S → SO</w:t>
      </w:r>
      <w:r w:rsidRPr="00061C15">
        <w:rPr>
          <w:rFonts w:ascii="Arial Narrow" w:hAnsi="Arial Narrow"/>
          <w:vertAlign w:val="subscript"/>
          <w:lang w:val="en-US"/>
        </w:rPr>
        <w:t>3</w:t>
      </w:r>
      <w:r w:rsidRPr="00061C15">
        <w:rPr>
          <w:rFonts w:ascii="Arial Narrow" w:hAnsi="Arial Narrow"/>
          <w:lang w:val="en-US"/>
        </w:rPr>
        <w:t xml:space="preserve"> → SO</w:t>
      </w:r>
      <w:r w:rsidRPr="00061C15">
        <w:rPr>
          <w:rFonts w:ascii="Arial Narrow" w:hAnsi="Arial Narrow"/>
          <w:vertAlign w:val="subscript"/>
          <w:lang w:val="en-US"/>
        </w:rPr>
        <w:t>2</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r w:rsidRPr="00061C15">
        <w:rPr>
          <w:rFonts w:ascii="Arial Narrow" w:hAnsi="Arial Narrow"/>
          <w:lang w:val="en-US"/>
        </w:rPr>
        <w:t>;</w:t>
      </w:r>
    </w:p>
    <w:p w:rsidR="00061C15" w:rsidRPr="00061C15" w:rsidRDefault="00061C15" w:rsidP="00061C15">
      <w:pPr>
        <w:jc w:val="both"/>
        <w:rPr>
          <w:rFonts w:ascii="Arial Narrow" w:hAnsi="Arial Narrow"/>
          <w:lang w:val="en-US"/>
        </w:rPr>
      </w:pPr>
      <w:r w:rsidRPr="00061C15">
        <w:rPr>
          <w:rFonts w:ascii="Arial Narrow" w:hAnsi="Arial Narrow"/>
          <w:lang w:val="en-US"/>
        </w:rPr>
        <w:t>3 – FeS</w:t>
      </w:r>
      <w:r w:rsidRPr="00061C15">
        <w:rPr>
          <w:rFonts w:ascii="Arial Narrow" w:hAnsi="Arial Narrow"/>
          <w:vertAlign w:val="subscript"/>
          <w:lang w:val="en-US"/>
        </w:rPr>
        <w:t>2</w:t>
      </w:r>
      <w:r w:rsidRPr="00061C15">
        <w:rPr>
          <w:rFonts w:ascii="Arial Narrow" w:hAnsi="Arial Narrow"/>
          <w:lang w:val="en-US"/>
        </w:rPr>
        <w:t xml:space="preserve"> → SO</w:t>
      </w:r>
      <w:r w:rsidRPr="00061C15">
        <w:rPr>
          <w:rFonts w:ascii="Arial Narrow" w:hAnsi="Arial Narrow"/>
          <w:vertAlign w:val="subscript"/>
          <w:lang w:val="en-US"/>
        </w:rPr>
        <w:t>3</w:t>
      </w:r>
      <w:r w:rsidRPr="00061C15">
        <w:rPr>
          <w:rFonts w:ascii="Arial Narrow" w:hAnsi="Arial Narrow"/>
          <w:lang w:val="en-US"/>
        </w:rPr>
        <w:t xml:space="preserve"> → SO</w:t>
      </w:r>
      <w:r w:rsidRPr="00061C15">
        <w:rPr>
          <w:rFonts w:ascii="Arial Narrow" w:hAnsi="Arial Narrow"/>
          <w:vertAlign w:val="subscript"/>
          <w:lang w:val="en-US"/>
        </w:rPr>
        <w:t>2</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r w:rsidRPr="00061C15">
        <w:rPr>
          <w:rFonts w:ascii="Arial Narrow" w:hAnsi="Arial Narrow"/>
          <w:lang w:val="en-US"/>
        </w:rPr>
        <w:t>;</w:t>
      </w:r>
    </w:p>
    <w:p w:rsidR="00061C15" w:rsidRPr="00061C15" w:rsidRDefault="00061C15" w:rsidP="00061C15">
      <w:pPr>
        <w:jc w:val="both"/>
        <w:rPr>
          <w:rFonts w:ascii="Arial Narrow" w:hAnsi="Arial Narrow"/>
          <w:vertAlign w:val="subscript"/>
          <w:lang w:val="en-US"/>
        </w:rPr>
      </w:pPr>
      <w:r w:rsidRPr="00061C15">
        <w:rPr>
          <w:rFonts w:ascii="Arial Narrow" w:hAnsi="Arial Narrow"/>
          <w:lang w:val="en-US"/>
        </w:rPr>
        <w:t>4 - FeS</w:t>
      </w:r>
      <w:r w:rsidRPr="00061C15">
        <w:rPr>
          <w:rFonts w:ascii="Arial Narrow" w:hAnsi="Arial Narrow"/>
          <w:vertAlign w:val="subscript"/>
          <w:lang w:val="en-US"/>
        </w:rPr>
        <w:t>2</w:t>
      </w:r>
      <w:r w:rsidRPr="00061C15">
        <w:rPr>
          <w:rFonts w:ascii="Arial Narrow" w:hAnsi="Arial Narrow"/>
          <w:lang w:val="en-US"/>
        </w:rPr>
        <w:t xml:space="preserve"> → SO</w:t>
      </w:r>
      <w:r w:rsidRPr="00061C15">
        <w:rPr>
          <w:rFonts w:ascii="Arial Narrow" w:hAnsi="Arial Narrow"/>
          <w:vertAlign w:val="subscript"/>
          <w:lang w:val="en-US"/>
        </w:rPr>
        <w:t>2</w:t>
      </w:r>
      <w:r w:rsidRPr="00061C15">
        <w:rPr>
          <w:rFonts w:ascii="Arial Narrow" w:hAnsi="Arial Narrow"/>
          <w:lang w:val="en-US"/>
        </w:rPr>
        <w:t xml:space="preserve"> → SO</w:t>
      </w:r>
      <w:r w:rsidRPr="00061C15">
        <w:rPr>
          <w:rFonts w:ascii="Arial Narrow" w:hAnsi="Arial Narrow"/>
          <w:vertAlign w:val="subscript"/>
          <w:lang w:val="en-US"/>
        </w:rPr>
        <w:t>3</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p>
    <w:p w:rsidR="00061C15" w:rsidRPr="00061C15" w:rsidRDefault="00061C15" w:rsidP="00061C15">
      <w:pPr>
        <w:jc w:val="both"/>
        <w:rPr>
          <w:rFonts w:ascii="Arial Narrow" w:hAnsi="Arial Narrow"/>
          <w:b/>
          <w:i/>
        </w:rPr>
      </w:pPr>
      <w:r w:rsidRPr="00061C15">
        <w:rPr>
          <w:rFonts w:ascii="Arial Narrow" w:hAnsi="Arial Narrow"/>
          <w:b/>
        </w:rPr>
        <w:t xml:space="preserve">25. </w:t>
      </w:r>
      <w:r w:rsidRPr="00061C15">
        <w:rPr>
          <w:rFonts w:ascii="Arial Narrow" w:hAnsi="Arial Narrow"/>
          <w:b/>
          <w:i/>
        </w:rPr>
        <w:t>Дополните    (полный ответ 3 балла).</w:t>
      </w:r>
    </w:p>
    <w:p w:rsidR="00061C15" w:rsidRPr="00061C15" w:rsidRDefault="00061C15" w:rsidP="00061C15">
      <w:pPr>
        <w:jc w:val="both"/>
        <w:rPr>
          <w:rFonts w:ascii="Arial Narrow" w:hAnsi="Arial Narrow"/>
        </w:rPr>
      </w:pPr>
      <w:r w:rsidRPr="00061C15">
        <w:rPr>
          <w:rFonts w:ascii="Arial Narrow" w:hAnsi="Arial Narrow"/>
        </w:rPr>
        <w:t>Количество вещества оксида серы (</w:t>
      </w:r>
      <w:r w:rsidRPr="00061C15">
        <w:rPr>
          <w:rFonts w:ascii="Arial Narrow" w:hAnsi="Arial Narrow"/>
          <w:lang w:val="en-US"/>
        </w:rPr>
        <w:t>IV</w:t>
      </w:r>
      <w:r w:rsidRPr="00061C15">
        <w:rPr>
          <w:rFonts w:ascii="Arial Narrow" w:hAnsi="Arial Narrow"/>
        </w:rPr>
        <w:t>), выделившегося при взаимодействии 245 гр 80%-го раствора серной кислоты с медью, равно … моль.</w:t>
      </w:r>
    </w:p>
    <w:p w:rsidR="00061C15" w:rsidRDefault="00061C15" w:rsidP="00061C15">
      <w:pPr>
        <w:jc w:val="both"/>
        <w:rPr>
          <w:rFonts w:ascii="Arial Narrow" w:hAnsi="Arial Narrow"/>
          <w:b/>
        </w:rPr>
      </w:pPr>
    </w:p>
    <w:p w:rsidR="000D2A1F" w:rsidRPr="00061C15" w:rsidRDefault="000D2A1F" w:rsidP="00061C15">
      <w:pPr>
        <w:jc w:val="both"/>
        <w:rPr>
          <w:rFonts w:ascii="Arial Narrow" w:hAnsi="Arial Narrow"/>
        </w:rPr>
        <w:sectPr w:rsidR="000D2A1F" w:rsidRPr="00061C15" w:rsidSect="00FE7769">
          <w:type w:val="continuous"/>
          <w:pgSz w:w="11906" w:h="16838"/>
          <w:pgMar w:top="1134" w:right="566" w:bottom="1134" w:left="851" w:header="708" w:footer="708" w:gutter="0"/>
          <w:cols w:num="2" w:space="708" w:equalWidth="0">
            <w:col w:w="4323" w:space="708"/>
            <w:col w:w="4323"/>
          </w:cols>
          <w:docGrid w:linePitch="360"/>
        </w:sectPr>
      </w:pPr>
    </w:p>
    <w:p w:rsidR="00061C15" w:rsidRPr="00061C15" w:rsidRDefault="00061C15" w:rsidP="000D2A1F">
      <w:pPr>
        <w:rPr>
          <w:b/>
          <w:sz w:val="28"/>
        </w:rPr>
      </w:pPr>
      <w:r w:rsidRPr="00061C15">
        <w:rPr>
          <w:b/>
          <w:sz w:val="28"/>
        </w:rPr>
        <w:lastRenderedPageBreak/>
        <w:t>Итоговая контрольная работа: Химия - 9</w:t>
      </w:r>
    </w:p>
    <w:p w:rsidR="00061C15" w:rsidRPr="00061C15" w:rsidRDefault="00061C15" w:rsidP="00061C15">
      <w:pPr>
        <w:ind w:firstLine="720"/>
        <w:jc w:val="center"/>
        <w:rPr>
          <w:b/>
          <w:sz w:val="28"/>
        </w:rPr>
      </w:pPr>
    </w:p>
    <w:p w:rsidR="00061C15" w:rsidRPr="00061C15" w:rsidRDefault="00061C15" w:rsidP="00061C15">
      <w:pPr>
        <w:ind w:firstLine="720"/>
        <w:rPr>
          <w:rFonts w:ascii="Arial Narrow" w:hAnsi="Arial Narrow"/>
          <w:sz w:val="22"/>
          <w:szCs w:val="22"/>
        </w:rPr>
      </w:pPr>
      <w:r w:rsidRPr="00061C15">
        <w:rPr>
          <w:rFonts w:ascii="Arial Narrow" w:hAnsi="Arial Narrow"/>
          <w:sz w:val="22"/>
          <w:szCs w:val="22"/>
        </w:rPr>
        <w:t>На выполнение работы отводится 2</w:t>
      </w:r>
      <w:r w:rsidRPr="00061C15">
        <w:rPr>
          <w:rFonts w:ascii="Arial Narrow" w:hAnsi="Arial Narrow"/>
          <w:sz w:val="22"/>
          <w:szCs w:val="22"/>
          <w:lang w:val="en-US"/>
        </w:rPr>
        <w:t> </w:t>
      </w:r>
      <w:r w:rsidRPr="00061C15">
        <w:rPr>
          <w:rFonts w:ascii="Arial Narrow" w:hAnsi="Arial Narrow"/>
          <w:sz w:val="22"/>
          <w:szCs w:val="22"/>
        </w:rPr>
        <w:t>часа (120 минут). Работа состоит из 3 частей и включает 25</w:t>
      </w:r>
      <w:r w:rsidRPr="00061C15">
        <w:rPr>
          <w:rFonts w:ascii="Arial Narrow" w:hAnsi="Arial Narrow"/>
          <w:sz w:val="22"/>
          <w:szCs w:val="22"/>
          <w:lang w:val="en-US"/>
        </w:rPr>
        <w:t> </w:t>
      </w:r>
      <w:r w:rsidRPr="00061C15">
        <w:rPr>
          <w:rFonts w:ascii="Arial Narrow" w:hAnsi="Arial Narrow"/>
          <w:sz w:val="22"/>
          <w:szCs w:val="22"/>
        </w:rPr>
        <w:t>заданий.</w:t>
      </w:r>
    </w:p>
    <w:p w:rsidR="00061C15" w:rsidRPr="00061C15" w:rsidRDefault="00061C15" w:rsidP="00061C15">
      <w:pPr>
        <w:ind w:firstLine="720"/>
        <w:jc w:val="both"/>
        <w:rPr>
          <w:rFonts w:ascii="Arial Narrow" w:hAnsi="Arial Narrow"/>
          <w:color w:val="000000"/>
          <w:sz w:val="22"/>
          <w:szCs w:val="22"/>
        </w:rPr>
      </w:pPr>
      <w:r w:rsidRPr="00061C15">
        <w:rPr>
          <w:rFonts w:ascii="Arial Narrow" w:hAnsi="Arial Narrow"/>
          <w:sz w:val="22"/>
          <w:szCs w:val="22"/>
        </w:rPr>
        <w:t>Часть 1 включает 19 заданий (А1 – А19). К каждому заданию дается 4</w:t>
      </w:r>
      <w:r w:rsidRPr="00061C15">
        <w:rPr>
          <w:rFonts w:ascii="Arial Narrow" w:hAnsi="Arial Narrow"/>
          <w:sz w:val="22"/>
          <w:szCs w:val="22"/>
          <w:lang w:val="en-US"/>
        </w:rPr>
        <w:t> </w:t>
      </w:r>
      <w:r w:rsidRPr="00061C15">
        <w:rPr>
          <w:rFonts w:ascii="Arial Narrow" w:hAnsi="Arial Narrow"/>
          <w:sz w:val="22"/>
          <w:szCs w:val="22"/>
        </w:rPr>
        <w:t xml:space="preserve">варианта ответа, из которых только один правильный. </w:t>
      </w:r>
      <w:r w:rsidRPr="00061C15">
        <w:rPr>
          <w:rFonts w:ascii="Arial Narrow" w:hAnsi="Arial Narrow"/>
          <w:color w:val="000000"/>
          <w:sz w:val="22"/>
          <w:szCs w:val="22"/>
        </w:rPr>
        <w:t>Внимательно прочитайте каждое задание и проанализируйте все варианты предложенных ответов.</w:t>
      </w:r>
    </w:p>
    <w:p w:rsidR="00061C15" w:rsidRPr="00061C15" w:rsidRDefault="00061C15" w:rsidP="00061C15">
      <w:pPr>
        <w:ind w:firstLine="720"/>
        <w:rPr>
          <w:rFonts w:ascii="Arial Narrow" w:hAnsi="Arial Narrow"/>
          <w:sz w:val="22"/>
          <w:szCs w:val="22"/>
        </w:rPr>
      </w:pPr>
      <w:r w:rsidRPr="00061C15">
        <w:rPr>
          <w:rFonts w:ascii="Arial Narrow" w:hAnsi="Arial Narrow"/>
          <w:sz w:val="22"/>
          <w:szCs w:val="22"/>
        </w:rPr>
        <w:t>Часть 2 состоит из 4 заданий (В1 – В4), на которые нужно дать краткий ответ в виде набора цифр.</w:t>
      </w:r>
    </w:p>
    <w:p w:rsidR="00061C15" w:rsidRPr="00061C15" w:rsidRDefault="00061C15" w:rsidP="00061C15">
      <w:pPr>
        <w:ind w:firstLine="720"/>
        <w:jc w:val="both"/>
        <w:rPr>
          <w:rFonts w:ascii="Arial Narrow" w:hAnsi="Arial Narrow"/>
          <w:sz w:val="22"/>
          <w:szCs w:val="22"/>
        </w:rPr>
      </w:pPr>
      <w:r w:rsidRPr="00061C15">
        <w:rPr>
          <w:rFonts w:ascii="Arial Narrow" w:hAnsi="Arial Narrow"/>
          <w:sz w:val="22"/>
          <w:szCs w:val="22"/>
        </w:rPr>
        <w:t>Часть 3 включает 2 задания (С1 и С2), выполнение которых предполагает формулирование учащимся полного, развернутого ответа, содержащего необходимые уравнения реакций и расчеты, отражающие ход решения задачи.</w:t>
      </w:r>
    </w:p>
    <w:p w:rsidR="00061C15" w:rsidRPr="00061C15" w:rsidRDefault="00061C15" w:rsidP="00061C15">
      <w:pPr>
        <w:ind w:firstLine="720"/>
        <w:jc w:val="both"/>
        <w:rPr>
          <w:rFonts w:ascii="Arial Narrow" w:hAnsi="Arial Narrow"/>
          <w:sz w:val="22"/>
          <w:szCs w:val="22"/>
        </w:rPr>
      </w:pPr>
      <w:r w:rsidRPr="00061C15">
        <w:rPr>
          <w:rFonts w:ascii="Arial Narrow" w:hAnsi="Arial Narrow"/>
          <w:sz w:val="22"/>
          <w:szCs w:val="22"/>
        </w:rPr>
        <w:t xml:space="preserve">Постарайтесь выполнять задания в том порядке, в котором они даны. Для экономии времени пропускайте задание, которое не удается выполнить сразу. Если останется время, вернитесь к пропущенным заданиям. </w:t>
      </w:r>
    </w:p>
    <w:p w:rsidR="00061C15" w:rsidRPr="00061C15" w:rsidRDefault="00061C15" w:rsidP="00061C15">
      <w:pPr>
        <w:ind w:firstLine="720"/>
        <w:jc w:val="both"/>
        <w:rPr>
          <w:rFonts w:ascii="Arial Narrow" w:hAnsi="Arial Narrow"/>
          <w:sz w:val="22"/>
          <w:szCs w:val="22"/>
        </w:rPr>
      </w:pPr>
      <w:r w:rsidRPr="00061C15">
        <w:rPr>
          <w:rFonts w:ascii="Arial Narrow" w:hAnsi="Arial Narrow"/>
          <w:sz w:val="22"/>
          <w:szCs w:val="22"/>
        </w:rPr>
        <w:t>При выполнении работы вы можете пользоваться периодической системой химических элементов Д.И. Менделеева и таблицей растворимости солей, кислот и оснований в воде.</w:t>
      </w:r>
    </w:p>
    <w:p w:rsidR="00061C15" w:rsidRPr="00061C15" w:rsidRDefault="00061C15" w:rsidP="00061C15">
      <w:pPr>
        <w:ind w:firstLine="720"/>
        <w:jc w:val="both"/>
        <w:rPr>
          <w:rFonts w:ascii="Arial Narrow" w:hAnsi="Arial Narrow"/>
          <w:sz w:val="22"/>
          <w:szCs w:val="22"/>
        </w:rPr>
      </w:pPr>
      <w:r w:rsidRPr="00061C15">
        <w:rPr>
          <w:rFonts w:ascii="Arial Narrow" w:hAnsi="Arial Narrow"/>
          <w:sz w:val="22"/>
          <w:szCs w:val="22"/>
        </w:rPr>
        <w:t>За выполнение различных по сложности заданий дается один или более баллов. Баллы, полученные вами за выполненные задания, суммируются. Постарайтесь выполнить больше заданий и набрать наибольшее количество баллов.</w:t>
      </w:r>
    </w:p>
    <w:p w:rsidR="00061C15" w:rsidRPr="00061C15" w:rsidRDefault="00061C15" w:rsidP="00061C15">
      <w:pPr>
        <w:ind w:firstLine="720"/>
        <w:jc w:val="center"/>
        <w:rPr>
          <w:rFonts w:ascii="Arial Narrow" w:hAnsi="Arial Narrow"/>
        </w:rPr>
      </w:pPr>
      <w:r w:rsidRPr="00061C15">
        <w:rPr>
          <w:rFonts w:ascii="Arial Narrow" w:hAnsi="Arial Narrow"/>
          <w:b/>
          <w:bCs/>
        </w:rPr>
        <w:t>Часть 1</w:t>
      </w:r>
    </w:p>
    <w:p w:rsidR="00061C15" w:rsidRPr="00061C15" w:rsidRDefault="00061C15" w:rsidP="00061C15">
      <w:pPr>
        <w:jc w:val="center"/>
        <w:rPr>
          <w:rFonts w:ascii="Arial Narrow" w:hAnsi="Arial Narrow"/>
          <w:b/>
          <w:bCs/>
        </w:rPr>
      </w:pPr>
    </w:p>
    <w:p w:rsidR="00061C15" w:rsidRPr="00061C15" w:rsidRDefault="00061C15" w:rsidP="00061C15">
      <w:pPr>
        <w:pBdr>
          <w:top w:val="single" w:sz="4" w:space="1" w:color="auto"/>
          <w:left w:val="single" w:sz="4" w:space="4" w:color="auto"/>
          <w:bottom w:val="single" w:sz="4" w:space="1" w:color="auto"/>
          <w:right w:val="single" w:sz="4" w:space="4" w:color="auto"/>
        </w:pBdr>
        <w:jc w:val="both"/>
        <w:rPr>
          <w:rFonts w:ascii="Arial Narrow" w:hAnsi="Arial Narrow"/>
          <w:b/>
          <w:i/>
          <w:iCs/>
        </w:rPr>
      </w:pPr>
      <w:r w:rsidRPr="00061C15">
        <w:rPr>
          <w:rFonts w:ascii="Arial Narrow" w:hAnsi="Arial Narrow"/>
          <w:b/>
          <w:i/>
          <w:iCs/>
        </w:rPr>
        <w:t xml:space="preserve">При выполнении заданий с выбором ответа этой части отметьте Х </w:t>
      </w:r>
      <w:r w:rsidRPr="00061C15">
        <w:rPr>
          <w:rFonts w:ascii="Arial Narrow" w:hAnsi="Arial Narrow"/>
          <w:b/>
          <w:i/>
          <w:iCs/>
          <w:u w:val="single"/>
        </w:rPr>
        <w:t>номер</w:t>
      </w:r>
      <w:r w:rsidRPr="00061C15">
        <w:rPr>
          <w:rFonts w:ascii="Arial Narrow" w:hAnsi="Arial Narrow"/>
          <w:b/>
          <w:i/>
          <w:iCs/>
        </w:rPr>
        <w:t xml:space="preserve"> правильного ответа в экзаменационной работе. </w:t>
      </w:r>
    </w:p>
    <w:p w:rsidR="00061C15" w:rsidRPr="00061C15" w:rsidRDefault="00061C15" w:rsidP="00061C15">
      <w:pPr>
        <w:spacing w:after="120"/>
        <w:ind w:left="283"/>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А1. Атомы химических элементов бора и алюминия имеют одинаковое число</w:t>
      </w:r>
    </w:p>
    <w:p w:rsidR="00061C15" w:rsidRPr="00061C15" w:rsidRDefault="00061C15" w:rsidP="00061C15">
      <w:pPr>
        <w:spacing w:after="120"/>
        <w:ind w:left="283"/>
        <w:rPr>
          <w:rFonts w:ascii="Arial Narrow" w:hAnsi="Arial Narrow"/>
        </w:rPr>
        <w:sectPr w:rsidR="00061C15" w:rsidRPr="00061C15" w:rsidSect="00061C15">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53FD6" w:rsidP="00061C15">
            <w:pPr>
              <w:spacing w:after="120"/>
              <w:ind w:left="283"/>
              <w:rPr>
                <w:rFonts w:ascii="Arial Narrow" w:hAnsi="Arial Narrow"/>
                <w:lang w:val="en-US"/>
              </w:rPr>
            </w:pPr>
            <w:r>
              <w:rPr>
                <w:rFonts w:ascii="Arial Narrow" w:hAnsi="Arial Narrow"/>
              </w:rPr>
              <w:t>з</w:t>
            </w:r>
            <w:r w:rsidR="00061C15" w:rsidRPr="00061C15">
              <w:rPr>
                <w:rFonts w:ascii="Arial Narrow" w:hAnsi="Arial Narrow"/>
                <w:lang w:val="en-US"/>
              </w:rPr>
              <w:t>аполненныхэлектронныхслоев</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lang w:val="en-US"/>
              </w:rPr>
              <w:t>протонов</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119"/>
              <w:rPr>
                <w:rFonts w:ascii="Arial Narrow" w:hAnsi="Arial Narrow"/>
              </w:rPr>
            </w:pPr>
            <w:r w:rsidRPr="00061C15">
              <w:rPr>
                <w:rFonts w:ascii="Arial Narrow" w:hAnsi="Arial Narrow"/>
              </w:rPr>
              <w:t>электронов во внешнем электронном слое</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lang w:val="en-US"/>
              </w:rPr>
              <w:t>нейтронов</w:t>
            </w:r>
          </w:p>
        </w:tc>
      </w:tr>
    </w:tbl>
    <w:p w:rsidR="00061C15" w:rsidRPr="00061C15" w:rsidRDefault="00061C15" w:rsidP="00061C15">
      <w:pPr>
        <w:spacing w:after="120"/>
        <w:ind w:left="283"/>
        <w:rPr>
          <w:rFonts w:ascii="Arial Narrow" w:hAnsi="Arial Narrow"/>
          <w:lang w:val="en-US"/>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rPr>
          <w:rFonts w:ascii="Arial Narrow" w:hAnsi="Arial Narrow"/>
          <w:lang w:val="en-US"/>
        </w:rPr>
      </w:pPr>
    </w:p>
    <w:p w:rsidR="00061C15" w:rsidRPr="00061C15" w:rsidRDefault="00061C15" w:rsidP="00061C15">
      <w:pPr>
        <w:spacing w:after="120"/>
        <w:ind w:left="283" w:hanging="283"/>
        <w:rPr>
          <w:rFonts w:ascii="Arial Narrow" w:hAnsi="Arial Narrow"/>
        </w:rPr>
      </w:pPr>
      <w:r w:rsidRPr="00061C15">
        <w:rPr>
          <w:rFonts w:ascii="Arial Narrow" w:hAnsi="Arial Narrow"/>
        </w:rPr>
        <w:t>А2. Изменение свойств от металлических к неметаллическим происходит в ряду</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lang w:val="en-US"/>
              </w:rPr>
              <w:t>Ba</w:t>
            </w:r>
            <w:r w:rsidRPr="00061C15">
              <w:rPr>
                <w:rFonts w:ascii="Arial Narrow" w:hAnsi="Arial Narrow"/>
              </w:rPr>
              <w:t xml:space="preserve"> → </w:t>
            </w:r>
            <w:r w:rsidRPr="00061C15">
              <w:rPr>
                <w:rFonts w:ascii="Arial Narrow" w:hAnsi="Arial Narrow"/>
                <w:lang w:val="en-US"/>
              </w:rPr>
              <w:t>Mg</w:t>
            </w:r>
            <w:r w:rsidRPr="00061C15">
              <w:rPr>
                <w:rFonts w:ascii="Arial Narrow" w:hAnsi="Arial Narrow"/>
              </w:rPr>
              <w:t xml:space="preserve"> → </w:t>
            </w:r>
            <w:r w:rsidRPr="00061C15">
              <w:rPr>
                <w:rFonts w:ascii="Arial Narrow" w:hAnsi="Arial Narrow"/>
                <w:lang w:val="en-US"/>
              </w:rPr>
              <w:t>Ca</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lang w:val="en-US"/>
              </w:rPr>
              <w:t>C</w:t>
            </w:r>
            <w:r w:rsidRPr="00061C15">
              <w:rPr>
                <w:rFonts w:ascii="Arial Narrow" w:hAnsi="Arial Narrow"/>
              </w:rPr>
              <w:t xml:space="preserve">→ </w:t>
            </w:r>
            <w:r w:rsidRPr="00061C15">
              <w:rPr>
                <w:rFonts w:ascii="Arial Narrow" w:hAnsi="Arial Narrow"/>
                <w:lang w:val="en-US"/>
              </w:rPr>
              <w:t>B</w:t>
            </w:r>
            <w:r w:rsidRPr="00061C15">
              <w:rPr>
                <w:rFonts w:ascii="Arial Narrow" w:hAnsi="Arial Narrow"/>
              </w:rPr>
              <w:t xml:space="preserve"> → </w:t>
            </w:r>
            <w:r w:rsidRPr="00061C15">
              <w:rPr>
                <w:rFonts w:ascii="Arial Narrow" w:hAnsi="Arial Narrow"/>
                <w:lang w:val="en-US"/>
              </w:rPr>
              <w:t>Li</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lang w:val="en-US"/>
              </w:rPr>
              <w:t>Mg</w:t>
            </w:r>
            <w:r w:rsidRPr="00061C15">
              <w:rPr>
                <w:rFonts w:ascii="Arial Narrow" w:hAnsi="Arial Narrow"/>
              </w:rPr>
              <w:t xml:space="preserve"> → </w:t>
            </w:r>
            <w:r w:rsidRPr="00061C15">
              <w:rPr>
                <w:rFonts w:ascii="Arial Narrow" w:hAnsi="Arial Narrow"/>
                <w:lang w:val="en-US"/>
              </w:rPr>
              <w:t>Al</w:t>
            </w:r>
            <w:r w:rsidRPr="00061C15">
              <w:rPr>
                <w:rFonts w:ascii="Arial Narrow" w:hAnsi="Arial Narrow"/>
              </w:rPr>
              <w:t xml:space="preserve">→ </w:t>
            </w:r>
            <w:r w:rsidRPr="00061C15">
              <w:rPr>
                <w:rFonts w:ascii="Arial Narrow" w:hAnsi="Arial Narrow"/>
                <w:lang w:val="en-US"/>
              </w:rPr>
              <w:t>Si</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 xml:space="preserve">Р → </w:t>
            </w:r>
            <w:r w:rsidRPr="00061C15">
              <w:rPr>
                <w:rFonts w:ascii="Arial Narrow" w:hAnsi="Arial Narrow"/>
                <w:lang w:val="en-US"/>
              </w:rPr>
              <w:t>Si</w:t>
            </w:r>
            <w:r w:rsidRPr="00061C15">
              <w:rPr>
                <w:rFonts w:ascii="Arial Narrow" w:hAnsi="Arial Narrow"/>
              </w:rPr>
              <w:t xml:space="preserve"> → </w:t>
            </w:r>
            <w:r w:rsidRPr="00061C15">
              <w:rPr>
                <w:rFonts w:ascii="Arial Narrow" w:hAnsi="Arial Narrow"/>
                <w:lang w:val="en-US"/>
              </w:rPr>
              <w:t>Al</w:t>
            </w:r>
          </w:p>
        </w:tc>
      </w:tr>
    </w:tbl>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ind w:left="283"/>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А3. Ионная связь характерна для</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оксида кремния</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магния</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 xml:space="preserve">бромида калия </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сероводорода</w:t>
            </w:r>
          </w:p>
        </w:tc>
      </w:tr>
    </w:tbl>
    <w:p w:rsidR="00061C15" w:rsidRPr="00061C15" w:rsidRDefault="00061C15" w:rsidP="00061C15">
      <w:pPr>
        <w:spacing w:after="120"/>
        <w:ind w:left="283"/>
        <w:rPr>
          <w:rFonts w:ascii="Arial Narrow" w:hAnsi="Arial Narrow"/>
          <w:lang w:val="en-US"/>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ind w:left="283"/>
        <w:rPr>
          <w:rFonts w:ascii="Arial Narrow" w:hAnsi="Arial Narrow"/>
          <w:lang w:val="en-US"/>
        </w:rPr>
      </w:pPr>
    </w:p>
    <w:p w:rsidR="00061C15" w:rsidRPr="00061C15" w:rsidRDefault="00061C15" w:rsidP="00061C15">
      <w:pPr>
        <w:spacing w:after="120"/>
        <w:rPr>
          <w:rFonts w:ascii="Arial Narrow" w:hAnsi="Arial Narrow"/>
        </w:rPr>
      </w:pPr>
      <w:r w:rsidRPr="00061C15">
        <w:rPr>
          <w:rFonts w:ascii="Arial Narrow" w:hAnsi="Arial Narrow"/>
        </w:rPr>
        <w:t>А4. В каком соединении степени окисления химических элементов равны</w:t>
      </w:r>
    </w:p>
    <w:p w:rsidR="00061C15" w:rsidRPr="00061C15" w:rsidRDefault="00061C15" w:rsidP="00061C15">
      <w:pPr>
        <w:spacing w:after="120"/>
        <w:ind w:left="283"/>
        <w:rPr>
          <w:rFonts w:ascii="Arial Narrow" w:hAnsi="Arial Narrow"/>
        </w:rPr>
      </w:pPr>
      <w:r w:rsidRPr="00061C15">
        <w:rPr>
          <w:rFonts w:ascii="Arial Narrow" w:hAnsi="Arial Narrow"/>
        </w:rPr>
        <w:t xml:space="preserve"> – 3 и + 1?</w:t>
      </w:r>
    </w:p>
    <w:tbl>
      <w:tblPr>
        <w:tblW w:w="0" w:type="auto"/>
        <w:tblLayout w:type="fixed"/>
        <w:tblLook w:val="0000"/>
      </w:tblPr>
      <w:tblGrid>
        <w:gridCol w:w="2130"/>
        <w:gridCol w:w="2130"/>
        <w:gridCol w:w="2130"/>
        <w:gridCol w:w="2130"/>
      </w:tblGrid>
      <w:tr w:rsidR="00061C15" w:rsidRPr="00061C15" w:rsidTr="00FE7769">
        <w:tc>
          <w:tcPr>
            <w:tcW w:w="2130"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rPr>
              <w:t xml:space="preserve">1) </w:t>
            </w:r>
            <w:r w:rsidRPr="00061C15">
              <w:rPr>
                <w:rFonts w:ascii="Arial Narrow" w:hAnsi="Arial Narrow"/>
                <w:lang w:val="en-US"/>
              </w:rPr>
              <w:t>NF</w:t>
            </w:r>
            <w:r w:rsidRPr="00061C15">
              <w:rPr>
                <w:rFonts w:ascii="Arial Narrow" w:hAnsi="Arial Narrow"/>
                <w:vertAlign w:val="subscript"/>
                <w:lang w:val="en-US"/>
              </w:rPr>
              <w:t>3</w:t>
            </w:r>
          </w:p>
        </w:tc>
        <w:tc>
          <w:tcPr>
            <w:tcW w:w="2130"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rPr>
              <w:t xml:space="preserve">2) </w:t>
            </w:r>
            <w:r w:rsidRPr="00061C15">
              <w:rPr>
                <w:rFonts w:ascii="Arial Narrow" w:hAnsi="Arial Narrow"/>
                <w:lang w:val="en-US"/>
              </w:rPr>
              <w:t>N</w:t>
            </w:r>
            <w:r w:rsidRPr="00061C15">
              <w:rPr>
                <w:rFonts w:ascii="Arial Narrow" w:hAnsi="Arial Narrow"/>
                <w:vertAlign w:val="subscript"/>
                <w:lang w:val="en-US"/>
              </w:rPr>
              <w:t>2</w:t>
            </w:r>
            <w:r w:rsidRPr="00061C15">
              <w:rPr>
                <w:rFonts w:ascii="Arial Narrow" w:hAnsi="Arial Narrow"/>
                <w:lang w:val="en-US"/>
              </w:rPr>
              <w:t>O</w:t>
            </w:r>
            <w:r w:rsidRPr="00061C15">
              <w:rPr>
                <w:rFonts w:ascii="Arial Narrow" w:hAnsi="Arial Narrow"/>
                <w:vertAlign w:val="subscript"/>
                <w:lang w:val="en-US"/>
              </w:rPr>
              <w:t>3</w:t>
            </w:r>
          </w:p>
        </w:tc>
        <w:tc>
          <w:tcPr>
            <w:tcW w:w="2130"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rPr>
              <w:t xml:space="preserve">3) </w:t>
            </w:r>
            <w:r w:rsidRPr="00061C15">
              <w:rPr>
                <w:rFonts w:ascii="Arial Narrow" w:hAnsi="Arial Narrow"/>
                <w:lang w:val="en-US"/>
              </w:rPr>
              <w:t>PH</w:t>
            </w:r>
            <w:r w:rsidRPr="00061C15">
              <w:rPr>
                <w:rFonts w:ascii="Arial Narrow" w:hAnsi="Arial Narrow"/>
                <w:vertAlign w:val="subscript"/>
                <w:lang w:val="en-US"/>
              </w:rPr>
              <w:t>3</w:t>
            </w:r>
          </w:p>
        </w:tc>
        <w:tc>
          <w:tcPr>
            <w:tcW w:w="2130" w:type="dxa"/>
          </w:tcPr>
          <w:p w:rsidR="00061C15" w:rsidRPr="00061C15" w:rsidRDefault="00061C15" w:rsidP="00061C15">
            <w:pPr>
              <w:spacing w:after="120"/>
              <w:ind w:left="283"/>
              <w:rPr>
                <w:rFonts w:ascii="Arial Narrow" w:hAnsi="Arial Narrow"/>
                <w:lang w:val="en-US"/>
              </w:rPr>
            </w:pPr>
            <w:r w:rsidRPr="00061C15">
              <w:rPr>
                <w:rFonts w:ascii="Arial Narrow" w:hAnsi="Arial Narrow"/>
              </w:rPr>
              <w:t xml:space="preserve"> 4) </w:t>
            </w:r>
            <w:r w:rsidRPr="00061C15">
              <w:rPr>
                <w:rFonts w:ascii="Arial Narrow" w:hAnsi="Arial Narrow"/>
                <w:lang w:val="en-US"/>
              </w:rPr>
              <w:t>AlCl</w:t>
            </w:r>
            <w:r w:rsidRPr="00061C15">
              <w:rPr>
                <w:rFonts w:ascii="Arial Narrow" w:hAnsi="Arial Narrow"/>
                <w:vertAlign w:val="subscript"/>
                <w:lang w:val="en-US"/>
              </w:rPr>
              <w:t>3</w:t>
            </w:r>
          </w:p>
        </w:tc>
      </w:tr>
    </w:tbl>
    <w:p w:rsidR="00061C15" w:rsidRPr="00061C15" w:rsidRDefault="00061C15" w:rsidP="00061C15">
      <w:pPr>
        <w:spacing w:after="120"/>
        <w:ind w:left="283"/>
        <w:rPr>
          <w:rFonts w:ascii="Arial Narrow" w:hAnsi="Arial Narrow"/>
        </w:rPr>
      </w:pPr>
    </w:p>
    <w:p w:rsidR="00061C15" w:rsidRPr="00061C15" w:rsidRDefault="00061C15" w:rsidP="00061C15">
      <w:pPr>
        <w:spacing w:after="120"/>
        <w:rPr>
          <w:rFonts w:ascii="Arial Narrow" w:hAnsi="Arial Narrow"/>
        </w:rPr>
      </w:pPr>
      <w:r w:rsidRPr="00061C15">
        <w:rPr>
          <w:rFonts w:ascii="Arial Narrow" w:hAnsi="Arial Narrow"/>
        </w:rPr>
        <w:t xml:space="preserve">А5. К кислотным оксидам относится </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оксид натрия</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оксид цинка</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rPr>
              <w:t xml:space="preserve">оксид углерода </w:t>
            </w:r>
            <w:r w:rsidRPr="00061C15">
              <w:rPr>
                <w:rFonts w:ascii="Arial Narrow" w:hAnsi="Arial Narrow"/>
                <w:lang w:val="en-US"/>
              </w:rPr>
              <w:t>(II)</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rPr>
              <w:t>оксид фосфора (</w:t>
            </w:r>
            <w:r w:rsidRPr="00061C15">
              <w:rPr>
                <w:rFonts w:ascii="Arial Narrow" w:hAnsi="Arial Narrow"/>
                <w:lang w:val="en-US"/>
              </w:rPr>
              <w:t>V)</w:t>
            </w:r>
          </w:p>
        </w:tc>
      </w:tr>
    </w:tbl>
    <w:p w:rsidR="00061C15" w:rsidRPr="00061C15" w:rsidRDefault="00061C15" w:rsidP="00061C15">
      <w:pPr>
        <w:spacing w:after="120"/>
        <w:jc w:val="both"/>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jc w:val="both"/>
        <w:rPr>
          <w:rFonts w:ascii="Arial Narrow" w:hAnsi="Arial Narrow"/>
        </w:rPr>
      </w:pPr>
    </w:p>
    <w:p w:rsidR="00061C15" w:rsidRPr="00061C15" w:rsidRDefault="00061C15" w:rsidP="00061C15">
      <w:pPr>
        <w:spacing w:after="120"/>
        <w:jc w:val="both"/>
        <w:rPr>
          <w:rFonts w:ascii="Arial Narrow" w:hAnsi="Arial Narrow"/>
        </w:rPr>
      </w:pPr>
      <w:r w:rsidRPr="00061C15">
        <w:rPr>
          <w:rFonts w:ascii="Arial Narrow" w:hAnsi="Arial Narrow"/>
        </w:rPr>
        <w:lastRenderedPageBreak/>
        <w:t>А6. Сумма коэффициентов в уравнении реакции между оксидом натрия и  оксидом фосфора (</w:t>
      </w:r>
      <w:r w:rsidRPr="00061C15">
        <w:rPr>
          <w:rFonts w:ascii="Arial Narrow" w:hAnsi="Arial Narrow"/>
          <w:lang w:val="en-US"/>
        </w:rPr>
        <w:t>V</w:t>
      </w:r>
      <w:r w:rsidRPr="00061C15">
        <w:rPr>
          <w:rFonts w:ascii="Arial Narrow" w:hAnsi="Arial Narrow"/>
        </w:rPr>
        <w:t>) равна</w:t>
      </w:r>
    </w:p>
    <w:tbl>
      <w:tblPr>
        <w:tblW w:w="0" w:type="auto"/>
        <w:tblLayout w:type="fixed"/>
        <w:tblLook w:val="0000"/>
      </w:tblPr>
      <w:tblGrid>
        <w:gridCol w:w="2130"/>
        <w:gridCol w:w="2130"/>
        <w:gridCol w:w="2130"/>
        <w:gridCol w:w="2130"/>
      </w:tblGrid>
      <w:tr w:rsidR="00061C15" w:rsidRPr="00061C15" w:rsidTr="00FE7769">
        <w:tc>
          <w:tcPr>
            <w:tcW w:w="2130"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1) 6</w:t>
            </w:r>
          </w:p>
        </w:tc>
        <w:tc>
          <w:tcPr>
            <w:tcW w:w="2130"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2) 7</w:t>
            </w:r>
          </w:p>
        </w:tc>
        <w:tc>
          <w:tcPr>
            <w:tcW w:w="2130"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3) 9</w:t>
            </w:r>
          </w:p>
        </w:tc>
        <w:tc>
          <w:tcPr>
            <w:tcW w:w="2130" w:type="dxa"/>
          </w:tcPr>
          <w:p w:rsidR="00061C15" w:rsidRPr="00061C15" w:rsidRDefault="00061C15" w:rsidP="00061C15">
            <w:pPr>
              <w:spacing w:after="120"/>
              <w:ind w:left="283"/>
              <w:rPr>
                <w:rFonts w:ascii="Arial Narrow" w:hAnsi="Arial Narrow"/>
              </w:rPr>
            </w:pPr>
            <w:r w:rsidRPr="00061C15">
              <w:rPr>
                <w:rFonts w:ascii="Arial Narrow" w:hAnsi="Arial Narrow"/>
              </w:rPr>
              <w:t xml:space="preserve"> 4) 10</w:t>
            </w:r>
          </w:p>
        </w:tc>
      </w:tr>
    </w:tbl>
    <w:p w:rsidR="00061C15" w:rsidRPr="00061C15" w:rsidRDefault="00061C15" w:rsidP="00061C15">
      <w:pPr>
        <w:spacing w:after="120"/>
        <w:rPr>
          <w:rFonts w:ascii="Arial Narrow" w:hAnsi="Arial Narrow"/>
        </w:rPr>
      </w:pPr>
    </w:p>
    <w:p w:rsidR="00061C15" w:rsidRPr="00061C15" w:rsidRDefault="00061C15" w:rsidP="00061C15">
      <w:pPr>
        <w:spacing w:after="120"/>
        <w:jc w:val="both"/>
        <w:rPr>
          <w:rFonts w:ascii="Arial Narrow" w:hAnsi="Arial Narrow"/>
        </w:rPr>
      </w:pPr>
      <w:r w:rsidRPr="00061C15">
        <w:rPr>
          <w:rFonts w:ascii="Arial Narrow" w:hAnsi="Arial Narrow"/>
        </w:rPr>
        <w:t xml:space="preserve">А7. Окислительно-восстановительной является реакция, уравнение которой </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2</w:t>
            </w:r>
            <w:r w:rsidRPr="00061C15">
              <w:rPr>
                <w:rFonts w:ascii="Arial Narrow" w:hAnsi="Arial Narrow"/>
                <w:lang w:val="en-US"/>
              </w:rPr>
              <w:t>Fe</w:t>
            </w:r>
            <w:r w:rsidRPr="00061C15">
              <w:rPr>
                <w:rFonts w:ascii="Arial Narrow" w:hAnsi="Arial Narrow"/>
              </w:rPr>
              <w:t>(</w:t>
            </w:r>
            <w:r w:rsidRPr="00061C15">
              <w:rPr>
                <w:rFonts w:ascii="Arial Narrow" w:hAnsi="Arial Narrow"/>
                <w:lang w:val="en-US"/>
              </w:rPr>
              <w:t>OH</w:t>
            </w:r>
            <w:r w:rsidRPr="00061C15">
              <w:rPr>
                <w:rFonts w:ascii="Arial Narrow" w:hAnsi="Arial Narrow"/>
              </w:rPr>
              <w:t>)</w:t>
            </w:r>
            <w:r w:rsidRPr="00061C15">
              <w:rPr>
                <w:rFonts w:ascii="Arial Narrow" w:hAnsi="Arial Narrow"/>
                <w:vertAlign w:val="subscript"/>
              </w:rPr>
              <w:t>3</w:t>
            </w:r>
            <w:r w:rsidRPr="00061C15">
              <w:rPr>
                <w:rFonts w:ascii="Arial Narrow" w:hAnsi="Arial Narrow"/>
              </w:rPr>
              <w:t xml:space="preserve"> = </w:t>
            </w:r>
            <w:r w:rsidRPr="00061C15">
              <w:rPr>
                <w:rFonts w:ascii="Arial Narrow" w:hAnsi="Arial Narrow"/>
                <w:lang w:val="en-US"/>
              </w:rPr>
              <w:t>Fe</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vertAlign w:val="subscript"/>
              </w:rPr>
              <w:t>3</w:t>
            </w:r>
            <w:r w:rsidRPr="00061C15">
              <w:rPr>
                <w:rFonts w:ascii="Arial Narrow" w:hAnsi="Arial Narrow"/>
              </w:rPr>
              <w:t xml:space="preserve"> + 3</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O</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lang w:val="en-US"/>
              </w:rPr>
              <w:t>CaO</w:t>
            </w:r>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O</w:t>
            </w:r>
            <w:r w:rsidRPr="00061C15">
              <w:rPr>
                <w:rFonts w:ascii="Arial Narrow" w:hAnsi="Arial Narrow"/>
              </w:rPr>
              <w:t xml:space="preserve"> = </w:t>
            </w:r>
            <w:r w:rsidRPr="00061C15">
              <w:rPr>
                <w:rFonts w:ascii="Arial Narrow" w:hAnsi="Arial Narrow"/>
                <w:lang w:val="en-US"/>
              </w:rPr>
              <w:t>Ca</w:t>
            </w:r>
            <w:r w:rsidRPr="00061C15">
              <w:rPr>
                <w:rFonts w:ascii="Arial Narrow" w:hAnsi="Arial Narrow"/>
              </w:rPr>
              <w:t>(</w:t>
            </w:r>
            <w:r w:rsidRPr="00061C15">
              <w:rPr>
                <w:rFonts w:ascii="Arial Narrow" w:hAnsi="Arial Narrow"/>
                <w:lang w:val="en-US"/>
              </w:rPr>
              <w:t>OH</w:t>
            </w:r>
            <w:r w:rsidRPr="00061C15">
              <w:rPr>
                <w:rFonts w:ascii="Arial Narrow" w:hAnsi="Arial Narrow"/>
              </w:rPr>
              <w:t>)</w:t>
            </w:r>
            <w:r w:rsidRPr="00061C15">
              <w:rPr>
                <w:rFonts w:ascii="Arial Narrow" w:hAnsi="Arial Narrow"/>
                <w:vertAlign w:val="subscript"/>
              </w:rPr>
              <w:t>2</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lang w:val="en-US"/>
              </w:rPr>
              <w:t>2Al + 3S = Al</w:t>
            </w:r>
            <w:r w:rsidRPr="00061C15">
              <w:rPr>
                <w:rFonts w:ascii="Arial Narrow" w:hAnsi="Arial Narrow"/>
                <w:vertAlign w:val="subscript"/>
                <w:lang w:val="en-US"/>
              </w:rPr>
              <w:t>2</w:t>
            </w:r>
            <w:r w:rsidRPr="00061C15">
              <w:rPr>
                <w:rFonts w:ascii="Arial Narrow" w:hAnsi="Arial Narrow"/>
                <w:lang w:val="en-US"/>
              </w:rPr>
              <w:t>S</w:t>
            </w:r>
            <w:r w:rsidRPr="00061C15">
              <w:rPr>
                <w:rFonts w:ascii="Arial Narrow" w:hAnsi="Arial Narrow"/>
                <w:vertAlign w:val="subscript"/>
                <w:lang w:val="en-US"/>
              </w:rPr>
              <w:t>3</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lang w:val="en-US"/>
              </w:rPr>
              <w:t>NaOH + HI = NaI + H</w:t>
            </w:r>
            <w:r w:rsidRPr="00061C15">
              <w:rPr>
                <w:rFonts w:ascii="Arial Narrow" w:hAnsi="Arial Narrow"/>
                <w:vertAlign w:val="subscript"/>
                <w:lang w:val="en-US"/>
              </w:rPr>
              <w:t>2</w:t>
            </w:r>
            <w:r w:rsidRPr="00061C15">
              <w:rPr>
                <w:rFonts w:ascii="Arial Narrow" w:hAnsi="Arial Narrow"/>
                <w:lang w:val="en-US"/>
              </w:rPr>
              <w:t>O</w:t>
            </w:r>
          </w:p>
        </w:tc>
      </w:tr>
    </w:tbl>
    <w:p w:rsidR="00061C15" w:rsidRPr="00061C15" w:rsidRDefault="00061C15" w:rsidP="00061C15">
      <w:pPr>
        <w:spacing w:after="120"/>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jc w:val="both"/>
        <w:rPr>
          <w:rFonts w:ascii="Arial Narrow" w:hAnsi="Arial Narrow"/>
        </w:rPr>
      </w:pPr>
    </w:p>
    <w:p w:rsidR="00061C15" w:rsidRPr="00061C15" w:rsidRDefault="00061C15" w:rsidP="00061C15">
      <w:pPr>
        <w:spacing w:after="120"/>
        <w:jc w:val="both"/>
        <w:rPr>
          <w:rFonts w:ascii="Arial Narrow" w:hAnsi="Arial Narrow"/>
        </w:rPr>
      </w:pPr>
      <w:r w:rsidRPr="00061C15">
        <w:rPr>
          <w:rFonts w:ascii="Arial Narrow" w:hAnsi="Arial Narrow"/>
        </w:rPr>
        <w:t>А8.  С образованием катионов металла и анионов кислотного остатка диссоциирует</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оксид натрия</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гидроксид натрия</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азотная кислота</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 xml:space="preserve">бромид алюминия </w:t>
            </w:r>
          </w:p>
        </w:tc>
      </w:tr>
    </w:tbl>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ind w:left="283"/>
        <w:rPr>
          <w:rFonts w:ascii="Arial Narrow" w:hAnsi="Arial Narrow"/>
        </w:rPr>
      </w:pPr>
    </w:p>
    <w:p w:rsidR="00061C15" w:rsidRPr="00061C15" w:rsidRDefault="00061C15" w:rsidP="00061C15">
      <w:pPr>
        <w:spacing w:after="120"/>
        <w:jc w:val="both"/>
        <w:rPr>
          <w:rFonts w:ascii="Arial Narrow" w:hAnsi="Arial Narrow"/>
        </w:rPr>
      </w:pPr>
      <w:r w:rsidRPr="00061C15">
        <w:rPr>
          <w:rFonts w:ascii="Arial Narrow" w:hAnsi="Arial Narrow"/>
        </w:rPr>
        <w:t xml:space="preserve">А9. Какое сокращенное ионное уравнение соответствует реакции между нитратом бария и серной кислотой? </w:t>
      </w:r>
    </w:p>
    <w:p w:rsidR="00061C15" w:rsidRPr="00061C15" w:rsidRDefault="00061C15" w:rsidP="00061C15">
      <w:pPr>
        <w:spacing w:after="120"/>
        <w:ind w:left="283"/>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lang w:val="en-US"/>
              </w:rPr>
              <w:t>H</w:t>
            </w:r>
            <w:r w:rsidRPr="00061C15">
              <w:rPr>
                <w:rFonts w:ascii="Arial Narrow" w:hAnsi="Arial Narrow"/>
                <w:vertAlign w:val="superscript"/>
                <w:lang w:val="en-US"/>
              </w:rPr>
              <w:t>+</w:t>
            </w:r>
            <w:r w:rsidRPr="00061C15">
              <w:rPr>
                <w:rFonts w:ascii="Arial Narrow" w:hAnsi="Arial Narrow"/>
                <w:lang w:val="en-US"/>
              </w:rPr>
              <w:t xml:space="preserve"> + NO</w:t>
            </w:r>
            <w:r w:rsidRPr="00061C15">
              <w:rPr>
                <w:rFonts w:ascii="Arial Narrow" w:hAnsi="Arial Narrow"/>
                <w:vertAlign w:val="subscript"/>
                <w:lang w:val="en-US"/>
              </w:rPr>
              <w:t>3</w:t>
            </w:r>
            <w:r w:rsidRPr="00061C15">
              <w:rPr>
                <w:rFonts w:ascii="Arial Narrow" w:hAnsi="Arial Narrow"/>
                <w:vertAlign w:val="superscript"/>
                <w:lang w:val="en-US"/>
              </w:rPr>
              <w:t>-</w:t>
            </w:r>
            <w:r w:rsidRPr="00061C15">
              <w:rPr>
                <w:rFonts w:ascii="Arial Narrow" w:hAnsi="Arial Narrow"/>
                <w:lang w:val="en-US"/>
              </w:rPr>
              <w:t xml:space="preserve"> = HNO</w:t>
            </w:r>
            <w:r w:rsidRPr="00061C15">
              <w:rPr>
                <w:rFonts w:ascii="Arial Narrow" w:hAnsi="Arial Narrow"/>
                <w:vertAlign w:val="subscript"/>
                <w:lang w:val="en-US"/>
              </w:rPr>
              <w:t>3</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lang w:val="en-US"/>
              </w:rPr>
              <w:t>H</w:t>
            </w:r>
            <w:r w:rsidRPr="00061C15">
              <w:rPr>
                <w:rFonts w:ascii="Arial Narrow" w:hAnsi="Arial Narrow"/>
                <w:vertAlign w:val="superscript"/>
              </w:rPr>
              <w:t xml:space="preserve">+ </w:t>
            </w:r>
            <w:r w:rsidRPr="00061C15">
              <w:rPr>
                <w:rFonts w:ascii="Arial Narrow" w:hAnsi="Arial Narrow"/>
              </w:rPr>
              <w:t xml:space="preserve">+ </w:t>
            </w:r>
            <w:smartTag w:uri="urn:schemas-microsoft-com:office:smarttags" w:element="State">
              <w:smartTag w:uri="urn:schemas-microsoft-com:office:smarttags" w:element="place">
                <w:r w:rsidRPr="00061C15">
                  <w:rPr>
                    <w:rFonts w:ascii="Arial Narrow" w:hAnsi="Arial Narrow"/>
                    <w:lang w:val="en-US"/>
                  </w:rPr>
                  <w:t>OH</w:t>
                </w:r>
                <w:r w:rsidRPr="00061C15">
                  <w:rPr>
                    <w:rFonts w:ascii="Arial Narrow" w:hAnsi="Arial Narrow"/>
                    <w:vertAlign w:val="superscript"/>
                  </w:rPr>
                  <w:t>-</w:t>
                </w:r>
              </w:smartTag>
            </w:smartTag>
            <w:r w:rsidRPr="00061C15">
              <w:rPr>
                <w:rFonts w:ascii="Arial Narrow" w:hAnsi="Arial Narrow"/>
              </w:rPr>
              <w:t xml:space="preserve"> = </w:t>
            </w:r>
            <w:r w:rsidRPr="00061C15">
              <w:rPr>
                <w:rFonts w:ascii="Arial Narrow" w:hAnsi="Arial Narrow"/>
                <w:lang w:val="en-US"/>
              </w:rPr>
              <w:t>H</w:t>
            </w:r>
            <w:r w:rsidRPr="00061C15">
              <w:rPr>
                <w:rFonts w:ascii="Arial Narrow" w:hAnsi="Arial Narrow"/>
                <w:vertAlign w:val="subscript"/>
              </w:rPr>
              <w:t>2</w:t>
            </w:r>
            <w:r w:rsidRPr="00061C15">
              <w:rPr>
                <w:rFonts w:ascii="Arial Narrow" w:hAnsi="Arial Narrow"/>
                <w:lang w:val="en-US"/>
              </w:rPr>
              <w:t>O</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lang w:val="en-US"/>
              </w:rPr>
              <w:t>Ba</w:t>
            </w:r>
            <w:r w:rsidRPr="00061C15">
              <w:rPr>
                <w:rFonts w:ascii="Arial Narrow" w:hAnsi="Arial Narrow"/>
                <w:vertAlign w:val="superscript"/>
                <w:lang w:val="en-US"/>
              </w:rPr>
              <w:t>2+</w:t>
            </w:r>
            <w:r w:rsidRPr="00061C15">
              <w:rPr>
                <w:rFonts w:ascii="Arial Narrow" w:hAnsi="Arial Narrow"/>
                <w:lang w:val="en-US"/>
              </w:rPr>
              <w:t xml:space="preserve"> + SO</w:t>
            </w:r>
            <w:r w:rsidRPr="00061C15">
              <w:rPr>
                <w:rFonts w:ascii="Arial Narrow" w:hAnsi="Arial Narrow"/>
                <w:vertAlign w:val="subscript"/>
                <w:lang w:val="en-US"/>
              </w:rPr>
              <w:t>4</w:t>
            </w:r>
            <w:r w:rsidRPr="00061C15">
              <w:rPr>
                <w:rFonts w:ascii="Arial Narrow" w:hAnsi="Arial Narrow"/>
                <w:vertAlign w:val="superscript"/>
                <w:lang w:val="en-US"/>
              </w:rPr>
              <w:t>2-</w:t>
            </w:r>
            <w:r w:rsidRPr="00061C15">
              <w:rPr>
                <w:rFonts w:ascii="Arial Narrow" w:hAnsi="Arial Narrow"/>
                <w:lang w:val="en-US"/>
              </w:rPr>
              <w:t xml:space="preserve"> = BaSO</w:t>
            </w:r>
            <w:r w:rsidRPr="00061C15">
              <w:rPr>
                <w:rFonts w:ascii="Arial Narrow" w:hAnsi="Arial Narrow"/>
                <w:vertAlign w:val="subscript"/>
                <w:lang w:val="en-US"/>
              </w:rPr>
              <w:t xml:space="preserve">4 </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lang w:val="en-US"/>
              </w:rPr>
              <w:t>Ba</w:t>
            </w:r>
            <w:r w:rsidRPr="00061C15">
              <w:rPr>
                <w:rFonts w:ascii="Arial Narrow" w:hAnsi="Arial Narrow"/>
                <w:vertAlign w:val="superscript"/>
              </w:rPr>
              <w:t>2+</w:t>
            </w:r>
            <w:r w:rsidRPr="00061C15">
              <w:rPr>
                <w:rFonts w:ascii="Arial Narrow" w:hAnsi="Arial Narrow"/>
              </w:rPr>
              <w:t xml:space="preserve"> + 2</w:t>
            </w:r>
            <w:r w:rsidRPr="00061C15">
              <w:rPr>
                <w:rFonts w:ascii="Arial Narrow" w:hAnsi="Arial Narrow"/>
                <w:lang w:val="en-US"/>
              </w:rPr>
              <w:t>NO</w:t>
            </w:r>
            <w:r w:rsidRPr="00061C15">
              <w:rPr>
                <w:rFonts w:ascii="Arial Narrow" w:hAnsi="Arial Narrow"/>
                <w:vertAlign w:val="subscript"/>
              </w:rPr>
              <w:t>3</w:t>
            </w:r>
            <w:r w:rsidRPr="00061C15">
              <w:rPr>
                <w:rFonts w:ascii="Arial Narrow" w:hAnsi="Arial Narrow"/>
                <w:vertAlign w:val="superscript"/>
              </w:rPr>
              <w:t>-</w:t>
            </w:r>
            <w:r w:rsidRPr="00061C15">
              <w:rPr>
                <w:rFonts w:ascii="Arial Narrow" w:hAnsi="Arial Narrow"/>
              </w:rPr>
              <w:t xml:space="preserve"> = </w:t>
            </w:r>
            <w:r w:rsidRPr="00061C15">
              <w:rPr>
                <w:rFonts w:ascii="Arial Narrow" w:hAnsi="Arial Narrow"/>
                <w:lang w:val="en-US"/>
              </w:rPr>
              <w:t>Ba</w:t>
            </w:r>
            <w:r w:rsidRPr="00061C15">
              <w:rPr>
                <w:rFonts w:ascii="Arial Narrow" w:hAnsi="Arial Narrow"/>
              </w:rPr>
              <w:t>(</w:t>
            </w:r>
            <w:r w:rsidRPr="00061C15">
              <w:rPr>
                <w:rFonts w:ascii="Arial Narrow" w:hAnsi="Arial Narrow"/>
                <w:lang w:val="en-US"/>
              </w:rPr>
              <w:t>NO</w:t>
            </w:r>
            <w:r w:rsidRPr="00061C15">
              <w:rPr>
                <w:rFonts w:ascii="Arial Narrow" w:hAnsi="Arial Narrow"/>
                <w:vertAlign w:val="subscript"/>
              </w:rPr>
              <w:t>3</w:t>
            </w:r>
            <w:r w:rsidRPr="00061C15">
              <w:rPr>
                <w:rFonts w:ascii="Arial Narrow" w:hAnsi="Arial Narrow"/>
              </w:rPr>
              <w:t>)</w:t>
            </w:r>
            <w:r w:rsidRPr="00061C15">
              <w:rPr>
                <w:rFonts w:ascii="Arial Narrow" w:hAnsi="Arial Narrow"/>
                <w:vertAlign w:val="subscript"/>
              </w:rPr>
              <w:t>2</w:t>
            </w:r>
          </w:p>
        </w:tc>
      </w:tr>
    </w:tbl>
    <w:p w:rsidR="00061C15" w:rsidRPr="00061C15" w:rsidRDefault="00061C15" w:rsidP="00061C15">
      <w:pPr>
        <w:spacing w:after="120"/>
        <w:ind w:left="283" w:hanging="283"/>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ind w:left="283" w:hanging="283"/>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А10. Оксид меди (</w:t>
      </w:r>
      <w:r w:rsidRPr="00061C15">
        <w:rPr>
          <w:rFonts w:ascii="Arial Narrow" w:hAnsi="Arial Narrow"/>
          <w:lang w:val="en-US"/>
        </w:rPr>
        <w:t>II</w:t>
      </w:r>
      <w:r w:rsidRPr="00061C15">
        <w:rPr>
          <w:rFonts w:ascii="Arial Narrow" w:hAnsi="Arial Narrow"/>
        </w:rPr>
        <w:t>) взаимодействует с</w:t>
      </w:r>
    </w:p>
    <w:tbl>
      <w:tblPr>
        <w:tblW w:w="0" w:type="auto"/>
        <w:tblLayout w:type="fixed"/>
        <w:tblLook w:val="0000"/>
      </w:tblPr>
      <w:tblGrid>
        <w:gridCol w:w="2130"/>
        <w:gridCol w:w="2130"/>
        <w:gridCol w:w="2130"/>
        <w:gridCol w:w="2130"/>
      </w:tblGrid>
      <w:tr w:rsidR="00061C15" w:rsidRPr="00061C15" w:rsidTr="00FE7769">
        <w:tc>
          <w:tcPr>
            <w:tcW w:w="2130" w:type="dxa"/>
          </w:tcPr>
          <w:p w:rsidR="00061C15" w:rsidRPr="00061C15" w:rsidRDefault="00061C15" w:rsidP="00061C15">
            <w:pPr>
              <w:spacing w:after="120"/>
              <w:ind w:left="283"/>
              <w:rPr>
                <w:rFonts w:ascii="Arial Narrow" w:hAnsi="Arial Narrow"/>
                <w:lang w:val="en-US"/>
              </w:rPr>
            </w:pPr>
            <w:r w:rsidRPr="00061C15">
              <w:rPr>
                <w:rFonts w:ascii="Arial Narrow" w:hAnsi="Arial Narrow"/>
              </w:rPr>
              <w:t xml:space="preserve">1) </w:t>
            </w:r>
            <w:r w:rsidRPr="00061C15">
              <w:rPr>
                <w:rFonts w:ascii="Arial Narrow" w:hAnsi="Arial Narrow"/>
                <w:lang w:val="en-US"/>
              </w:rPr>
              <w:t>HNO</w:t>
            </w:r>
            <w:r w:rsidRPr="00061C15">
              <w:rPr>
                <w:rFonts w:ascii="Arial Narrow" w:hAnsi="Arial Narrow"/>
                <w:vertAlign w:val="subscript"/>
                <w:lang w:val="en-US"/>
              </w:rPr>
              <w:t>3</w:t>
            </w:r>
          </w:p>
        </w:tc>
        <w:tc>
          <w:tcPr>
            <w:tcW w:w="2130"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rPr>
              <w:t xml:space="preserve">2) </w:t>
            </w:r>
            <w:r w:rsidRPr="00061C15">
              <w:rPr>
                <w:rFonts w:ascii="Arial Narrow" w:hAnsi="Arial Narrow"/>
                <w:lang w:val="en-US"/>
              </w:rPr>
              <w:t>K</w:t>
            </w:r>
            <w:r w:rsidRPr="00061C15">
              <w:rPr>
                <w:rFonts w:ascii="Arial Narrow" w:hAnsi="Arial Narrow"/>
                <w:vertAlign w:val="subscript"/>
                <w:lang w:val="en-US"/>
              </w:rPr>
              <w:t>2</w:t>
            </w:r>
            <w:r w:rsidRPr="00061C15">
              <w:rPr>
                <w:rFonts w:ascii="Arial Narrow" w:hAnsi="Arial Narrow"/>
                <w:lang w:val="en-US"/>
              </w:rPr>
              <w:t>CO</w:t>
            </w:r>
            <w:r w:rsidRPr="00061C15">
              <w:rPr>
                <w:rFonts w:ascii="Arial Narrow" w:hAnsi="Arial Narrow"/>
                <w:vertAlign w:val="subscript"/>
                <w:lang w:val="en-US"/>
              </w:rPr>
              <w:t>3</w:t>
            </w:r>
          </w:p>
        </w:tc>
        <w:tc>
          <w:tcPr>
            <w:tcW w:w="2130"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rPr>
              <w:t xml:space="preserve">3) </w:t>
            </w:r>
            <w:r w:rsidRPr="00061C15">
              <w:rPr>
                <w:rFonts w:ascii="Arial Narrow" w:hAnsi="Arial Narrow"/>
                <w:lang w:val="en-US"/>
              </w:rPr>
              <w:t>Na</w:t>
            </w:r>
            <w:r w:rsidRPr="00061C15">
              <w:rPr>
                <w:rFonts w:ascii="Arial Narrow" w:hAnsi="Arial Narrow"/>
                <w:vertAlign w:val="subscript"/>
                <w:lang w:val="en-US"/>
              </w:rPr>
              <w:t>2</w:t>
            </w:r>
            <w:r w:rsidRPr="00061C15">
              <w:rPr>
                <w:rFonts w:ascii="Arial Narrow" w:hAnsi="Arial Narrow"/>
                <w:lang w:val="en-US"/>
              </w:rPr>
              <w:t>O</w:t>
            </w:r>
          </w:p>
        </w:tc>
        <w:tc>
          <w:tcPr>
            <w:tcW w:w="2130" w:type="dxa"/>
          </w:tcPr>
          <w:p w:rsidR="00061C15" w:rsidRPr="00061C15" w:rsidRDefault="00061C15" w:rsidP="00061C15">
            <w:pPr>
              <w:spacing w:after="120"/>
              <w:ind w:left="283"/>
              <w:rPr>
                <w:rFonts w:ascii="Arial Narrow" w:hAnsi="Arial Narrow"/>
                <w:vertAlign w:val="subscript"/>
                <w:lang w:val="en-US"/>
              </w:rPr>
            </w:pPr>
            <w:r w:rsidRPr="00061C15">
              <w:rPr>
                <w:rFonts w:ascii="Arial Narrow" w:hAnsi="Arial Narrow"/>
              </w:rPr>
              <w:t xml:space="preserve"> 4) </w:t>
            </w:r>
            <w:r w:rsidRPr="00061C15">
              <w:rPr>
                <w:rFonts w:ascii="Arial Narrow" w:hAnsi="Arial Narrow"/>
                <w:lang w:val="en-US"/>
              </w:rPr>
              <w:t>H</w:t>
            </w:r>
            <w:r w:rsidRPr="00061C15">
              <w:rPr>
                <w:rFonts w:ascii="Arial Narrow" w:hAnsi="Arial Narrow"/>
                <w:vertAlign w:val="subscript"/>
                <w:lang w:val="en-US"/>
              </w:rPr>
              <w:t>2</w:t>
            </w:r>
            <w:r w:rsidRPr="00061C15">
              <w:rPr>
                <w:rFonts w:ascii="Arial Narrow" w:hAnsi="Arial Narrow"/>
                <w:lang w:val="en-US"/>
              </w:rPr>
              <w:t>SiO</w:t>
            </w:r>
            <w:r w:rsidRPr="00061C15">
              <w:rPr>
                <w:rFonts w:ascii="Arial Narrow" w:hAnsi="Arial Narrow"/>
                <w:vertAlign w:val="subscript"/>
                <w:lang w:val="en-US"/>
              </w:rPr>
              <w:t>3</w:t>
            </w:r>
          </w:p>
        </w:tc>
      </w:tr>
    </w:tbl>
    <w:p w:rsidR="00061C15" w:rsidRPr="00061C15" w:rsidRDefault="00061C15" w:rsidP="00061C15">
      <w:pPr>
        <w:jc w:val="both"/>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А11. С гидроксидом калия реагирует каждое из двух веществ</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rPr>
                <w:rFonts w:ascii="Arial Narrow" w:hAnsi="Arial Narrow"/>
              </w:rPr>
            </w:pPr>
            <w:r w:rsidRPr="00061C15">
              <w:rPr>
                <w:rFonts w:ascii="Arial Narrow" w:hAnsi="Arial Narrow"/>
              </w:rPr>
              <w:t xml:space="preserve">оксид серы (VI)  и угольная кислота </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rPr>
                <w:rFonts w:ascii="Arial Narrow" w:hAnsi="Arial Narrow"/>
              </w:rPr>
            </w:pPr>
            <w:r w:rsidRPr="00061C15">
              <w:rPr>
                <w:rFonts w:ascii="Arial Narrow" w:hAnsi="Arial Narrow"/>
              </w:rPr>
              <w:t>оксид магния и гидроксид цинка</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сероводород и барий</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хлороводородная кислота и  водород</w:t>
            </w:r>
          </w:p>
        </w:tc>
      </w:tr>
    </w:tbl>
    <w:p w:rsidR="00061C15" w:rsidRPr="00061C15" w:rsidRDefault="00061C15" w:rsidP="00061C15">
      <w:pPr>
        <w:jc w:val="both"/>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jc w:val="both"/>
        <w:rPr>
          <w:rFonts w:ascii="Arial Narrow" w:hAnsi="Arial Narrow"/>
        </w:rPr>
      </w:pPr>
    </w:p>
    <w:p w:rsidR="00061C15" w:rsidRPr="00061C15" w:rsidRDefault="00061C15" w:rsidP="00061C15">
      <w:pPr>
        <w:jc w:val="both"/>
        <w:rPr>
          <w:rFonts w:ascii="Arial Narrow" w:hAnsi="Arial Narrow"/>
        </w:rPr>
      </w:pPr>
      <w:r w:rsidRPr="00061C15">
        <w:rPr>
          <w:rFonts w:ascii="Arial Narrow" w:hAnsi="Arial Narrow"/>
        </w:rPr>
        <w:t>А12. С каждым из двух веществ, формулы которых BaCl</w:t>
      </w:r>
      <w:r w:rsidRPr="00061C15">
        <w:rPr>
          <w:rFonts w:ascii="Arial Narrow" w:hAnsi="Arial Narrow"/>
          <w:vertAlign w:val="subscript"/>
        </w:rPr>
        <w:t>2</w:t>
      </w:r>
      <w:r w:rsidRPr="00061C15">
        <w:rPr>
          <w:rFonts w:ascii="Arial Narrow" w:hAnsi="Arial Narrow"/>
        </w:rPr>
        <w:t xml:space="preserve"> и Cu(OH)</w:t>
      </w:r>
      <w:r w:rsidRPr="00061C15">
        <w:rPr>
          <w:rFonts w:ascii="Arial Narrow" w:hAnsi="Arial Narrow"/>
          <w:vertAlign w:val="subscript"/>
        </w:rPr>
        <w:t>2</w:t>
      </w:r>
      <w:r w:rsidRPr="00061C15">
        <w:rPr>
          <w:rFonts w:ascii="Arial Narrow" w:hAnsi="Arial Narrow"/>
        </w:rPr>
        <w:t>, будет взаимодействовать</w:t>
      </w:r>
    </w:p>
    <w:p w:rsidR="00061C15" w:rsidRPr="00061C15" w:rsidRDefault="00061C15" w:rsidP="00061C15">
      <w:pPr>
        <w:jc w:val="both"/>
        <w:rPr>
          <w:rFonts w:ascii="Arial Narrow" w:hAnsi="Arial Narrow"/>
        </w:rPr>
      </w:pP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соляная кислота</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 xml:space="preserve">фосфорная кислота </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азотная кислота</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кремниевая кислота</w:t>
            </w:r>
          </w:p>
        </w:tc>
      </w:tr>
    </w:tbl>
    <w:p w:rsidR="00061C15" w:rsidRPr="00061C15" w:rsidRDefault="00061C15" w:rsidP="00061C15">
      <w:pPr>
        <w:jc w:val="both"/>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jc w:val="both"/>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 xml:space="preserve">А13. С раствором нитратом меди (II) может взаимодействовать </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rPr>
              <w:t>цинк</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lang w:val="en-US"/>
              </w:rPr>
              <w:t>гидроксиджелеза (III)</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lang w:val="en-US"/>
              </w:rPr>
            </w:pPr>
            <w:r w:rsidRPr="00061C15">
              <w:rPr>
                <w:rFonts w:ascii="Arial Narrow" w:hAnsi="Arial Narrow"/>
                <w:lang w:val="en-US"/>
              </w:rPr>
              <w:t>оксидуглерода (IV)</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углерод</w:t>
            </w:r>
          </w:p>
        </w:tc>
      </w:tr>
    </w:tbl>
    <w:p w:rsidR="00061C15" w:rsidRPr="00061C15" w:rsidRDefault="00061C15" w:rsidP="00061C15">
      <w:pPr>
        <w:jc w:val="both"/>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jc w:val="both"/>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 xml:space="preserve">А14.  Амфотерные свойства проявляют кислородные соединения </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бериллия</w:t>
            </w:r>
          </w:p>
        </w:tc>
      </w:tr>
      <w:tr w:rsidR="00061C15" w:rsidRPr="00061C15" w:rsidTr="00FE7769">
        <w:tc>
          <w:tcPr>
            <w:tcW w:w="828" w:type="dxa"/>
          </w:tcPr>
          <w:p w:rsidR="00061C15" w:rsidRPr="00061C15" w:rsidRDefault="00061C15" w:rsidP="00061C15">
            <w:pPr>
              <w:spacing w:after="120"/>
              <w:rPr>
                <w:rFonts w:ascii="Arial Narrow" w:hAnsi="Arial Narrow"/>
              </w:rPr>
            </w:pPr>
            <w:r w:rsidRPr="00061C15">
              <w:rPr>
                <w:rFonts w:ascii="Arial Narrow" w:hAnsi="Arial Narrow"/>
              </w:rPr>
              <w:t xml:space="preserve">     2)</w:t>
            </w:r>
          </w:p>
        </w:tc>
        <w:tc>
          <w:tcPr>
            <w:tcW w:w="7694" w:type="dxa"/>
          </w:tcPr>
          <w:p w:rsidR="00061C15" w:rsidRPr="00061C15" w:rsidRDefault="00061C15" w:rsidP="00061C15">
            <w:pPr>
              <w:tabs>
                <w:tab w:val="left" w:pos="2332"/>
              </w:tabs>
              <w:spacing w:after="120"/>
              <w:ind w:left="283"/>
              <w:rPr>
                <w:rFonts w:ascii="Arial Narrow" w:hAnsi="Arial Narrow"/>
                <w:vertAlign w:val="subscript"/>
                <w:lang w:val="en-US"/>
              </w:rPr>
            </w:pPr>
            <w:r w:rsidRPr="00061C15">
              <w:rPr>
                <w:rFonts w:ascii="Arial Narrow" w:hAnsi="Arial Narrow"/>
              </w:rPr>
              <w:t>магния</w:t>
            </w:r>
            <w:r w:rsidRPr="00061C15">
              <w:rPr>
                <w:rFonts w:ascii="Arial Narrow" w:hAnsi="Arial Narrow"/>
                <w:vertAlign w:val="subscript"/>
                <w:lang w:val="en-US"/>
              </w:rPr>
              <w:tab/>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кальция</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4)</w:t>
            </w:r>
          </w:p>
        </w:tc>
        <w:tc>
          <w:tcPr>
            <w:tcW w:w="7694" w:type="dxa"/>
          </w:tcPr>
          <w:p w:rsidR="00061C15" w:rsidRPr="00061C15" w:rsidRDefault="00061C15" w:rsidP="00061C15">
            <w:pPr>
              <w:spacing w:after="120"/>
              <w:ind w:left="283"/>
              <w:rPr>
                <w:rFonts w:ascii="Arial Narrow" w:hAnsi="Arial Narrow"/>
                <w:vertAlign w:val="subscript"/>
              </w:rPr>
            </w:pPr>
            <w:r w:rsidRPr="00061C15">
              <w:rPr>
                <w:rFonts w:ascii="Arial Narrow" w:hAnsi="Arial Narrow"/>
              </w:rPr>
              <w:t>бария</w:t>
            </w:r>
          </w:p>
        </w:tc>
      </w:tr>
    </w:tbl>
    <w:p w:rsidR="00061C15" w:rsidRPr="00061C15" w:rsidRDefault="00061C15" w:rsidP="00061C15">
      <w:pPr>
        <w:jc w:val="both"/>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jc w:val="both"/>
        <w:rPr>
          <w:rFonts w:ascii="Arial Narrow" w:hAnsi="Arial Narrow"/>
        </w:rPr>
      </w:pPr>
    </w:p>
    <w:p w:rsidR="00061C15" w:rsidRPr="00061C15" w:rsidRDefault="00061C15" w:rsidP="00061C15">
      <w:pPr>
        <w:jc w:val="both"/>
        <w:rPr>
          <w:rFonts w:ascii="Arial Narrow" w:hAnsi="Arial Narrow"/>
        </w:rPr>
      </w:pPr>
      <w:r w:rsidRPr="00061C15">
        <w:rPr>
          <w:rFonts w:ascii="Arial Narrow" w:hAnsi="Arial Narrow"/>
        </w:rPr>
        <w:t xml:space="preserve">А15. Верны ли следующие суждения о чистых веществах и  смесях? </w:t>
      </w:r>
    </w:p>
    <w:p w:rsidR="00061C15" w:rsidRPr="00061C15" w:rsidRDefault="00061C15" w:rsidP="00061C15">
      <w:pPr>
        <w:ind w:firstLine="708"/>
        <w:jc w:val="both"/>
        <w:rPr>
          <w:rFonts w:ascii="Arial Narrow" w:hAnsi="Arial Narrow"/>
        </w:rPr>
      </w:pPr>
      <w:r w:rsidRPr="00061C15">
        <w:rPr>
          <w:rFonts w:ascii="Arial Narrow" w:hAnsi="Arial Narrow"/>
        </w:rPr>
        <w:t>А. Молоко является чистым веществом.</w:t>
      </w:r>
    </w:p>
    <w:p w:rsidR="00061C15" w:rsidRPr="00061C15" w:rsidRDefault="00061C15" w:rsidP="00061C15">
      <w:pPr>
        <w:ind w:firstLine="708"/>
        <w:jc w:val="both"/>
        <w:rPr>
          <w:rFonts w:ascii="Arial Narrow" w:hAnsi="Arial Narrow"/>
        </w:rPr>
      </w:pPr>
      <w:r w:rsidRPr="00061C15">
        <w:rPr>
          <w:rFonts w:ascii="Arial Narrow" w:hAnsi="Arial Narrow"/>
        </w:rPr>
        <w:t>Б. Гранит является смесью веществ.</w:t>
      </w:r>
    </w:p>
    <w:p w:rsidR="00061C15" w:rsidRPr="00061C15" w:rsidRDefault="00061C15" w:rsidP="00061C15">
      <w:pPr>
        <w:jc w:val="both"/>
        <w:rPr>
          <w:rFonts w:ascii="Arial Narrow" w:hAnsi="Arial Narrow"/>
        </w:rPr>
      </w:pPr>
    </w:p>
    <w:p w:rsidR="00061C15" w:rsidRPr="00061C15" w:rsidRDefault="00061C15" w:rsidP="00061C15">
      <w:pPr>
        <w:autoSpaceDE w:val="0"/>
        <w:autoSpaceDN w:val="0"/>
        <w:adjustRightInd w:val="0"/>
        <w:ind w:left="-40" w:right="-40"/>
        <w:jc w:val="center"/>
        <w:rPr>
          <w:rFonts w:ascii="Arial Narrow" w:hAnsi="Arial Narrow"/>
          <w:color w:val="000000"/>
        </w:rPr>
        <w:sectPr w:rsidR="00061C15" w:rsidRPr="00061C15" w:rsidSect="00FE7769">
          <w:type w:val="continuous"/>
          <w:pgSz w:w="11906" w:h="16838"/>
          <w:pgMar w:top="1134" w:right="850" w:bottom="719" w:left="1701" w:header="708" w:footer="708" w:gutter="0"/>
          <w:cols w:space="708"/>
          <w:docGrid w:linePitch="360"/>
        </w:sectPr>
      </w:pPr>
    </w:p>
    <w:tbl>
      <w:tblPr>
        <w:tblW w:w="0" w:type="auto"/>
        <w:tblInd w:w="108" w:type="dxa"/>
        <w:tblBorders>
          <w:top w:val="nil"/>
          <w:left w:val="nil"/>
          <w:bottom w:val="nil"/>
          <w:right w:val="nil"/>
        </w:tblBorders>
        <w:tblLook w:val="0000"/>
      </w:tblPr>
      <w:tblGrid>
        <w:gridCol w:w="479"/>
        <w:gridCol w:w="3952"/>
      </w:tblGrid>
      <w:tr w:rsidR="00061C15" w:rsidRPr="00061C15" w:rsidTr="00FE7769">
        <w:trPr>
          <w:trHeight w:val="368"/>
        </w:trPr>
        <w:tc>
          <w:tcPr>
            <w:tcW w:w="720" w:type="dxa"/>
          </w:tcPr>
          <w:p w:rsidR="00061C15" w:rsidRPr="00061C15" w:rsidRDefault="00061C15" w:rsidP="00061C15">
            <w:pPr>
              <w:autoSpaceDE w:val="0"/>
              <w:autoSpaceDN w:val="0"/>
              <w:adjustRightInd w:val="0"/>
              <w:ind w:left="-40" w:right="-40"/>
              <w:jc w:val="center"/>
              <w:rPr>
                <w:rFonts w:ascii="Arial Narrow" w:hAnsi="Arial Narrow"/>
                <w:color w:val="000000"/>
              </w:rPr>
            </w:pPr>
            <w:r w:rsidRPr="00061C15">
              <w:rPr>
                <w:rFonts w:ascii="Arial Narrow" w:hAnsi="Arial Narrow"/>
                <w:color w:val="000000"/>
              </w:rPr>
              <w:lastRenderedPageBreak/>
              <w:t>1)</w:t>
            </w:r>
          </w:p>
        </w:tc>
        <w:tc>
          <w:tcPr>
            <w:tcW w:w="7740" w:type="dxa"/>
          </w:tcPr>
          <w:p w:rsidR="00061C15" w:rsidRPr="00061C15" w:rsidRDefault="00061C15" w:rsidP="00061C15">
            <w:pPr>
              <w:autoSpaceDE w:val="0"/>
              <w:autoSpaceDN w:val="0"/>
              <w:adjustRightInd w:val="0"/>
              <w:ind w:left="252" w:right="-40"/>
              <w:jc w:val="both"/>
              <w:rPr>
                <w:rFonts w:ascii="Arial Narrow" w:hAnsi="Arial Narrow"/>
                <w:color w:val="000000"/>
              </w:rPr>
            </w:pPr>
            <w:r w:rsidRPr="00061C15">
              <w:rPr>
                <w:rFonts w:ascii="Arial Narrow" w:hAnsi="Arial Narrow"/>
                <w:color w:val="000000"/>
              </w:rPr>
              <w:t>верно только А</w:t>
            </w:r>
          </w:p>
        </w:tc>
      </w:tr>
      <w:tr w:rsidR="00061C15" w:rsidRPr="00061C15" w:rsidTr="00FE7769">
        <w:trPr>
          <w:trHeight w:val="368"/>
        </w:trPr>
        <w:tc>
          <w:tcPr>
            <w:tcW w:w="720" w:type="dxa"/>
          </w:tcPr>
          <w:p w:rsidR="00061C15" w:rsidRPr="00061C15" w:rsidRDefault="00061C15" w:rsidP="00061C15">
            <w:pPr>
              <w:autoSpaceDE w:val="0"/>
              <w:autoSpaceDN w:val="0"/>
              <w:adjustRightInd w:val="0"/>
              <w:ind w:left="-40" w:right="-40"/>
              <w:jc w:val="center"/>
              <w:rPr>
                <w:rFonts w:ascii="Arial Narrow" w:hAnsi="Arial Narrow"/>
                <w:color w:val="000000"/>
              </w:rPr>
            </w:pPr>
            <w:r w:rsidRPr="00061C15">
              <w:rPr>
                <w:rFonts w:ascii="Arial Narrow" w:hAnsi="Arial Narrow"/>
                <w:color w:val="000000"/>
              </w:rPr>
              <w:t>2)</w:t>
            </w:r>
          </w:p>
        </w:tc>
        <w:tc>
          <w:tcPr>
            <w:tcW w:w="7740" w:type="dxa"/>
          </w:tcPr>
          <w:p w:rsidR="00061C15" w:rsidRPr="00061C15" w:rsidRDefault="00061C15" w:rsidP="00061C15">
            <w:pPr>
              <w:autoSpaceDE w:val="0"/>
              <w:autoSpaceDN w:val="0"/>
              <w:adjustRightInd w:val="0"/>
              <w:ind w:left="252" w:right="-40"/>
              <w:jc w:val="both"/>
              <w:rPr>
                <w:rFonts w:ascii="Arial Narrow" w:hAnsi="Arial Narrow"/>
                <w:color w:val="000000"/>
              </w:rPr>
            </w:pPr>
            <w:r w:rsidRPr="00061C15">
              <w:rPr>
                <w:rFonts w:ascii="Arial Narrow" w:hAnsi="Arial Narrow"/>
                <w:color w:val="000000"/>
              </w:rPr>
              <w:t>верно только Б</w:t>
            </w:r>
          </w:p>
        </w:tc>
      </w:tr>
      <w:tr w:rsidR="00061C15" w:rsidRPr="00061C15" w:rsidTr="00FE7769">
        <w:trPr>
          <w:trHeight w:val="368"/>
        </w:trPr>
        <w:tc>
          <w:tcPr>
            <w:tcW w:w="720" w:type="dxa"/>
          </w:tcPr>
          <w:p w:rsidR="00061C15" w:rsidRPr="00061C15" w:rsidRDefault="00061C15" w:rsidP="00061C15">
            <w:pPr>
              <w:autoSpaceDE w:val="0"/>
              <w:autoSpaceDN w:val="0"/>
              <w:adjustRightInd w:val="0"/>
              <w:ind w:left="-40" w:right="-40"/>
              <w:jc w:val="center"/>
              <w:rPr>
                <w:rFonts w:ascii="Arial Narrow" w:hAnsi="Arial Narrow"/>
                <w:color w:val="000000"/>
              </w:rPr>
            </w:pPr>
            <w:r w:rsidRPr="00061C15">
              <w:rPr>
                <w:rFonts w:ascii="Arial Narrow" w:hAnsi="Arial Narrow"/>
                <w:color w:val="000000"/>
              </w:rPr>
              <w:lastRenderedPageBreak/>
              <w:t>3)</w:t>
            </w:r>
          </w:p>
        </w:tc>
        <w:tc>
          <w:tcPr>
            <w:tcW w:w="7740" w:type="dxa"/>
          </w:tcPr>
          <w:p w:rsidR="00061C15" w:rsidRPr="00061C15" w:rsidRDefault="00061C15" w:rsidP="00061C15">
            <w:pPr>
              <w:autoSpaceDE w:val="0"/>
              <w:autoSpaceDN w:val="0"/>
              <w:adjustRightInd w:val="0"/>
              <w:ind w:left="252" w:right="-40"/>
              <w:jc w:val="both"/>
              <w:rPr>
                <w:rFonts w:ascii="Arial Narrow" w:hAnsi="Arial Narrow"/>
                <w:color w:val="000000"/>
              </w:rPr>
            </w:pPr>
            <w:r w:rsidRPr="00061C15">
              <w:rPr>
                <w:rFonts w:ascii="Arial Narrow" w:hAnsi="Arial Narrow"/>
                <w:color w:val="000000"/>
              </w:rPr>
              <w:t xml:space="preserve">верны оба суждения </w:t>
            </w:r>
          </w:p>
        </w:tc>
      </w:tr>
      <w:tr w:rsidR="00061C15" w:rsidRPr="00061C15" w:rsidTr="00FE7769">
        <w:trPr>
          <w:trHeight w:val="368"/>
        </w:trPr>
        <w:tc>
          <w:tcPr>
            <w:tcW w:w="720" w:type="dxa"/>
          </w:tcPr>
          <w:p w:rsidR="00061C15" w:rsidRPr="00061C15" w:rsidRDefault="00061C15" w:rsidP="00061C15">
            <w:pPr>
              <w:autoSpaceDE w:val="0"/>
              <w:autoSpaceDN w:val="0"/>
              <w:adjustRightInd w:val="0"/>
              <w:ind w:left="-40" w:right="-40"/>
              <w:jc w:val="center"/>
              <w:rPr>
                <w:rFonts w:ascii="Arial Narrow" w:hAnsi="Arial Narrow"/>
                <w:color w:val="000000"/>
              </w:rPr>
            </w:pPr>
            <w:r w:rsidRPr="00061C15">
              <w:rPr>
                <w:rFonts w:ascii="Arial Narrow" w:hAnsi="Arial Narrow"/>
                <w:color w:val="000000"/>
              </w:rPr>
              <w:t>4)</w:t>
            </w:r>
          </w:p>
        </w:tc>
        <w:tc>
          <w:tcPr>
            <w:tcW w:w="7740" w:type="dxa"/>
          </w:tcPr>
          <w:p w:rsidR="00061C15" w:rsidRPr="00061C15" w:rsidRDefault="00061C15" w:rsidP="00061C15">
            <w:pPr>
              <w:autoSpaceDE w:val="0"/>
              <w:autoSpaceDN w:val="0"/>
              <w:adjustRightInd w:val="0"/>
              <w:ind w:left="252" w:right="-40"/>
              <w:jc w:val="both"/>
              <w:rPr>
                <w:rFonts w:ascii="Arial Narrow" w:hAnsi="Arial Narrow"/>
                <w:color w:val="000000"/>
              </w:rPr>
            </w:pPr>
            <w:r w:rsidRPr="00061C15">
              <w:rPr>
                <w:rFonts w:ascii="Arial Narrow" w:hAnsi="Arial Narrow"/>
                <w:color w:val="000000"/>
              </w:rPr>
              <w:t xml:space="preserve">оба суждения неверны </w:t>
            </w:r>
          </w:p>
        </w:tc>
      </w:tr>
    </w:tbl>
    <w:p w:rsidR="00061C15" w:rsidRPr="00061C15" w:rsidRDefault="00061C15" w:rsidP="00061C15">
      <w:pPr>
        <w:autoSpaceDE w:val="0"/>
        <w:autoSpaceDN w:val="0"/>
        <w:adjustRightInd w:val="0"/>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autoSpaceDE w:val="0"/>
        <w:autoSpaceDN w:val="0"/>
        <w:adjustRightInd w:val="0"/>
        <w:rPr>
          <w:rFonts w:ascii="Arial Narrow" w:hAnsi="Arial Narrow"/>
        </w:rPr>
      </w:pPr>
    </w:p>
    <w:p w:rsidR="00061C15" w:rsidRPr="00061C15" w:rsidRDefault="00061C15" w:rsidP="00061C15">
      <w:pPr>
        <w:spacing w:after="120"/>
        <w:ind w:left="283" w:hanging="283"/>
        <w:rPr>
          <w:rFonts w:ascii="Arial Narrow" w:hAnsi="Arial Narrow"/>
        </w:rPr>
      </w:pPr>
      <w:r w:rsidRPr="00061C15">
        <w:rPr>
          <w:rFonts w:ascii="Arial Narrow" w:hAnsi="Arial Narrow"/>
        </w:rPr>
        <w:t>А16. С помощью фенолфталеина можно распознать</w:t>
      </w:r>
    </w:p>
    <w:p w:rsidR="00061C15" w:rsidRPr="00061C15" w:rsidRDefault="00061C15" w:rsidP="00061C15">
      <w:pPr>
        <w:spacing w:after="120"/>
        <w:ind w:left="283"/>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8522" w:type="dxa"/>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хлорид серебра</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2)</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водород</w:t>
            </w:r>
          </w:p>
        </w:tc>
      </w:tr>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lastRenderedPageBreak/>
              <w:t>3)</w:t>
            </w:r>
          </w:p>
        </w:tc>
        <w:tc>
          <w:tcPr>
            <w:tcW w:w="7694" w:type="dxa"/>
          </w:tcPr>
          <w:p w:rsidR="00061C15" w:rsidRPr="00061C15" w:rsidRDefault="00061C15" w:rsidP="00061C15">
            <w:pPr>
              <w:spacing w:after="120"/>
              <w:ind w:left="284"/>
              <w:rPr>
                <w:rFonts w:ascii="Arial Narrow" w:hAnsi="Arial Narrow"/>
              </w:rPr>
            </w:pPr>
            <w:r w:rsidRPr="00061C15">
              <w:rPr>
                <w:rFonts w:ascii="Arial Narrow" w:hAnsi="Arial Narrow"/>
              </w:rPr>
              <w:t xml:space="preserve">гидроксид лития </w:t>
            </w:r>
          </w:p>
        </w:tc>
      </w:tr>
    </w:tbl>
    <w:p w:rsidR="00061C15" w:rsidRPr="00061C15" w:rsidRDefault="00061C15" w:rsidP="00061C15">
      <w:pPr>
        <w:rPr>
          <w:rFonts w:ascii="Arial Narrow" w:hAnsi="Arial Narrow"/>
        </w:rPr>
      </w:pPr>
      <w:r w:rsidRPr="00061C15">
        <w:rPr>
          <w:rFonts w:ascii="Arial Narrow" w:hAnsi="Arial Narrow"/>
        </w:rPr>
        <w:t xml:space="preserve">    4)        азотную кислоту</w:t>
      </w:r>
    </w:p>
    <w:p w:rsidR="00061C15" w:rsidRPr="00061C15" w:rsidRDefault="00061C15" w:rsidP="00061C15">
      <w:pPr>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ind w:left="283" w:hanging="283"/>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spacing w:after="120"/>
        <w:ind w:left="283" w:hanging="283"/>
        <w:rPr>
          <w:rFonts w:ascii="Arial Narrow" w:hAnsi="Arial Narrow"/>
        </w:rPr>
      </w:pPr>
      <w:r w:rsidRPr="00061C15">
        <w:rPr>
          <w:rFonts w:ascii="Arial Narrow" w:hAnsi="Arial Narrow"/>
        </w:rPr>
        <w:lastRenderedPageBreak/>
        <w:t>А17. Массовая доля кислорода в силикате магния равна</w:t>
      </w:r>
    </w:p>
    <w:tbl>
      <w:tblPr>
        <w:tblW w:w="0" w:type="auto"/>
        <w:tblLayout w:type="fixed"/>
        <w:tblLook w:val="0000"/>
      </w:tblPr>
      <w:tblGrid>
        <w:gridCol w:w="828"/>
        <w:gridCol w:w="7694"/>
      </w:tblGrid>
      <w:tr w:rsidR="00061C15" w:rsidRPr="00061C15" w:rsidTr="00FE7769">
        <w:tc>
          <w:tcPr>
            <w:tcW w:w="828" w:type="dxa"/>
          </w:tcPr>
          <w:p w:rsidR="00061C15" w:rsidRPr="00061C15" w:rsidRDefault="00061C15" w:rsidP="00061C15">
            <w:pPr>
              <w:spacing w:after="120"/>
              <w:ind w:left="283"/>
              <w:rPr>
                <w:rFonts w:ascii="Arial Narrow" w:hAnsi="Arial Narrow"/>
              </w:rPr>
            </w:pPr>
            <w:r w:rsidRPr="00061C15">
              <w:rPr>
                <w:rFonts w:ascii="Arial Narrow" w:hAnsi="Arial Narrow"/>
              </w:rPr>
              <w:t>1)</w:t>
            </w:r>
          </w:p>
        </w:tc>
        <w:tc>
          <w:tcPr>
            <w:tcW w:w="7694" w:type="dxa"/>
          </w:tcPr>
          <w:p w:rsidR="00061C15" w:rsidRPr="00061C15" w:rsidRDefault="00061C15" w:rsidP="00061C15">
            <w:pPr>
              <w:spacing w:after="120"/>
              <w:ind w:left="283"/>
              <w:rPr>
                <w:rFonts w:ascii="Arial Narrow" w:hAnsi="Arial Narrow"/>
              </w:rPr>
            </w:pPr>
            <w:r w:rsidRPr="00061C15">
              <w:rPr>
                <w:rFonts w:ascii="Arial Narrow" w:hAnsi="Arial Narrow"/>
              </w:rPr>
              <w:t>16%           2) 24%             3)  48%                4) 36%</w:t>
            </w:r>
          </w:p>
        </w:tc>
      </w:tr>
    </w:tbl>
    <w:p w:rsidR="00061C15" w:rsidRPr="00061C15" w:rsidRDefault="00061C15" w:rsidP="00061C15">
      <w:pPr>
        <w:jc w:val="center"/>
        <w:rPr>
          <w:rFonts w:ascii="Arial Narrow" w:hAnsi="Arial Narrow"/>
          <w:b/>
        </w:rPr>
      </w:pPr>
      <w:r w:rsidRPr="00061C15">
        <w:rPr>
          <w:rFonts w:ascii="Arial Narrow" w:hAnsi="Arial Narrow"/>
          <w:b/>
        </w:rPr>
        <w:t>Часть 2</w:t>
      </w:r>
    </w:p>
    <w:p w:rsidR="00061C15" w:rsidRPr="00061C15" w:rsidRDefault="00061C15" w:rsidP="00061C15">
      <w:pPr>
        <w:jc w:val="center"/>
        <w:rPr>
          <w:rFonts w:ascii="Arial Narrow" w:hAnsi="Arial Narrow"/>
          <w:b/>
        </w:rPr>
      </w:pPr>
    </w:p>
    <w:p w:rsidR="00061C15" w:rsidRPr="00061C15" w:rsidRDefault="00061C15" w:rsidP="00061C15">
      <w:pPr>
        <w:pBdr>
          <w:top w:val="single" w:sz="4" w:space="1" w:color="auto"/>
          <w:left w:val="single" w:sz="4" w:space="4" w:color="auto"/>
          <w:bottom w:val="single" w:sz="4" w:space="1" w:color="auto"/>
          <w:right w:val="single" w:sz="4" w:space="4" w:color="auto"/>
        </w:pBdr>
        <w:spacing w:after="120"/>
        <w:jc w:val="both"/>
        <w:rPr>
          <w:rFonts w:ascii="Arial Narrow" w:hAnsi="Arial Narrow"/>
          <w:b/>
          <w:i/>
        </w:rPr>
      </w:pPr>
      <w:r w:rsidRPr="00061C15">
        <w:rPr>
          <w:rFonts w:ascii="Arial Narrow" w:hAnsi="Arial Narrow"/>
          <w:b/>
          <w:i/>
        </w:rPr>
        <w:t xml:space="preserve">При выполнении заданий В1 – В4 обведите кружком те варианты ответов, которые вы выбрали как правильные. В ответе запишите последовательность цифр, соответствующих правильным ответам. </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pPr>
      <w:r w:rsidRPr="00061C15">
        <w:rPr>
          <w:rFonts w:ascii="Arial Narrow" w:hAnsi="Arial Narrow"/>
        </w:rPr>
        <w:t xml:space="preserve">В1. В ряду химических элементов </w:t>
      </w:r>
      <w:r w:rsidRPr="00061C15">
        <w:rPr>
          <w:rFonts w:ascii="Arial Narrow" w:hAnsi="Arial Narrow"/>
          <w:lang w:val="en-US"/>
        </w:rPr>
        <w:t>Na</w:t>
      </w:r>
      <w:r w:rsidRPr="00061C15">
        <w:rPr>
          <w:rFonts w:ascii="Arial Narrow" w:hAnsi="Arial Narrow"/>
        </w:rPr>
        <w:t xml:space="preserve"> - </w:t>
      </w:r>
      <w:r w:rsidRPr="00061C15">
        <w:rPr>
          <w:rFonts w:ascii="Arial Narrow" w:hAnsi="Arial Narrow"/>
          <w:lang w:val="en-US"/>
        </w:rPr>
        <w:t>Mg</w:t>
      </w:r>
      <w:r w:rsidRPr="00061C15">
        <w:rPr>
          <w:rFonts w:ascii="Arial Narrow" w:hAnsi="Arial Narrow"/>
        </w:rPr>
        <w:t xml:space="preserve"> - </w:t>
      </w:r>
      <w:r w:rsidRPr="00061C15">
        <w:rPr>
          <w:rFonts w:ascii="Arial Narrow" w:hAnsi="Arial Narrow"/>
          <w:lang w:val="en-US"/>
        </w:rPr>
        <w:t>Al</w:t>
      </w:r>
      <w:r w:rsidRPr="00061C15">
        <w:rPr>
          <w:rFonts w:ascii="Arial Narrow" w:hAnsi="Arial Narrow"/>
        </w:rPr>
        <w:t>:</w:t>
      </w:r>
    </w:p>
    <w:p w:rsidR="00061C15" w:rsidRPr="00061C15" w:rsidRDefault="00061C15" w:rsidP="00061C15">
      <w:pPr>
        <w:rPr>
          <w:rFonts w:ascii="Arial Narrow" w:hAnsi="Arial Narrow"/>
        </w:rPr>
      </w:pPr>
    </w:p>
    <w:tbl>
      <w:tblPr>
        <w:tblW w:w="0" w:type="auto"/>
        <w:tblLayout w:type="fixed"/>
        <w:tblLook w:val="0000"/>
      </w:tblPr>
      <w:tblGrid>
        <w:gridCol w:w="534"/>
        <w:gridCol w:w="8068"/>
      </w:tblGrid>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1)</w:t>
            </w:r>
          </w:p>
        </w:tc>
        <w:tc>
          <w:tcPr>
            <w:tcW w:w="8068" w:type="dxa"/>
          </w:tcPr>
          <w:p w:rsidR="00061C15" w:rsidRPr="00061C15" w:rsidRDefault="00061C15" w:rsidP="00061C15">
            <w:pPr>
              <w:rPr>
                <w:rFonts w:ascii="Arial Narrow" w:hAnsi="Arial Narrow"/>
              </w:rPr>
            </w:pPr>
            <w:r w:rsidRPr="00061C15">
              <w:rPr>
                <w:rFonts w:ascii="Arial Narrow" w:hAnsi="Arial Narrow"/>
              </w:rPr>
              <w:t>уменьшаются заряды ядер атомов</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2)</w:t>
            </w:r>
          </w:p>
        </w:tc>
        <w:tc>
          <w:tcPr>
            <w:tcW w:w="8068" w:type="dxa"/>
          </w:tcPr>
          <w:p w:rsidR="00061C15" w:rsidRPr="00061C15" w:rsidRDefault="00061C15" w:rsidP="00061C15">
            <w:pPr>
              <w:rPr>
                <w:rFonts w:ascii="Arial Narrow" w:hAnsi="Arial Narrow"/>
              </w:rPr>
            </w:pPr>
            <w:r w:rsidRPr="00061C15">
              <w:rPr>
                <w:rFonts w:ascii="Arial Narrow" w:hAnsi="Arial Narrow"/>
              </w:rPr>
              <w:t>увеличивается число электронов во внешнем электронном слое</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3)</w:t>
            </w:r>
          </w:p>
        </w:tc>
        <w:tc>
          <w:tcPr>
            <w:tcW w:w="8068" w:type="dxa"/>
          </w:tcPr>
          <w:p w:rsidR="00061C15" w:rsidRPr="00061C15" w:rsidRDefault="00061C15" w:rsidP="00061C15">
            <w:pPr>
              <w:rPr>
                <w:rFonts w:ascii="Arial Narrow" w:hAnsi="Arial Narrow"/>
              </w:rPr>
            </w:pPr>
            <w:r w:rsidRPr="00061C15">
              <w:rPr>
                <w:rFonts w:ascii="Arial Narrow" w:hAnsi="Arial Narrow"/>
              </w:rPr>
              <w:t>уменьшается радиус атомов</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4)</w:t>
            </w:r>
          </w:p>
        </w:tc>
        <w:tc>
          <w:tcPr>
            <w:tcW w:w="8068" w:type="dxa"/>
          </w:tcPr>
          <w:p w:rsidR="00061C15" w:rsidRPr="00061C15" w:rsidRDefault="00061C15" w:rsidP="00061C15">
            <w:pPr>
              <w:rPr>
                <w:rFonts w:ascii="Arial Narrow" w:hAnsi="Arial Narrow"/>
              </w:rPr>
            </w:pPr>
            <w:r w:rsidRPr="00061C15">
              <w:rPr>
                <w:rFonts w:ascii="Arial Narrow" w:hAnsi="Arial Narrow"/>
              </w:rPr>
              <w:t>уменьшается электроотрицательность</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5)</w:t>
            </w:r>
          </w:p>
        </w:tc>
        <w:tc>
          <w:tcPr>
            <w:tcW w:w="8068" w:type="dxa"/>
          </w:tcPr>
          <w:p w:rsidR="00061C15" w:rsidRPr="00061C15" w:rsidRDefault="00061C15" w:rsidP="00061C15">
            <w:pPr>
              <w:rPr>
                <w:rFonts w:ascii="Arial Narrow" w:hAnsi="Arial Narrow"/>
              </w:rPr>
            </w:pPr>
            <w:r w:rsidRPr="00061C15">
              <w:rPr>
                <w:rFonts w:ascii="Arial Narrow" w:hAnsi="Arial Narrow"/>
              </w:rPr>
              <w:t xml:space="preserve">усиливаются металлические свойства </w:t>
            </w:r>
          </w:p>
        </w:tc>
      </w:tr>
    </w:tbl>
    <w:p w:rsidR="00061C15" w:rsidRPr="00061C15" w:rsidRDefault="00061C15" w:rsidP="00061C15">
      <w:pPr>
        <w:rPr>
          <w:rFonts w:ascii="Arial Narrow" w:hAnsi="Arial Narrow"/>
        </w:rPr>
      </w:pPr>
      <w:r w:rsidRPr="00061C15">
        <w:rPr>
          <w:rFonts w:ascii="Arial Narrow" w:hAnsi="Arial Narrow"/>
        </w:rPr>
        <w:t>Ответ: ________________ .</w:t>
      </w:r>
    </w:p>
    <w:p w:rsidR="00061C15" w:rsidRPr="00061C15" w:rsidRDefault="00061C15" w:rsidP="00061C15">
      <w:pPr>
        <w:rPr>
          <w:rFonts w:ascii="Arial Narrow" w:hAnsi="Arial Narrow"/>
        </w:rPr>
      </w:pPr>
      <w:r w:rsidRPr="00061C15">
        <w:rPr>
          <w:rFonts w:ascii="Arial Narrow" w:hAnsi="Arial Narrow"/>
        </w:rPr>
        <w:t xml:space="preserve">(Запишите соответствующие цифры в порядке возрастания.) </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pPr>
      <w:r w:rsidRPr="00061C15">
        <w:rPr>
          <w:rFonts w:ascii="Arial Narrow" w:hAnsi="Arial Narrow"/>
        </w:rPr>
        <w:t xml:space="preserve"> В2. С оксидом алюминия могут взаимодействовать:</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534"/>
        <w:gridCol w:w="8068"/>
      </w:tblGrid>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lastRenderedPageBreak/>
              <w:t>1)</w:t>
            </w:r>
          </w:p>
        </w:tc>
        <w:tc>
          <w:tcPr>
            <w:tcW w:w="8068" w:type="dxa"/>
          </w:tcPr>
          <w:p w:rsidR="00061C15" w:rsidRPr="00061C15" w:rsidRDefault="00061C15" w:rsidP="00061C15">
            <w:pPr>
              <w:rPr>
                <w:rFonts w:ascii="Arial Narrow" w:hAnsi="Arial Narrow"/>
              </w:rPr>
            </w:pPr>
            <w:r w:rsidRPr="00061C15">
              <w:rPr>
                <w:rFonts w:ascii="Arial Narrow" w:hAnsi="Arial Narrow"/>
              </w:rPr>
              <w:t>серная кислота</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2)</w:t>
            </w:r>
          </w:p>
        </w:tc>
        <w:tc>
          <w:tcPr>
            <w:tcW w:w="8068" w:type="dxa"/>
          </w:tcPr>
          <w:p w:rsidR="00061C15" w:rsidRPr="00061C15" w:rsidRDefault="00061C15" w:rsidP="00061C15">
            <w:pPr>
              <w:rPr>
                <w:rFonts w:ascii="Arial Narrow" w:hAnsi="Arial Narrow"/>
              </w:rPr>
            </w:pPr>
            <w:r w:rsidRPr="00061C15">
              <w:rPr>
                <w:rFonts w:ascii="Arial Narrow" w:hAnsi="Arial Narrow"/>
              </w:rPr>
              <w:t xml:space="preserve">хлорид меди </w:t>
            </w:r>
            <w:r w:rsidRPr="00061C15">
              <w:rPr>
                <w:rFonts w:ascii="Arial Narrow" w:hAnsi="Arial Narrow"/>
                <w:lang w:val="en-US"/>
              </w:rPr>
              <w:t>(</w:t>
            </w:r>
            <w:r w:rsidRPr="00061C15">
              <w:rPr>
                <w:rFonts w:ascii="Arial Narrow" w:hAnsi="Arial Narrow"/>
              </w:rPr>
              <w:t>II</w:t>
            </w:r>
            <w:r w:rsidRPr="00061C15">
              <w:rPr>
                <w:rFonts w:ascii="Arial Narrow" w:hAnsi="Arial Narrow"/>
                <w:lang w:val="en-US"/>
              </w:rPr>
              <w:t>)</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3)</w:t>
            </w:r>
          </w:p>
        </w:tc>
        <w:tc>
          <w:tcPr>
            <w:tcW w:w="8068" w:type="dxa"/>
          </w:tcPr>
          <w:p w:rsidR="00061C15" w:rsidRPr="00061C15" w:rsidRDefault="00061C15" w:rsidP="00061C15">
            <w:pPr>
              <w:rPr>
                <w:rFonts w:ascii="Arial Narrow" w:hAnsi="Arial Narrow"/>
              </w:rPr>
            </w:pPr>
            <w:r w:rsidRPr="00061C15">
              <w:rPr>
                <w:rFonts w:ascii="Arial Narrow" w:hAnsi="Arial Narrow"/>
              </w:rPr>
              <w:t>гидроксид железа (III)</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lastRenderedPageBreak/>
              <w:t>4)</w:t>
            </w:r>
          </w:p>
        </w:tc>
        <w:tc>
          <w:tcPr>
            <w:tcW w:w="8068" w:type="dxa"/>
          </w:tcPr>
          <w:p w:rsidR="00061C15" w:rsidRPr="00061C15" w:rsidRDefault="00061C15" w:rsidP="00061C15">
            <w:pPr>
              <w:rPr>
                <w:rFonts w:ascii="Arial Narrow" w:hAnsi="Arial Narrow"/>
              </w:rPr>
            </w:pPr>
            <w:r w:rsidRPr="00061C15">
              <w:rPr>
                <w:rFonts w:ascii="Arial Narrow" w:hAnsi="Arial Narrow"/>
              </w:rPr>
              <w:t>медь</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5)</w:t>
            </w:r>
          </w:p>
        </w:tc>
        <w:tc>
          <w:tcPr>
            <w:tcW w:w="8068" w:type="dxa"/>
          </w:tcPr>
          <w:p w:rsidR="00061C15" w:rsidRPr="00061C15" w:rsidRDefault="00061C15" w:rsidP="00061C15">
            <w:pPr>
              <w:rPr>
                <w:rFonts w:ascii="Arial Narrow" w:hAnsi="Arial Narrow"/>
                <w:lang w:val="en-US"/>
              </w:rPr>
            </w:pPr>
            <w:r w:rsidRPr="00061C15">
              <w:rPr>
                <w:rFonts w:ascii="Arial Narrow" w:hAnsi="Arial Narrow"/>
              </w:rPr>
              <w:t>оксид углерода</w:t>
            </w:r>
            <w:r w:rsidRPr="00061C15">
              <w:rPr>
                <w:rFonts w:ascii="Arial Narrow" w:hAnsi="Arial Narrow"/>
                <w:lang w:val="en-US"/>
              </w:rPr>
              <w:t xml:space="preserve"> (</w:t>
            </w:r>
            <w:r w:rsidRPr="00061C15">
              <w:rPr>
                <w:rFonts w:ascii="Arial Narrow" w:hAnsi="Arial Narrow"/>
              </w:rPr>
              <w:t>II</w:t>
            </w:r>
            <w:r w:rsidRPr="00061C15">
              <w:rPr>
                <w:rFonts w:ascii="Arial Narrow" w:hAnsi="Arial Narrow"/>
                <w:lang w:val="en-US"/>
              </w:rPr>
              <w:t>)</w:t>
            </w:r>
          </w:p>
        </w:tc>
      </w:tr>
    </w:tbl>
    <w:p w:rsidR="00061C15" w:rsidRPr="00061C15" w:rsidRDefault="00061C15" w:rsidP="00061C15">
      <w:pPr>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rPr>
          <w:rFonts w:ascii="Arial Narrow" w:hAnsi="Arial Narrow"/>
        </w:rPr>
      </w:pPr>
      <w:r w:rsidRPr="00061C15">
        <w:rPr>
          <w:rFonts w:ascii="Arial Narrow" w:hAnsi="Arial Narrow"/>
        </w:rPr>
        <w:lastRenderedPageBreak/>
        <w:t>Ответ: ________________ .</w:t>
      </w:r>
    </w:p>
    <w:p w:rsidR="00061C15" w:rsidRPr="00061C15" w:rsidRDefault="00061C15" w:rsidP="00061C15">
      <w:pPr>
        <w:rPr>
          <w:rFonts w:ascii="Arial Narrow" w:hAnsi="Arial Narrow"/>
        </w:rPr>
      </w:pPr>
      <w:r w:rsidRPr="00061C15">
        <w:rPr>
          <w:rFonts w:ascii="Arial Narrow" w:hAnsi="Arial Narrow"/>
        </w:rPr>
        <w:t>(Запишите соответствующие цифры в порядке возрастания.)</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pPr>
      <w:r w:rsidRPr="00061C15">
        <w:rPr>
          <w:rFonts w:ascii="Arial Narrow" w:hAnsi="Arial Narrow"/>
        </w:rPr>
        <w:t>В3. С сульфатом меди (II) реагируют:</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0" w:type="auto"/>
        <w:tblLayout w:type="fixed"/>
        <w:tblLook w:val="0000"/>
      </w:tblPr>
      <w:tblGrid>
        <w:gridCol w:w="534"/>
        <w:gridCol w:w="8068"/>
      </w:tblGrid>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lastRenderedPageBreak/>
              <w:t>1)</w:t>
            </w:r>
          </w:p>
        </w:tc>
        <w:tc>
          <w:tcPr>
            <w:tcW w:w="8068" w:type="dxa"/>
          </w:tcPr>
          <w:p w:rsidR="00061C15" w:rsidRPr="00061C15" w:rsidRDefault="00061C15" w:rsidP="00061C15">
            <w:pPr>
              <w:rPr>
                <w:rFonts w:ascii="Arial Narrow" w:hAnsi="Arial Narrow"/>
              </w:rPr>
            </w:pPr>
            <w:r w:rsidRPr="00061C15">
              <w:rPr>
                <w:rFonts w:ascii="Arial Narrow" w:hAnsi="Arial Narrow"/>
              </w:rPr>
              <w:t>соляная кислота</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2)</w:t>
            </w:r>
          </w:p>
        </w:tc>
        <w:tc>
          <w:tcPr>
            <w:tcW w:w="8068" w:type="dxa"/>
          </w:tcPr>
          <w:p w:rsidR="00061C15" w:rsidRPr="00061C15" w:rsidRDefault="00061C15" w:rsidP="00061C15">
            <w:pPr>
              <w:rPr>
                <w:rFonts w:ascii="Arial Narrow" w:hAnsi="Arial Narrow"/>
              </w:rPr>
            </w:pPr>
            <w:r w:rsidRPr="00061C15">
              <w:rPr>
                <w:rFonts w:ascii="Arial Narrow" w:hAnsi="Arial Narrow"/>
              </w:rPr>
              <w:t>водород</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3)</w:t>
            </w:r>
          </w:p>
        </w:tc>
        <w:tc>
          <w:tcPr>
            <w:tcW w:w="8068" w:type="dxa"/>
          </w:tcPr>
          <w:p w:rsidR="00061C15" w:rsidRPr="00061C15" w:rsidRDefault="00061C15" w:rsidP="00061C15">
            <w:pPr>
              <w:rPr>
                <w:rFonts w:ascii="Arial Narrow" w:hAnsi="Arial Narrow"/>
              </w:rPr>
            </w:pPr>
            <w:r w:rsidRPr="00061C15">
              <w:rPr>
                <w:rFonts w:ascii="Arial Narrow" w:hAnsi="Arial Narrow"/>
              </w:rPr>
              <w:t>свинец</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lastRenderedPageBreak/>
              <w:t>4)</w:t>
            </w:r>
          </w:p>
        </w:tc>
        <w:tc>
          <w:tcPr>
            <w:tcW w:w="8068" w:type="dxa"/>
          </w:tcPr>
          <w:p w:rsidR="00061C15" w:rsidRPr="00061C15" w:rsidRDefault="00061C15" w:rsidP="00061C15">
            <w:pPr>
              <w:rPr>
                <w:rFonts w:ascii="Arial Narrow" w:hAnsi="Arial Narrow"/>
              </w:rPr>
            </w:pPr>
            <w:r w:rsidRPr="00061C15">
              <w:rPr>
                <w:rFonts w:ascii="Arial Narrow" w:hAnsi="Arial Narrow"/>
              </w:rPr>
              <w:t>гидроксид бария</w:t>
            </w:r>
          </w:p>
        </w:tc>
      </w:tr>
      <w:tr w:rsidR="00061C15" w:rsidRPr="00061C15" w:rsidTr="00FE7769">
        <w:tc>
          <w:tcPr>
            <w:tcW w:w="534" w:type="dxa"/>
          </w:tcPr>
          <w:p w:rsidR="00061C15" w:rsidRPr="00061C15" w:rsidRDefault="00061C15" w:rsidP="00061C15">
            <w:pPr>
              <w:rPr>
                <w:rFonts w:ascii="Arial Narrow" w:hAnsi="Arial Narrow"/>
              </w:rPr>
            </w:pPr>
            <w:r w:rsidRPr="00061C15">
              <w:rPr>
                <w:rFonts w:ascii="Arial Narrow" w:hAnsi="Arial Narrow"/>
              </w:rPr>
              <w:t>5)</w:t>
            </w:r>
          </w:p>
        </w:tc>
        <w:tc>
          <w:tcPr>
            <w:tcW w:w="8068" w:type="dxa"/>
          </w:tcPr>
          <w:p w:rsidR="00061C15" w:rsidRPr="00061C15" w:rsidRDefault="00061C15" w:rsidP="00061C15">
            <w:pPr>
              <w:rPr>
                <w:rFonts w:ascii="Arial Narrow" w:hAnsi="Arial Narrow"/>
              </w:rPr>
            </w:pPr>
            <w:r w:rsidRPr="00061C15">
              <w:rPr>
                <w:rFonts w:ascii="Arial Narrow" w:hAnsi="Arial Narrow"/>
              </w:rPr>
              <w:t>оксид кремния</w:t>
            </w:r>
          </w:p>
        </w:tc>
      </w:tr>
    </w:tbl>
    <w:p w:rsidR="00061C15" w:rsidRPr="00061C15" w:rsidRDefault="00061C15" w:rsidP="00061C15">
      <w:pPr>
        <w:rPr>
          <w:rFonts w:ascii="Arial Narrow" w:hAnsi="Arial Narrow"/>
        </w:rPr>
        <w:sectPr w:rsidR="00061C15" w:rsidRPr="00061C15" w:rsidSect="00FE7769">
          <w:type w:val="continuous"/>
          <w:pgSz w:w="11906" w:h="16838"/>
          <w:pgMar w:top="1134" w:right="850" w:bottom="1134" w:left="1701" w:header="708" w:footer="708" w:gutter="0"/>
          <w:cols w:num="2" w:space="708"/>
          <w:docGrid w:linePitch="360"/>
        </w:sectPr>
      </w:pPr>
    </w:p>
    <w:p w:rsidR="00061C15" w:rsidRPr="00061C15" w:rsidRDefault="00061C15" w:rsidP="00061C15">
      <w:pPr>
        <w:rPr>
          <w:rFonts w:ascii="Arial Narrow" w:hAnsi="Arial Narrow"/>
        </w:rPr>
      </w:pPr>
      <w:r w:rsidRPr="00061C15">
        <w:rPr>
          <w:rFonts w:ascii="Arial Narrow" w:hAnsi="Arial Narrow"/>
        </w:rPr>
        <w:lastRenderedPageBreak/>
        <w:t>Ответ: ________________ .</w:t>
      </w:r>
    </w:p>
    <w:p w:rsidR="00061C15" w:rsidRPr="00061C15" w:rsidRDefault="00061C15" w:rsidP="00061C15">
      <w:pPr>
        <w:rPr>
          <w:rFonts w:ascii="Arial Narrow" w:hAnsi="Arial Narrow"/>
        </w:rPr>
      </w:pPr>
      <w:r w:rsidRPr="00061C15">
        <w:rPr>
          <w:rFonts w:ascii="Arial Narrow" w:hAnsi="Arial Narrow"/>
        </w:rPr>
        <w:t>(Запишите соответствующие цифры в порядке возрастания.)</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pPr>
      <w:r w:rsidRPr="00061C15">
        <w:rPr>
          <w:rFonts w:ascii="Arial Narrow" w:hAnsi="Arial Narrow"/>
        </w:rPr>
        <w:t>В4. В каких из представленных схем реакций сера является восстановителем?</w:t>
      </w:r>
    </w:p>
    <w:p w:rsidR="00061C15" w:rsidRPr="00061C15" w:rsidRDefault="00061C15" w:rsidP="00061C15">
      <w:pPr>
        <w:rPr>
          <w:rFonts w:ascii="Arial Narrow" w:hAnsi="Arial Narrow"/>
        </w:rPr>
      </w:pPr>
    </w:p>
    <w:p w:rsidR="00061C15" w:rsidRPr="00061C15" w:rsidRDefault="00061C15" w:rsidP="00061C15">
      <w:pPr>
        <w:rPr>
          <w:rFonts w:ascii="Arial Narrow" w:hAnsi="Arial Narrow"/>
        </w:rPr>
        <w:sectPr w:rsidR="00061C15" w:rsidRPr="00061C15" w:rsidSect="00FE7769">
          <w:type w:val="continuous"/>
          <w:pgSz w:w="11906" w:h="16838"/>
          <w:pgMar w:top="1134" w:right="850" w:bottom="1134" w:left="1701" w:header="708" w:footer="708" w:gutter="0"/>
          <w:cols w:space="708"/>
          <w:docGrid w:linePitch="360"/>
        </w:sectPr>
      </w:pPr>
    </w:p>
    <w:tbl>
      <w:tblPr>
        <w:tblW w:w="8602" w:type="dxa"/>
        <w:tblLayout w:type="fixed"/>
        <w:tblLook w:val="0000"/>
      </w:tblPr>
      <w:tblGrid>
        <w:gridCol w:w="534"/>
        <w:gridCol w:w="8068"/>
      </w:tblGrid>
      <w:tr w:rsidR="00061C15" w:rsidRPr="00061C15" w:rsidTr="00061C15">
        <w:tc>
          <w:tcPr>
            <w:tcW w:w="534" w:type="dxa"/>
          </w:tcPr>
          <w:p w:rsidR="00061C15" w:rsidRPr="00061C15" w:rsidRDefault="00061C15" w:rsidP="00061C15">
            <w:pPr>
              <w:rPr>
                <w:rFonts w:ascii="Arial Narrow" w:hAnsi="Arial Narrow"/>
              </w:rPr>
            </w:pPr>
            <w:r w:rsidRPr="00061C15">
              <w:rPr>
                <w:rFonts w:ascii="Arial Narrow" w:hAnsi="Arial Narrow"/>
              </w:rPr>
              <w:lastRenderedPageBreak/>
              <w:t>1)</w:t>
            </w:r>
          </w:p>
        </w:tc>
        <w:tc>
          <w:tcPr>
            <w:tcW w:w="8068" w:type="dxa"/>
          </w:tcPr>
          <w:p w:rsidR="00061C15" w:rsidRPr="00061C15" w:rsidRDefault="00061C15" w:rsidP="00061C15">
            <w:pPr>
              <w:rPr>
                <w:rFonts w:ascii="Arial Narrow" w:hAnsi="Arial Narrow"/>
                <w:lang w:val="en-US"/>
              </w:rPr>
            </w:pPr>
            <w:r w:rsidRPr="00061C15">
              <w:rPr>
                <w:rFonts w:ascii="Arial Narrow" w:hAnsi="Arial Narrow"/>
                <w:lang w:val="en-US"/>
              </w:rPr>
              <w:t>S + O</w:t>
            </w:r>
            <w:r w:rsidRPr="00061C15">
              <w:rPr>
                <w:rFonts w:ascii="Arial Narrow" w:hAnsi="Arial Narrow"/>
                <w:vertAlign w:val="subscript"/>
                <w:lang w:val="en-US"/>
              </w:rPr>
              <w:t xml:space="preserve">2 </w:t>
            </w:r>
            <w:r w:rsidRPr="00061C15">
              <w:rPr>
                <w:rFonts w:ascii="Arial Narrow" w:hAnsi="Arial Narrow"/>
                <w:lang w:val="en-US"/>
              </w:rPr>
              <w:t>→ SO</w:t>
            </w:r>
            <w:r w:rsidRPr="00061C15">
              <w:rPr>
                <w:rFonts w:ascii="Arial Narrow" w:hAnsi="Arial Narrow"/>
                <w:vertAlign w:val="subscript"/>
                <w:lang w:val="en-US"/>
              </w:rPr>
              <w:t>2</w:t>
            </w:r>
          </w:p>
        </w:tc>
      </w:tr>
      <w:tr w:rsidR="00061C15" w:rsidRPr="00061C15" w:rsidTr="00061C15">
        <w:tc>
          <w:tcPr>
            <w:tcW w:w="534" w:type="dxa"/>
          </w:tcPr>
          <w:p w:rsidR="00061C15" w:rsidRPr="00061C15" w:rsidRDefault="00061C15" w:rsidP="00061C15">
            <w:pPr>
              <w:rPr>
                <w:rFonts w:ascii="Arial Narrow" w:hAnsi="Arial Narrow"/>
              </w:rPr>
            </w:pPr>
            <w:r w:rsidRPr="00061C15">
              <w:rPr>
                <w:rFonts w:ascii="Arial Narrow" w:hAnsi="Arial Narrow"/>
              </w:rPr>
              <w:t>2)</w:t>
            </w:r>
          </w:p>
        </w:tc>
        <w:tc>
          <w:tcPr>
            <w:tcW w:w="8068" w:type="dxa"/>
          </w:tcPr>
          <w:p w:rsidR="00061C15" w:rsidRPr="00061C15" w:rsidRDefault="00061C15" w:rsidP="00061C15">
            <w:pPr>
              <w:rPr>
                <w:rFonts w:ascii="Arial Narrow" w:hAnsi="Arial Narrow"/>
                <w:lang w:val="en-US"/>
              </w:rPr>
            </w:pPr>
            <w:r w:rsidRPr="00061C15">
              <w:rPr>
                <w:rFonts w:ascii="Arial Narrow" w:hAnsi="Arial Narrow"/>
                <w:lang w:val="en-US"/>
              </w:rPr>
              <w:t>S + C</w:t>
            </w:r>
            <w:r w:rsidRPr="00061C15">
              <w:rPr>
                <w:rFonts w:ascii="Arial Narrow" w:hAnsi="Arial Narrow"/>
              </w:rPr>
              <w:t>а</w:t>
            </w:r>
            <w:r w:rsidRPr="00061C15">
              <w:rPr>
                <w:rFonts w:ascii="Arial Narrow" w:hAnsi="Arial Narrow"/>
                <w:lang w:val="en-US"/>
              </w:rPr>
              <w:t xml:space="preserve"> → C</w:t>
            </w:r>
            <w:r w:rsidRPr="00061C15">
              <w:rPr>
                <w:rFonts w:ascii="Arial Narrow" w:hAnsi="Arial Narrow"/>
              </w:rPr>
              <w:t>а</w:t>
            </w:r>
            <w:r w:rsidRPr="00061C15">
              <w:rPr>
                <w:rFonts w:ascii="Arial Narrow" w:hAnsi="Arial Narrow"/>
                <w:lang w:val="en-US"/>
              </w:rPr>
              <w:t xml:space="preserve">S   </w:t>
            </w:r>
          </w:p>
        </w:tc>
      </w:tr>
      <w:tr w:rsidR="00061C15" w:rsidRPr="00061C15" w:rsidTr="00061C15">
        <w:tc>
          <w:tcPr>
            <w:tcW w:w="534" w:type="dxa"/>
          </w:tcPr>
          <w:p w:rsidR="00061C15" w:rsidRPr="00061C15" w:rsidRDefault="00061C15" w:rsidP="00061C15">
            <w:pPr>
              <w:rPr>
                <w:rFonts w:ascii="Arial Narrow" w:hAnsi="Arial Narrow"/>
              </w:rPr>
            </w:pPr>
            <w:r w:rsidRPr="00061C15">
              <w:rPr>
                <w:rFonts w:ascii="Arial Narrow" w:hAnsi="Arial Narrow"/>
              </w:rPr>
              <w:t>3)</w:t>
            </w:r>
          </w:p>
        </w:tc>
        <w:tc>
          <w:tcPr>
            <w:tcW w:w="8068" w:type="dxa"/>
          </w:tcPr>
          <w:p w:rsidR="00061C15" w:rsidRPr="00061C15" w:rsidRDefault="00061C15" w:rsidP="00061C15">
            <w:pPr>
              <w:rPr>
                <w:rFonts w:ascii="Arial Narrow" w:hAnsi="Arial Narrow"/>
                <w:lang w:val="en-US"/>
              </w:rPr>
            </w:pPr>
            <w:r w:rsidRPr="00061C15">
              <w:rPr>
                <w:rFonts w:ascii="Arial Narrow" w:hAnsi="Arial Narrow"/>
                <w:lang w:val="en-US"/>
              </w:rPr>
              <w:t>SO</w:t>
            </w:r>
            <w:r w:rsidRPr="00061C15">
              <w:rPr>
                <w:rFonts w:ascii="Arial Narrow" w:hAnsi="Arial Narrow"/>
                <w:vertAlign w:val="subscript"/>
                <w:lang w:val="en-US"/>
              </w:rPr>
              <w:t xml:space="preserve">3 </w:t>
            </w:r>
            <w:r w:rsidRPr="00061C15">
              <w:rPr>
                <w:rFonts w:ascii="Arial Narrow" w:hAnsi="Arial Narrow"/>
                <w:lang w:val="en-US"/>
              </w:rPr>
              <w:t>+ Na</w:t>
            </w:r>
            <w:r w:rsidRPr="00061C15">
              <w:rPr>
                <w:rFonts w:ascii="Arial Narrow" w:hAnsi="Arial Narrow"/>
                <w:vertAlign w:val="subscript"/>
                <w:lang w:val="en-US"/>
              </w:rPr>
              <w:t>2</w:t>
            </w:r>
            <w:r w:rsidRPr="00061C15">
              <w:rPr>
                <w:rFonts w:ascii="Arial Narrow" w:hAnsi="Arial Narrow"/>
                <w:lang w:val="en-US"/>
              </w:rPr>
              <w:t>O → Na</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p>
        </w:tc>
      </w:tr>
      <w:tr w:rsidR="00061C15" w:rsidRPr="00061C15" w:rsidTr="00061C15">
        <w:tc>
          <w:tcPr>
            <w:tcW w:w="534" w:type="dxa"/>
          </w:tcPr>
          <w:p w:rsidR="00061C15" w:rsidRPr="00061C15" w:rsidRDefault="00061C15" w:rsidP="00061C15">
            <w:pPr>
              <w:rPr>
                <w:rFonts w:ascii="Arial Narrow" w:hAnsi="Arial Narrow"/>
              </w:rPr>
            </w:pPr>
            <w:r w:rsidRPr="00061C15">
              <w:rPr>
                <w:rFonts w:ascii="Arial Narrow" w:hAnsi="Arial Narrow"/>
              </w:rPr>
              <w:t>4)</w:t>
            </w:r>
          </w:p>
        </w:tc>
        <w:tc>
          <w:tcPr>
            <w:tcW w:w="8068" w:type="dxa"/>
          </w:tcPr>
          <w:p w:rsidR="00061C15" w:rsidRPr="00061C15" w:rsidRDefault="00061C15" w:rsidP="00061C15">
            <w:pPr>
              <w:rPr>
                <w:rFonts w:ascii="Arial Narrow" w:hAnsi="Arial Narrow"/>
                <w:lang w:val="en-US"/>
              </w:rPr>
            </w:pPr>
            <w:r w:rsidRPr="00061C15">
              <w:rPr>
                <w:rFonts w:ascii="Arial Narrow" w:hAnsi="Arial Narrow"/>
                <w:lang w:val="en-US"/>
              </w:rPr>
              <w:t>H</w:t>
            </w:r>
            <w:r w:rsidRPr="00061C15">
              <w:rPr>
                <w:rFonts w:ascii="Arial Narrow" w:hAnsi="Arial Narrow"/>
                <w:vertAlign w:val="subscript"/>
                <w:lang w:val="en-US"/>
              </w:rPr>
              <w:t>2</w:t>
            </w:r>
            <w:r w:rsidRPr="00061C15">
              <w:rPr>
                <w:rFonts w:ascii="Arial Narrow" w:hAnsi="Arial Narrow"/>
                <w:lang w:val="en-US"/>
              </w:rPr>
              <w:t>S + O</w:t>
            </w:r>
            <w:r w:rsidRPr="00061C15">
              <w:rPr>
                <w:rFonts w:ascii="Arial Narrow" w:hAnsi="Arial Narrow"/>
                <w:vertAlign w:val="subscript"/>
                <w:lang w:val="en-US"/>
              </w:rPr>
              <w:t xml:space="preserve">2 </w:t>
            </w:r>
            <w:r w:rsidRPr="00061C15">
              <w:rPr>
                <w:rFonts w:ascii="Arial Narrow" w:hAnsi="Arial Narrow"/>
                <w:lang w:val="en-US"/>
              </w:rPr>
              <w:t>→ SO</w:t>
            </w:r>
            <w:r w:rsidRPr="00061C15">
              <w:rPr>
                <w:rFonts w:ascii="Arial Narrow" w:hAnsi="Arial Narrow"/>
                <w:vertAlign w:val="subscript"/>
                <w:lang w:val="en-US"/>
              </w:rPr>
              <w:t>2</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 xml:space="preserve">O </w:t>
            </w:r>
          </w:p>
        </w:tc>
      </w:tr>
      <w:tr w:rsidR="00061C15" w:rsidRPr="00440D61" w:rsidTr="00061C15">
        <w:tc>
          <w:tcPr>
            <w:tcW w:w="534" w:type="dxa"/>
          </w:tcPr>
          <w:p w:rsidR="00061C15" w:rsidRPr="00061C15" w:rsidRDefault="00061C15" w:rsidP="00061C15">
            <w:pPr>
              <w:rPr>
                <w:rFonts w:ascii="Arial Narrow" w:hAnsi="Arial Narrow"/>
              </w:rPr>
            </w:pPr>
            <w:r w:rsidRPr="00061C15">
              <w:rPr>
                <w:rFonts w:ascii="Arial Narrow" w:hAnsi="Arial Narrow"/>
              </w:rPr>
              <w:t>5)</w:t>
            </w:r>
          </w:p>
        </w:tc>
        <w:tc>
          <w:tcPr>
            <w:tcW w:w="8068" w:type="dxa"/>
          </w:tcPr>
          <w:p w:rsidR="00061C15" w:rsidRPr="00061C15" w:rsidRDefault="00061C15" w:rsidP="00061C15">
            <w:pPr>
              <w:rPr>
                <w:rFonts w:ascii="Arial Narrow" w:hAnsi="Arial Narrow"/>
                <w:lang w:val="en-US"/>
              </w:rPr>
            </w:pPr>
            <w:r w:rsidRPr="00061C15">
              <w:rPr>
                <w:rFonts w:ascii="Arial Narrow" w:hAnsi="Arial Narrow"/>
                <w:lang w:val="en-US"/>
              </w:rPr>
              <w:t>H</w:t>
            </w:r>
            <w:r w:rsidRPr="00061C15">
              <w:rPr>
                <w:rFonts w:ascii="Arial Narrow" w:hAnsi="Arial Narrow"/>
                <w:vertAlign w:val="subscript"/>
                <w:lang w:val="en-US"/>
              </w:rPr>
              <w:t>2</w:t>
            </w:r>
            <w:r w:rsidRPr="00061C15">
              <w:rPr>
                <w:rFonts w:ascii="Arial Narrow" w:hAnsi="Arial Narrow"/>
                <w:lang w:val="en-US"/>
              </w:rPr>
              <w:t>SO</w:t>
            </w:r>
            <w:r w:rsidRPr="00061C15">
              <w:rPr>
                <w:rFonts w:ascii="Arial Narrow" w:hAnsi="Arial Narrow"/>
                <w:vertAlign w:val="subscript"/>
                <w:lang w:val="en-US"/>
              </w:rPr>
              <w:t>4</w:t>
            </w:r>
            <w:r w:rsidRPr="00061C15">
              <w:rPr>
                <w:rFonts w:ascii="Arial Narrow" w:hAnsi="Arial Narrow"/>
                <w:lang w:val="en-US"/>
              </w:rPr>
              <w:t xml:space="preserve"> + C→ SO</w:t>
            </w:r>
            <w:r w:rsidRPr="00061C15">
              <w:rPr>
                <w:rFonts w:ascii="Arial Narrow" w:hAnsi="Arial Narrow"/>
                <w:vertAlign w:val="subscript"/>
                <w:lang w:val="en-US"/>
              </w:rPr>
              <w:t>2</w:t>
            </w:r>
            <w:r w:rsidRPr="00061C15">
              <w:rPr>
                <w:rFonts w:ascii="Arial Narrow" w:hAnsi="Arial Narrow"/>
                <w:lang w:val="en-US"/>
              </w:rPr>
              <w:t xml:space="preserve"> + CO</w:t>
            </w:r>
            <w:r w:rsidRPr="00061C15">
              <w:rPr>
                <w:rFonts w:ascii="Arial Narrow" w:hAnsi="Arial Narrow"/>
                <w:vertAlign w:val="subscript"/>
                <w:lang w:val="en-US"/>
              </w:rPr>
              <w:t>2</w:t>
            </w:r>
            <w:r w:rsidRPr="00061C15">
              <w:rPr>
                <w:rFonts w:ascii="Arial Narrow" w:hAnsi="Arial Narrow"/>
                <w:lang w:val="en-US"/>
              </w:rPr>
              <w:t xml:space="preserve"> + H</w:t>
            </w:r>
            <w:r w:rsidRPr="00061C15">
              <w:rPr>
                <w:rFonts w:ascii="Arial Narrow" w:hAnsi="Arial Narrow"/>
                <w:vertAlign w:val="subscript"/>
                <w:lang w:val="en-US"/>
              </w:rPr>
              <w:t>2</w:t>
            </w:r>
            <w:r w:rsidRPr="00061C15">
              <w:rPr>
                <w:rFonts w:ascii="Arial Narrow" w:hAnsi="Arial Narrow"/>
                <w:lang w:val="en-US"/>
              </w:rPr>
              <w:t xml:space="preserve">O  </w:t>
            </w:r>
          </w:p>
        </w:tc>
      </w:tr>
    </w:tbl>
    <w:p w:rsidR="00061C15" w:rsidRDefault="00061C15" w:rsidP="00061C15">
      <w:pPr>
        <w:rPr>
          <w:rFonts w:ascii="Arial Narrow" w:hAnsi="Arial Narrow"/>
        </w:rPr>
      </w:pPr>
      <w:r w:rsidRPr="00061C15">
        <w:rPr>
          <w:rFonts w:ascii="Arial Narrow" w:hAnsi="Arial Narrow"/>
        </w:rPr>
        <w:lastRenderedPageBreak/>
        <w:t xml:space="preserve">Ответ: ________________  </w:t>
      </w:r>
    </w:p>
    <w:p w:rsidR="000D2A1F" w:rsidRDefault="000D2A1F" w:rsidP="00061C15">
      <w:pPr>
        <w:rPr>
          <w:rFonts w:ascii="Arial Narrow" w:hAnsi="Arial Narrow"/>
        </w:rPr>
      </w:pPr>
    </w:p>
    <w:p w:rsidR="000D2A1F" w:rsidRDefault="000D2A1F" w:rsidP="00061C15">
      <w:pPr>
        <w:rPr>
          <w:rFonts w:ascii="Arial Narrow" w:hAnsi="Arial Narrow"/>
        </w:rPr>
      </w:pPr>
    </w:p>
    <w:p w:rsidR="000D2A1F" w:rsidRDefault="000D2A1F" w:rsidP="00061C15">
      <w:pPr>
        <w:rPr>
          <w:rFonts w:ascii="Arial Narrow" w:hAnsi="Arial Narrow"/>
        </w:rPr>
      </w:pPr>
    </w:p>
    <w:p w:rsidR="000D2A1F" w:rsidRPr="00061C15" w:rsidRDefault="000D2A1F" w:rsidP="00061C15">
      <w:pPr>
        <w:rPr>
          <w:rFonts w:ascii="Arial Narrow" w:hAnsi="Arial Narrow"/>
        </w:rPr>
      </w:pPr>
    </w:p>
    <w:p w:rsidR="00061C15" w:rsidRPr="00061C15" w:rsidRDefault="00061C15" w:rsidP="00061C15">
      <w:pPr>
        <w:jc w:val="center"/>
        <w:rPr>
          <w:rFonts w:ascii="Arial Narrow" w:hAnsi="Arial Narrow"/>
          <w:b/>
        </w:rPr>
      </w:pPr>
      <w:r w:rsidRPr="00061C15">
        <w:rPr>
          <w:rFonts w:ascii="Arial Narrow" w:hAnsi="Arial Narrow"/>
          <w:b/>
        </w:rPr>
        <w:lastRenderedPageBreak/>
        <w:t>Часть 3.</w:t>
      </w:r>
    </w:p>
    <w:p w:rsidR="00061C15" w:rsidRPr="00061C15" w:rsidRDefault="00061C15" w:rsidP="00061C15">
      <w:pPr>
        <w:jc w:val="both"/>
        <w:rPr>
          <w:rFonts w:ascii="Arial Narrow" w:hAnsi="Arial Narrow"/>
        </w:rPr>
      </w:pPr>
    </w:p>
    <w:p w:rsidR="00061C15" w:rsidRPr="00061C15" w:rsidRDefault="00061C15" w:rsidP="00061C15">
      <w:pPr>
        <w:pBdr>
          <w:top w:val="single" w:sz="4" w:space="1" w:color="auto"/>
          <w:left w:val="single" w:sz="4" w:space="4" w:color="auto"/>
          <w:bottom w:val="single" w:sz="4" w:space="1" w:color="auto"/>
          <w:right w:val="single" w:sz="4" w:space="4" w:color="auto"/>
        </w:pBdr>
        <w:jc w:val="both"/>
        <w:rPr>
          <w:rFonts w:ascii="Arial Narrow" w:hAnsi="Arial Narrow"/>
          <w:b/>
          <w:i/>
        </w:rPr>
      </w:pPr>
      <w:r w:rsidRPr="00061C15">
        <w:rPr>
          <w:rFonts w:ascii="Arial Narrow" w:hAnsi="Arial Narrow"/>
          <w:b/>
          <w:i/>
          <w:iCs/>
        </w:rPr>
        <w:t xml:space="preserve">Для ответов на задания этой части используйте </w:t>
      </w:r>
      <w:r w:rsidRPr="00061C15">
        <w:rPr>
          <w:rFonts w:ascii="Arial Narrow" w:hAnsi="Arial Narrow"/>
          <w:b/>
          <w:i/>
        </w:rPr>
        <w:t>специальный бланк ответов №2.</w:t>
      </w:r>
      <w:r w:rsidRPr="00061C15">
        <w:rPr>
          <w:rFonts w:ascii="Arial Narrow" w:hAnsi="Arial Narrow"/>
          <w:b/>
          <w:i/>
          <w:iCs/>
        </w:rPr>
        <w:t xml:space="preserve"> Запишите сначала номер задания (С1 и С2), а затем ответ к нему. </w:t>
      </w:r>
      <w:r w:rsidRPr="00061C15">
        <w:rPr>
          <w:rFonts w:ascii="Arial Narrow" w:hAnsi="Arial Narrow"/>
          <w:b/>
          <w:i/>
        </w:rPr>
        <w:t>При выполнении заданий записывайте все уравнения реакций и этапы решения задачи.</w:t>
      </w:r>
    </w:p>
    <w:p w:rsidR="00061C15" w:rsidRPr="00061C15" w:rsidRDefault="00061C15" w:rsidP="00061C15">
      <w:pPr>
        <w:jc w:val="both"/>
        <w:rPr>
          <w:rFonts w:ascii="Arial Narrow" w:hAnsi="Arial Narrow"/>
        </w:rPr>
      </w:pPr>
    </w:p>
    <w:p w:rsidR="00061C15" w:rsidRPr="00061C15" w:rsidRDefault="00061C15" w:rsidP="00061C15">
      <w:pPr>
        <w:keepNext/>
        <w:keepLines/>
        <w:rPr>
          <w:rFonts w:ascii="Arial Narrow" w:hAnsi="Arial Narrow"/>
        </w:rPr>
      </w:pPr>
      <w:r w:rsidRPr="00061C15">
        <w:rPr>
          <w:rFonts w:ascii="Arial Narrow" w:hAnsi="Arial Narrow"/>
          <w:lang w:val="en-US"/>
        </w:rPr>
        <w:t>C</w:t>
      </w:r>
      <w:r w:rsidRPr="00061C15">
        <w:rPr>
          <w:rFonts w:ascii="Arial Narrow" w:hAnsi="Arial Narrow"/>
        </w:rPr>
        <w:t>1. Напишите уравнения реакций, с помощью которых можно осуществить следующие превращения:</w:t>
      </w:r>
    </w:p>
    <w:p w:rsidR="00061C15" w:rsidRPr="00061C15" w:rsidRDefault="00061C15" w:rsidP="00061C15">
      <w:pPr>
        <w:jc w:val="both"/>
        <w:rPr>
          <w:rFonts w:ascii="Arial Narrow" w:hAnsi="Arial Narrow"/>
          <w:lang w:val="en-US"/>
        </w:rPr>
      </w:pPr>
      <w:r w:rsidRPr="00061C15">
        <w:rPr>
          <w:rFonts w:ascii="Arial Narrow" w:hAnsi="Arial Narrow"/>
          <w:lang w:val="en-US"/>
        </w:rPr>
        <w:t>Fe</w:t>
      </w:r>
      <w:r w:rsidRPr="00061C15">
        <w:rPr>
          <w:rFonts w:ascii="Arial Narrow" w:hAnsi="Arial Narrow"/>
          <w:vertAlign w:val="subscript"/>
          <w:lang w:val="en-US"/>
        </w:rPr>
        <w:t>2</w:t>
      </w:r>
      <w:r w:rsidRPr="00061C15">
        <w:rPr>
          <w:rFonts w:ascii="Arial Narrow" w:hAnsi="Arial Narrow"/>
          <w:lang w:val="en-US"/>
        </w:rPr>
        <w:t>O</w:t>
      </w:r>
      <w:r w:rsidRPr="00061C15">
        <w:rPr>
          <w:rFonts w:ascii="Arial Narrow" w:hAnsi="Arial Narrow"/>
          <w:vertAlign w:val="subscript"/>
          <w:lang w:val="en-US"/>
        </w:rPr>
        <w:t>3</w:t>
      </w:r>
      <w:r w:rsidRPr="00061C15">
        <w:rPr>
          <w:rFonts w:ascii="Arial Narrow" w:hAnsi="Arial Narrow"/>
          <w:lang w:val="en-US"/>
        </w:rPr>
        <w:t xml:space="preserve"> → Fe → X </w:t>
      </w:r>
      <w:r w:rsidRPr="00061C15">
        <w:rPr>
          <w:rFonts w:ascii="Arial Narrow" w:hAnsi="Arial Narrow"/>
        </w:rPr>
        <w:object w:dxaOrig="998" w:dyaOrig="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5.1pt" o:ole="" fillcolor="window">
            <v:imagedata r:id="rId14" o:title=""/>
          </v:shape>
          <o:OLEObject Type="Embed" ProgID="Word.Picture.8" ShapeID="_x0000_i1025" DrawAspect="Content" ObjectID="_1597839527" r:id="rId15"/>
        </w:object>
      </w:r>
      <w:r w:rsidRPr="00061C15">
        <w:rPr>
          <w:rFonts w:ascii="Arial Narrow" w:hAnsi="Arial Narrow"/>
          <w:lang w:val="en-US"/>
        </w:rPr>
        <w:t>Fe(OH)</w:t>
      </w:r>
      <w:r w:rsidRPr="00061C15">
        <w:rPr>
          <w:rFonts w:ascii="Arial Narrow" w:hAnsi="Arial Narrow"/>
          <w:vertAlign w:val="subscript"/>
          <w:lang w:val="en-US"/>
        </w:rPr>
        <w:t>3</w:t>
      </w:r>
    </w:p>
    <w:p w:rsidR="00061C15" w:rsidRPr="00061C15" w:rsidRDefault="00061C15" w:rsidP="00061C15">
      <w:pPr>
        <w:jc w:val="both"/>
        <w:rPr>
          <w:rFonts w:ascii="Arial Narrow" w:hAnsi="Arial Narrow"/>
          <w:lang w:val="en-US"/>
        </w:rPr>
      </w:pPr>
    </w:p>
    <w:p w:rsidR="00061C15" w:rsidRPr="00FE7769" w:rsidRDefault="00061C15" w:rsidP="00053FD6">
      <w:pPr>
        <w:jc w:val="both"/>
        <w:rPr>
          <w:rFonts w:ascii="Arial Narrow" w:hAnsi="Arial Narrow"/>
        </w:rPr>
        <w:sectPr w:rsidR="00061C15" w:rsidRPr="00FE7769" w:rsidSect="00FE7769">
          <w:type w:val="continuous"/>
          <w:pgSz w:w="11906" w:h="16838"/>
          <w:pgMar w:top="1134" w:right="850" w:bottom="1134" w:left="1701" w:header="708" w:footer="708" w:gutter="0"/>
          <w:cols w:num="2" w:space="708"/>
          <w:docGrid w:linePitch="360"/>
        </w:sectPr>
      </w:pPr>
      <w:r w:rsidRPr="00061C15">
        <w:rPr>
          <w:rFonts w:ascii="Arial Narrow" w:hAnsi="Arial Narrow"/>
          <w:lang w:val="en-US"/>
        </w:rPr>
        <w:t>C</w:t>
      </w:r>
      <w:r w:rsidRPr="00061C15">
        <w:rPr>
          <w:rFonts w:ascii="Arial Narrow" w:hAnsi="Arial Narrow"/>
        </w:rPr>
        <w:t xml:space="preserve">2. К </w:t>
      </w:r>
      <w:smartTag w:uri="urn:schemas-microsoft-com:office:smarttags" w:element="metricconverter">
        <w:smartTagPr>
          <w:attr w:name="ProductID" w:val="200 г"/>
        </w:smartTagPr>
        <w:r w:rsidRPr="00061C15">
          <w:rPr>
            <w:rFonts w:ascii="Arial Narrow" w:hAnsi="Arial Narrow"/>
          </w:rPr>
          <w:t>200 г</w:t>
        </w:r>
      </w:smartTag>
      <w:r w:rsidRPr="00061C15">
        <w:rPr>
          <w:rFonts w:ascii="Arial Narrow" w:hAnsi="Arial Narrow"/>
        </w:rPr>
        <w:t xml:space="preserve"> 12,25%-ного раствора серной кислоты прилили избыток раствора нитрата бария. Определите массу выпавшего осадка.</w:t>
      </w:r>
    </w:p>
    <w:p w:rsidR="00053FAD" w:rsidRPr="003534FE" w:rsidRDefault="00053FAD" w:rsidP="00053FD6">
      <w:pPr>
        <w:spacing w:after="200" w:line="276" w:lineRule="auto"/>
        <w:rPr>
          <w:rFonts w:eastAsia="Calibri"/>
          <w:lang w:eastAsia="en-US"/>
        </w:rPr>
      </w:pPr>
    </w:p>
    <w:sectPr w:rsidR="00053FAD" w:rsidRPr="003534FE" w:rsidSect="00053FAD">
      <w:pgSz w:w="11906" w:h="16838"/>
      <w:pgMar w:top="1134" w:right="850" w:bottom="1134" w:left="170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AE0" w:rsidRDefault="001A5AE0" w:rsidP="00701CCA">
      <w:r>
        <w:separator/>
      </w:r>
    </w:p>
  </w:endnote>
  <w:endnote w:type="continuationSeparator" w:id="1">
    <w:p w:rsidR="001A5AE0" w:rsidRDefault="001A5AE0" w:rsidP="00701C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jaVu Sans">
    <w:altName w:val="Times New Roman"/>
    <w:charset w:val="00"/>
    <w:family w:val="roman"/>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870843"/>
      <w:docPartObj>
        <w:docPartGallery w:val="Page Numbers (Bottom of Page)"/>
        <w:docPartUnique/>
      </w:docPartObj>
    </w:sdtPr>
    <w:sdtContent>
      <w:p w:rsidR="000B4EBA" w:rsidRDefault="00276579">
        <w:pPr>
          <w:pStyle w:val="ad"/>
          <w:jc w:val="center"/>
        </w:pPr>
        <w:r>
          <w:fldChar w:fldCharType="begin"/>
        </w:r>
        <w:r w:rsidR="007233E7">
          <w:instrText>PAGE   \* MERGEFORMAT</w:instrText>
        </w:r>
        <w:r>
          <w:fldChar w:fldCharType="separate"/>
        </w:r>
        <w:r w:rsidR="00440D61">
          <w:rPr>
            <w:noProof/>
          </w:rPr>
          <w:t>2</w:t>
        </w:r>
        <w:r>
          <w:rPr>
            <w:noProof/>
          </w:rPr>
          <w:fldChar w:fldCharType="end"/>
        </w:r>
      </w:p>
    </w:sdtContent>
  </w:sdt>
  <w:p w:rsidR="000B4EBA" w:rsidRDefault="000B4EB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EBA" w:rsidRDefault="00276579">
    <w:pPr>
      <w:pStyle w:val="ad"/>
      <w:framePr w:wrap="around" w:vAnchor="text" w:hAnchor="margin" w:xAlign="right" w:y="1"/>
      <w:rPr>
        <w:rStyle w:val="af2"/>
      </w:rPr>
    </w:pPr>
    <w:r>
      <w:rPr>
        <w:rStyle w:val="af2"/>
      </w:rPr>
      <w:fldChar w:fldCharType="begin"/>
    </w:r>
    <w:r w:rsidR="000B4EBA">
      <w:rPr>
        <w:rStyle w:val="af2"/>
      </w:rPr>
      <w:instrText xml:space="preserve">PAGE  </w:instrText>
    </w:r>
    <w:r>
      <w:rPr>
        <w:rStyle w:val="af2"/>
      </w:rPr>
      <w:fldChar w:fldCharType="end"/>
    </w:r>
  </w:p>
  <w:p w:rsidR="000B4EBA" w:rsidRDefault="000B4EBA">
    <w:pPr>
      <w:pStyle w:val="ad"/>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EBA" w:rsidRDefault="00276579">
    <w:pPr>
      <w:pStyle w:val="ad"/>
      <w:framePr w:wrap="around" w:vAnchor="text" w:hAnchor="margin" w:xAlign="right" w:y="1"/>
      <w:rPr>
        <w:rStyle w:val="af2"/>
      </w:rPr>
    </w:pPr>
    <w:r>
      <w:rPr>
        <w:rStyle w:val="af2"/>
      </w:rPr>
      <w:fldChar w:fldCharType="begin"/>
    </w:r>
    <w:r w:rsidR="000B4EBA">
      <w:rPr>
        <w:rStyle w:val="af2"/>
      </w:rPr>
      <w:instrText xml:space="preserve">PAGE  </w:instrText>
    </w:r>
    <w:r>
      <w:rPr>
        <w:rStyle w:val="af2"/>
      </w:rPr>
      <w:fldChar w:fldCharType="separate"/>
    </w:r>
    <w:r w:rsidR="00440D61">
      <w:rPr>
        <w:rStyle w:val="af2"/>
        <w:noProof/>
      </w:rPr>
      <w:t>45</w:t>
    </w:r>
    <w:r>
      <w:rPr>
        <w:rStyle w:val="af2"/>
      </w:rPr>
      <w:fldChar w:fldCharType="end"/>
    </w:r>
  </w:p>
  <w:p w:rsidR="000B4EBA" w:rsidRDefault="000B4EBA">
    <w:pPr>
      <w:pStyle w:val="ad"/>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EBA" w:rsidRDefault="00276579">
    <w:pPr>
      <w:pStyle w:val="ad"/>
      <w:framePr w:wrap="around" w:vAnchor="text" w:hAnchor="margin" w:xAlign="right" w:y="1"/>
      <w:rPr>
        <w:rStyle w:val="af2"/>
      </w:rPr>
    </w:pPr>
    <w:r>
      <w:rPr>
        <w:rStyle w:val="af2"/>
      </w:rPr>
      <w:fldChar w:fldCharType="begin"/>
    </w:r>
    <w:r w:rsidR="000B4EBA">
      <w:rPr>
        <w:rStyle w:val="af2"/>
      </w:rPr>
      <w:instrText xml:space="preserve">PAGE  </w:instrText>
    </w:r>
    <w:r>
      <w:rPr>
        <w:rStyle w:val="af2"/>
      </w:rPr>
      <w:fldChar w:fldCharType="end"/>
    </w:r>
  </w:p>
  <w:p w:rsidR="000B4EBA" w:rsidRDefault="000B4EBA">
    <w:pPr>
      <w:pStyle w:val="ad"/>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EBA" w:rsidRDefault="00276579">
    <w:pPr>
      <w:pStyle w:val="ad"/>
      <w:framePr w:wrap="around" w:vAnchor="text" w:hAnchor="margin" w:xAlign="right" w:y="1"/>
      <w:rPr>
        <w:rStyle w:val="af2"/>
      </w:rPr>
    </w:pPr>
    <w:r>
      <w:rPr>
        <w:rStyle w:val="af2"/>
      </w:rPr>
      <w:fldChar w:fldCharType="begin"/>
    </w:r>
    <w:r w:rsidR="000B4EBA">
      <w:rPr>
        <w:rStyle w:val="af2"/>
      </w:rPr>
      <w:instrText xml:space="preserve">PAGE  </w:instrText>
    </w:r>
    <w:r>
      <w:rPr>
        <w:rStyle w:val="af2"/>
      </w:rPr>
      <w:fldChar w:fldCharType="separate"/>
    </w:r>
    <w:r w:rsidR="00440D61">
      <w:rPr>
        <w:rStyle w:val="af2"/>
        <w:noProof/>
      </w:rPr>
      <w:t>51</w:t>
    </w:r>
    <w:r>
      <w:rPr>
        <w:rStyle w:val="af2"/>
      </w:rPr>
      <w:fldChar w:fldCharType="end"/>
    </w:r>
  </w:p>
  <w:p w:rsidR="000B4EBA" w:rsidRDefault="000B4EBA">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AE0" w:rsidRDefault="001A5AE0" w:rsidP="00701CCA">
      <w:r>
        <w:separator/>
      </w:r>
    </w:p>
  </w:footnote>
  <w:footnote w:type="continuationSeparator" w:id="1">
    <w:p w:rsidR="001A5AE0" w:rsidRDefault="001A5AE0" w:rsidP="00701C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583CCE"/>
    <w:lvl w:ilvl="0">
      <w:start w:val="1"/>
      <w:numFmt w:val="decimal"/>
      <w:lvlText w:val="%1."/>
      <w:lvlJc w:val="left"/>
      <w:pPr>
        <w:tabs>
          <w:tab w:val="num" w:pos="1492"/>
        </w:tabs>
        <w:ind w:left="1492" w:hanging="360"/>
      </w:pPr>
    </w:lvl>
  </w:abstractNum>
  <w:abstractNum w:abstractNumId="1">
    <w:nsid w:val="FFFFFF7D"/>
    <w:multiLevelType w:val="singleLevel"/>
    <w:tmpl w:val="3964FA7E"/>
    <w:lvl w:ilvl="0">
      <w:start w:val="1"/>
      <w:numFmt w:val="decimal"/>
      <w:lvlText w:val="%1."/>
      <w:lvlJc w:val="left"/>
      <w:pPr>
        <w:tabs>
          <w:tab w:val="num" w:pos="1209"/>
        </w:tabs>
        <w:ind w:left="1209" w:hanging="360"/>
      </w:pPr>
    </w:lvl>
  </w:abstractNum>
  <w:abstractNum w:abstractNumId="2">
    <w:nsid w:val="FFFFFF7E"/>
    <w:multiLevelType w:val="singleLevel"/>
    <w:tmpl w:val="9B860B24"/>
    <w:lvl w:ilvl="0">
      <w:start w:val="1"/>
      <w:numFmt w:val="decimal"/>
      <w:lvlText w:val="%1."/>
      <w:lvlJc w:val="left"/>
      <w:pPr>
        <w:tabs>
          <w:tab w:val="num" w:pos="926"/>
        </w:tabs>
        <w:ind w:left="926" w:hanging="360"/>
      </w:pPr>
    </w:lvl>
  </w:abstractNum>
  <w:abstractNum w:abstractNumId="3">
    <w:nsid w:val="FFFFFF7F"/>
    <w:multiLevelType w:val="singleLevel"/>
    <w:tmpl w:val="13CCC6EC"/>
    <w:lvl w:ilvl="0">
      <w:start w:val="1"/>
      <w:numFmt w:val="decimal"/>
      <w:lvlText w:val="%1."/>
      <w:lvlJc w:val="left"/>
      <w:pPr>
        <w:tabs>
          <w:tab w:val="num" w:pos="643"/>
        </w:tabs>
        <w:ind w:left="643" w:hanging="360"/>
      </w:pPr>
    </w:lvl>
  </w:abstractNum>
  <w:abstractNum w:abstractNumId="4">
    <w:nsid w:val="FFFFFF80"/>
    <w:multiLevelType w:val="singleLevel"/>
    <w:tmpl w:val="2834CA1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86AA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500E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8E0C62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2F0D56A"/>
    <w:lvl w:ilvl="0">
      <w:start w:val="1"/>
      <w:numFmt w:val="decimal"/>
      <w:lvlText w:val="%1."/>
      <w:lvlJc w:val="left"/>
      <w:pPr>
        <w:tabs>
          <w:tab w:val="num" w:pos="360"/>
        </w:tabs>
        <w:ind w:left="360" w:hanging="360"/>
      </w:pPr>
    </w:lvl>
  </w:abstractNum>
  <w:abstractNum w:abstractNumId="9">
    <w:nsid w:val="FFFFFF89"/>
    <w:multiLevelType w:val="singleLevel"/>
    <w:tmpl w:val="892CBFB6"/>
    <w:lvl w:ilvl="0">
      <w:start w:val="1"/>
      <w:numFmt w:val="bullet"/>
      <w:lvlText w:val=""/>
      <w:lvlJc w:val="left"/>
      <w:pPr>
        <w:tabs>
          <w:tab w:val="num" w:pos="360"/>
        </w:tabs>
        <w:ind w:left="360" w:hanging="360"/>
      </w:pPr>
      <w:rPr>
        <w:rFonts w:ascii="Symbol" w:hAnsi="Symbol" w:hint="default"/>
      </w:rPr>
    </w:lvl>
  </w:abstractNum>
  <w:abstractNum w:abstractNumId="10">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E1C0364"/>
    <w:multiLevelType w:val="multilevel"/>
    <w:tmpl w:val="A992CD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F7115D7"/>
    <w:multiLevelType w:val="hybridMultilevel"/>
    <w:tmpl w:val="1742A172"/>
    <w:lvl w:ilvl="0" w:tplc="04190003">
      <w:start w:val="1"/>
      <w:numFmt w:val="bullet"/>
      <w:lvlText w:val="o"/>
      <w:lvlJc w:val="left"/>
      <w:pPr>
        <w:tabs>
          <w:tab w:val="num" w:pos="1260"/>
        </w:tabs>
        <w:ind w:left="1260" w:hanging="360"/>
      </w:pPr>
      <w:rPr>
        <w:rFonts w:ascii="Courier New" w:hAnsi="Courier New" w:cs="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0FA135C3"/>
    <w:multiLevelType w:val="hybridMultilevel"/>
    <w:tmpl w:val="63423D8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12877DEA"/>
    <w:multiLevelType w:val="hybridMultilevel"/>
    <w:tmpl w:val="324AA45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3142B70"/>
    <w:multiLevelType w:val="hybridMultilevel"/>
    <w:tmpl w:val="553E8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4B651B4"/>
    <w:multiLevelType w:val="hybridMultilevel"/>
    <w:tmpl w:val="3E8CF61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15FD4498"/>
    <w:multiLevelType w:val="singleLevel"/>
    <w:tmpl w:val="21260C4C"/>
    <w:lvl w:ilvl="0">
      <w:start w:val="1"/>
      <w:numFmt w:val="decimal"/>
      <w:lvlText w:val="%1."/>
      <w:legacy w:legacy="1" w:legacySpace="0" w:legacyIndent="173"/>
      <w:lvlJc w:val="left"/>
      <w:rPr>
        <w:rFonts w:ascii="Times New Roman" w:hAnsi="Times New Roman" w:cs="Times New Roman" w:hint="default"/>
      </w:rPr>
    </w:lvl>
  </w:abstractNum>
  <w:abstractNum w:abstractNumId="19">
    <w:nsid w:val="1ECD5556"/>
    <w:multiLevelType w:val="hybridMultilevel"/>
    <w:tmpl w:val="9D74E8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FEA16CE"/>
    <w:multiLevelType w:val="hybridMultilevel"/>
    <w:tmpl w:val="2C3A099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27B75EC6"/>
    <w:multiLevelType w:val="singleLevel"/>
    <w:tmpl w:val="21260C4C"/>
    <w:lvl w:ilvl="0">
      <w:start w:val="1"/>
      <w:numFmt w:val="decimal"/>
      <w:lvlText w:val="%1."/>
      <w:legacy w:legacy="1" w:legacySpace="0" w:legacyIndent="173"/>
      <w:lvlJc w:val="left"/>
      <w:rPr>
        <w:rFonts w:ascii="Times New Roman" w:hAnsi="Times New Roman" w:cs="Times New Roman" w:hint="default"/>
      </w:rPr>
    </w:lvl>
  </w:abstractNum>
  <w:abstractNum w:abstractNumId="22">
    <w:nsid w:val="39885247"/>
    <w:multiLevelType w:val="hybridMultilevel"/>
    <w:tmpl w:val="6F6E3A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D7457CE"/>
    <w:multiLevelType w:val="hybridMultilevel"/>
    <w:tmpl w:val="6EF8B176"/>
    <w:lvl w:ilvl="0" w:tplc="04190003">
      <w:start w:val="1"/>
      <w:numFmt w:val="bullet"/>
      <w:lvlText w:val="o"/>
      <w:lvlJc w:val="left"/>
      <w:pPr>
        <w:tabs>
          <w:tab w:val="num" w:pos="1260"/>
        </w:tabs>
        <w:ind w:left="1260" w:hanging="360"/>
      </w:pPr>
      <w:rPr>
        <w:rFonts w:ascii="Courier New" w:hAnsi="Courier New" w:cs="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427E1AFB"/>
    <w:multiLevelType w:val="hybridMultilevel"/>
    <w:tmpl w:val="C34606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576151C"/>
    <w:multiLevelType w:val="multilevel"/>
    <w:tmpl w:val="1BE445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73172D8"/>
    <w:multiLevelType w:val="hybridMultilevel"/>
    <w:tmpl w:val="1A1C15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4B6B1BD1"/>
    <w:multiLevelType w:val="hybridMultilevel"/>
    <w:tmpl w:val="C5CA9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6E721A"/>
    <w:multiLevelType w:val="hybridMultilevel"/>
    <w:tmpl w:val="475CED1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D574976"/>
    <w:multiLevelType w:val="hybridMultilevel"/>
    <w:tmpl w:val="0810A3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DE91A2C"/>
    <w:multiLevelType w:val="hybridMultilevel"/>
    <w:tmpl w:val="7664474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4F872956"/>
    <w:multiLevelType w:val="hybridMultilevel"/>
    <w:tmpl w:val="F7787E4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4">
    <w:nsid w:val="52733D35"/>
    <w:multiLevelType w:val="hybridMultilevel"/>
    <w:tmpl w:val="A78E630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54811F38"/>
    <w:multiLevelType w:val="hybridMultilevel"/>
    <w:tmpl w:val="CFB88580"/>
    <w:lvl w:ilvl="0" w:tplc="04190003">
      <w:start w:val="1"/>
      <w:numFmt w:val="bullet"/>
      <w:lvlText w:val="o"/>
      <w:lvlJc w:val="left"/>
      <w:pPr>
        <w:tabs>
          <w:tab w:val="num" w:pos="1260"/>
        </w:tabs>
        <w:ind w:left="1260" w:hanging="360"/>
      </w:pPr>
      <w:rPr>
        <w:rFonts w:ascii="Courier New" w:hAnsi="Courier New" w:cs="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nsid w:val="5C741C18"/>
    <w:multiLevelType w:val="singleLevel"/>
    <w:tmpl w:val="1298A7E2"/>
    <w:lvl w:ilvl="0">
      <w:start w:val="7"/>
      <w:numFmt w:val="decimal"/>
      <w:lvlText w:val="%1."/>
      <w:legacy w:legacy="1" w:legacySpace="0" w:legacyIndent="178"/>
      <w:lvlJc w:val="left"/>
      <w:rPr>
        <w:rFonts w:ascii="Times New Roman" w:hAnsi="Times New Roman" w:cs="Times New Roman" w:hint="default"/>
      </w:rPr>
    </w:lvl>
  </w:abstractNum>
  <w:abstractNum w:abstractNumId="37">
    <w:nsid w:val="60451218"/>
    <w:multiLevelType w:val="multilevel"/>
    <w:tmpl w:val="B6F4520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9884968"/>
    <w:multiLevelType w:val="hybridMultilevel"/>
    <w:tmpl w:val="DC80A99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1B740F4"/>
    <w:multiLevelType w:val="hybridMultilevel"/>
    <w:tmpl w:val="103AE6E0"/>
    <w:lvl w:ilvl="0" w:tplc="B2644922">
      <w:start w:val="1"/>
      <w:numFmt w:val="upperRoman"/>
      <w:lvlText w:val="%1."/>
      <w:lvlJc w:val="left"/>
      <w:pPr>
        <w:ind w:left="1290" w:hanging="72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1">
    <w:nsid w:val="72613D4D"/>
    <w:multiLevelType w:val="hybridMultilevel"/>
    <w:tmpl w:val="03CE56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E0024C2"/>
    <w:multiLevelType w:val="hybridMultilevel"/>
    <w:tmpl w:val="2D2A0F48"/>
    <w:lvl w:ilvl="0" w:tplc="8CC0365A">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15"/>
  </w:num>
  <w:num w:numId="4">
    <w:abstractNumId w:val="38"/>
  </w:num>
  <w:num w:numId="5">
    <w:abstractNumId w:val="17"/>
  </w:num>
  <w:num w:numId="6">
    <w:abstractNumId w:val="32"/>
  </w:num>
  <w:num w:numId="7">
    <w:abstractNumId w:val="20"/>
  </w:num>
  <w:num w:numId="8">
    <w:abstractNumId w:val="33"/>
  </w:num>
  <w:num w:numId="9">
    <w:abstractNumId w:val="14"/>
  </w:num>
  <w:num w:numId="10">
    <w:abstractNumId w:val="19"/>
  </w:num>
  <w:num w:numId="11">
    <w:abstractNumId w:val="31"/>
  </w:num>
  <w:num w:numId="12">
    <w:abstractNumId w:val="30"/>
  </w:num>
  <w:num w:numId="13">
    <w:abstractNumId w:val="26"/>
  </w:num>
  <w:num w:numId="14">
    <w:abstractNumId w:val="29"/>
  </w:num>
  <w:num w:numId="15">
    <w:abstractNumId w:val="22"/>
  </w:num>
  <w:num w:numId="16">
    <w:abstractNumId w:val="37"/>
  </w:num>
  <w:num w:numId="17">
    <w:abstractNumId w:val="25"/>
  </w:num>
  <w:num w:numId="18">
    <w:abstractNumId w:val="12"/>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5"/>
  </w:num>
  <w:num w:numId="31">
    <w:abstractNumId w:val="13"/>
  </w:num>
  <w:num w:numId="32">
    <w:abstractNumId w:val="23"/>
  </w:num>
  <w:num w:numId="33">
    <w:abstractNumId w:val="43"/>
  </w:num>
  <w:num w:numId="34">
    <w:abstractNumId w:val="41"/>
  </w:num>
  <w:num w:numId="35">
    <w:abstractNumId w:val="28"/>
  </w:num>
  <w:num w:numId="36">
    <w:abstractNumId w:val="42"/>
  </w:num>
  <w:num w:numId="37">
    <w:abstractNumId w:val="39"/>
  </w:num>
  <w:num w:numId="38">
    <w:abstractNumId w:val="34"/>
  </w:num>
  <w:num w:numId="39">
    <w:abstractNumId w:val="10"/>
  </w:num>
  <w:num w:numId="40">
    <w:abstractNumId w:val="27"/>
  </w:num>
  <w:num w:numId="41">
    <w:abstractNumId w:val="21"/>
  </w:num>
  <w:num w:numId="42">
    <w:abstractNumId w:val="18"/>
  </w:num>
  <w:num w:numId="43">
    <w:abstractNumId w:val="36"/>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51E08"/>
    <w:rsid w:val="00037A07"/>
    <w:rsid w:val="00040E4F"/>
    <w:rsid w:val="00053FAD"/>
    <w:rsid w:val="00053FD6"/>
    <w:rsid w:val="00056BB8"/>
    <w:rsid w:val="00061C15"/>
    <w:rsid w:val="00070A9E"/>
    <w:rsid w:val="00077FAB"/>
    <w:rsid w:val="000B4EBA"/>
    <w:rsid w:val="000D2A1F"/>
    <w:rsid w:val="001532A9"/>
    <w:rsid w:val="001843D5"/>
    <w:rsid w:val="001A5AE0"/>
    <w:rsid w:val="001C130C"/>
    <w:rsid w:val="001C546E"/>
    <w:rsid w:val="001E110C"/>
    <w:rsid w:val="001E2A33"/>
    <w:rsid w:val="00204E5F"/>
    <w:rsid w:val="00220439"/>
    <w:rsid w:val="00240174"/>
    <w:rsid w:val="00272460"/>
    <w:rsid w:val="00276579"/>
    <w:rsid w:val="002B43EC"/>
    <w:rsid w:val="002D5103"/>
    <w:rsid w:val="002D53EC"/>
    <w:rsid w:val="002F51B8"/>
    <w:rsid w:val="002F7264"/>
    <w:rsid w:val="00342D3B"/>
    <w:rsid w:val="003534FE"/>
    <w:rsid w:val="0038292D"/>
    <w:rsid w:val="003B194F"/>
    <w:rsid w:val="00440D61"/>
    <w:rsid w:val="0045007F"/>
    <w:rsid w:val="00451E08"/>
    <w:rsid w:val="004B59B1"/>
    <w:rsid w:val="004E6A9E"/>
    <w:rsid w:val="004F755D"/>
    <w:rsid w:val="005B675E"/>
    <w:rsid w:val="00616196"/>
    <w:rsid w:val="0067036B"/>
    <w:rsid w:val="0069132F"/>
    <w:rsid w:val="006D1351"/>
    <w:rsid w:val="006D6EA9"/>
    <w:rsid w:val="006E4039"/>
    <w:rsid w:val="00700318"/>
    <w:rsid w:val="00701CCA"/>
    <w:rsid w:val="007052AD"/>
    <w:rsid w:val="00712864"/>
    <w:rsid w:val="007233E7"/>
    <w:rsid w:val="007272E8"/>
    <w:rsid w:val="00740F61"/>
    <w:rsid w:val="00750B89"/>
    <w:rsid w:val="007D3D11"/>
    <w:rsid w:val="008258CD"/>
    <w:rsid w:val="00847F3C"/>
    <w:rsid w:val="0085300B"/>
    <w:rsid w:val="00853205"/>
    <w:rsid w:val="0087734C"/>
    <w:rsid w:val="00890473"/>
    <w:rsid w:val="00890F38"/>
    <w:rsid w:val="008E2E91"/>
    <w:rsid w:val="009423A1"/>
    <w:rsid w:val="00952DB3"/>
    <w:rsid w:val="009669BA"/>
    <w:rsid w:val="00977986"/>
    <w:rsid w:val="009A5AB2"/>
    <w:rsid w:val="009E2B93"/>
    <w:rsid w:val="00A10141"/>
    <w:rsid w:val="00A456D6"/>
    <w:rsid w:val="00A5796A"/>
    <w:rsid w:val="00A627B4"/>
    <w:rsid w:val="00A96E0D"/>
    <w:rsid w:val="00AB2752"/>
    <w:rsid w:val="00AD0B76"/>
    <w:rsid w:val="00AE16BF"/>
    <w:rsid w:val="00B078C3"/>
    <w:rsid w:val="00B26B8A"/>
    <w:rsid w:val="00B63AC0"/>
    <w:rsid w:val="00B76976"/>
    <w:rsid w:val="00BB20D9"/>
    <w:rsid w:val="00C0551D"/>
    <w:rsid w:val="00C14706"/>
    <w:rsid w:val="00C760FF"/>
    <w:rsid w:val="00C80380"/>
    <w:rsid w:val="00CE0995"/>
    <w:rsid w:val="00D026AC"/>
    <w:rsid w:val="00D33ED4"/>
    <w:rsid w:val="00D35E72"/>
    <w:rsid w:val="00D50285"/>
    <w:rsid w:val="00D677D8"/>
    <w:rsid w:val="00D87483"/>
    <w:rsid w:val="00DF74A7"/>
    <w:rsid w:val="00E32865"/>
    <w:rsid w:val="00E748D9"/>
    <w:rsid w:val="00EA2D13"/>
    <w:rsid w:val="00EA63DB"/>
    <w:rsid w:val="00EF3EEE"/>
    <w:rsid w:val="00F06204"/>
    <w:rsid w:val="00F45C8B"/>
    <w:rsid w:val="00F9674A"/>
    <w:rsid w:val="00FB799B"/>
    <w:rsid w:val="00FE3F89"/>
    <w:rsid w:val="00FE7769"/>
    <w:rsid w:val="00FF3571"/>
    <w:rsid w:val="00FF6D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E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51E08"/>
    <w:rPr>
      <w:rFonts w:ascii="Courier New" w:hAnsi="Courier New" w:cs="Courier New"/>
      <w:sz w:val="20"/>
      <w:szCs w:val="20"/>
    </w:rPr>
  </w:style>
  <w:style w:type="character" w:customStyle="1" w:styleId="a4">
    <w:name w:val="Текст Знак"/>
    <w:basedOn w:val="a0"/>
    <w:link w:val="a3"/>
    <w:rsid w:val="00451E08"/>
    <w:rPr>
      <w:rFonts w:ascii="Courier New" w:eastAsia="Times New Roman" w:hAnsi="Courier New" w:cs="Courier New"/>
      <w:sz w:val="20"/>
      <w:szCs w:val="20"/>
      <w:lang w:eastAsia="ru-RU"/>
    </w:rPr>
  </w:style>
  <w:style w:type="paragraph" w:styleId="2">
    <w:name w:val="Body Text Indent 2"/>
    <w:basedOn w:val="a"/>
    <w:link w:val="20"/>
    <w:rsid w:val="00451E08"/>
    <w:pPr>
      <w:spacing w:line="360" w:lineRule="auto"/>
      <w:ind w:firstLine="720"/>
      <w:jc w:val="both"/>
    </w:pPr>
    <w:rPr>
      <w:sz w:val="28"/>
      <w:szCs w:val="20"/>
      <w:lang w:eastAsia="en-US"/>
    </w:rPr>
  </w:style>
  <w:style w:type="character" w:customStyle="1" w:styleId="20">
    <w:name w:val="Основной текст с отступом 2 Знак"/>
    <w:basedOn w:val="a0"/>
    <w:link w:val="2"/>
    <w:rsid w:val="00451E08"/>
    <w:rPr>
      <w:rFonts w:ascii="Times New Roman" w:eastAsia="Times New Roman" w:hAnsi="Times New Roman" w:cs="Times New Roman"/>
      <w:sz w:val="28"/>
      <w:szCs w:val="20"/>
    </w:rPr>
  </w:style>
  <w:style w:type="paragraph" w:styleId="a5">
    <w:name w:val="Body Text Indent"/>
    <w:basedOn w:val="a"/>
    <w:link w:val="a6"/>
    <w:rsid w:val="00451E08"/>
    <w:pPr>
      <w:spacing w:after="120"/>
      <w:ind w:left="283"/>
    </w:pPr>
  </w:style>
  <w:style w:type="character" w:customStyle="1" w:styleId="a6">
    <w:name w:val="Основной текст с отступом Знак"/>
    <w:basedOn w:val="a0"/>
    <w:link w:val="a5"/>
    <w:rsid w:val="00451E08"/>
    <w:rPr>
      <w:rFonts w:ascii="Times New Roman" w:eastAsia="Times New Roman" w:hAnsi="Times New Roman" w:cs="Times New Roman"/>
      <w:sz w:val="24"/>
      <w:szCs w:val="24"/>
      <w:lang w:eastAsia="ru-RU"/>
    </w:rPr>
  </w:style>
  <w:style w:type="paragraph" w:styleId="a7">
    <w:name w:val="Title"/>
    <w:basedOn w:val="a"/>
    <w:link w:val="a8"/>
    <w:qFormat/>
    <w:rsid w:val="009E2B93"/>
    <w:pPr>
      <w:jc w:val="center"/>
    </w:pPr>
    <w:rPr>
      <w:sz w:val="28"/>
      <w:szCs w:val="20"/>
    </w:rPr>
  </w:style>
  <w:style w:type="character" w:customStyle="1" w:styleId="a8">
    <w:name w:val="Название Знак"/>
    <w:basedOn w:val="a0"/>
    <w:link w:val="a7"/>
    <w:rsid w:val="009E2B93"/>
    <w:rPr>
      <w:rFonts w:ascii="Times New Roman" w:eastAsia="Times New Roman" w:hAnsi="Times New Roman" w:cs="Times New Roman"/>
      <w:sz w:val="28"/>
      <w:szCs w:val="20"/>
      <w:lang w:eastAsia="ru-RU"/>
    </w:rPr>
  </w:style>
  <w:style w:type="character" w:styleId="a9">
    <w:name w:val="Hyperlink"/>
    <w:basedOn w:val="a0"/>
    <w:uiPriority w:val="99"/>
    <w:unhideWhenUsed/>
    <w:rsid w:val="00750B89"/>
    <w:rPr>
      <w:color w:val="0000FF" w:themeColor="hyperlink"/>
      <w:u w:val="single"/>
    </w:rPr>
  </w:style>
  <w:style w:type="paragraph" w:styleId="aa">
    <w:name w:val="List Paragraph"/>
    <w:basedOn w:val="a"/>
    <w:uiPriority w:val="34"/>
    <w:qFormat/>
    <w:rsid w:val="009423A1"/>
    <w:pPr>
      <w:ind w:left="720"/>
      <w:contextualSpacing/>
    </w:pPr>
  </w:style>
  <w:style w:type="paragraph" w:styleId="ab">
    <w:name w:val="header"/>
    <w:basedOn w:val="a"/>
    <w:link w:val="ac"/>
    <w:uiPriority w:val="99"/>
    <w:unhideWhenUsed/>
    <w:rsid w:val="00701CCA"/>
    <w:pPr>
      <w:tabs>
        <w:tab w:val="center" w:pos="4677"/>
        <w:tab w:val="right" w:pos="9355"/>
      </w:tabs>
    </w:pPr>
  </w:style>
  <w:style w:type="character" w:customStyle="1" w:styleId="ac">
    <w:name w:val="Верхний колонтитул Знак"/>
    <w:basedOn w:val="a0"/>
    <w:link w:val="ab"/>
    <w:uiPriority w:val="99"/>
    <w:rsid w:val="00701CCA"/>
    <w:rPr>
      <w:rFonts w:ascii="Times New Roman" w:eastAsia="Times New Roman" w:hAnsi="Times New Roman" w:cs="Times New Roman"/>
      <w:sz w:val="24"/>
      <w:szCs w:val="24"/>
      <w:lang w:eastAsia="ru-RU"/>
    </w:rPr>
  </w:style>
  <w:style w:type="paragraph" w:styleId="ad">
    <w:name w:val="footer"/>
    <w:basedOn w:val="a"/>
    <w:link w:val="ae"/>
    <w:unhideWhenUsed/>
    <w:rsid w:val="00701CCA"/>
    <w:pPr>
      <w:tabs>
        <w:tab w:val="center" w:pos="4677"/>
        <w:tab w:val="right" w:pos="9355"/>
      </w:tabs>
    </w:pPr>
  </w:style>
  <w:style w:type="character" w:customStyle="1" w:styleId="ae">
    <w:name w:val="Нижний колонтитул Знак"/>
    <w:basedOn w:val="a0"/>
    <w:link w:val="ad"/>
    <w:rsid w:val="00701CCA"/>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45007F"/>
  </w:style>
  <w:style w:type="table" w:styleId="af">
    <w:name w:val="Table Grid"/>
    <w:basedOn w:val="a1"/>
    <w:uiPriority w:val="59"/>
    <w:rsid w:val="0045007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rmal (Web)"/>
    <w:basedOn w:val="a"/>
    <w:rsid w:val="0045007F"/>
  </w:style>
  <w:style w:type="numbering" w:customStyle="1" w:styleId="21">
    <w:name w:val="Нет списка2"/>
    <w:next w:val="a2"/>
    <w:uiPriority w:val="99"/>
    <w:semiHidden/>
    <w:unhideWhenUsed/>
    <w:rsid w:val="0045007F"/>
  </w:style>
  <w:style w:type="paragraph" w:styleId="af1">
    <w:name w:val="No Spacing"/>
    <w:uiPriority w:val="1"/>
    <w:qFormat/>
    <w:rsid w:val="0045007F"/>
    <w:pPr>
      <w:spacing w:after="0" w:line="240" w:lineRule="auto"/>
    </w:pPr>
  </w:style>
  <w:style w:type="table" w:customStyle="1" w:styleId="10">
    <w:name w:val="Сетка таблицы1"/>
    <w:basedOn w:val="a1"/>
    <w:next w:val="af"/>
    <w:uiPriority w:val="59"/>
    <w:rsid w:val="0045007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next w:val="aa"/>
    <w:uiPriority w:val="34"/>
    <w:qFormat/>
    <w:rsid w:val="0045007F"/>
    <w:pPr>
      <w:spacing w:after="200" w:line="276" w:lineRule="auto"/>
      <w:ind w:left="720"/>
      <w:contextualSpacing/>
    </w:pPr>
    <w:rPr>
      <w:rFonts w:asciiTheme="minorHAnsi" w:eastAsiaTheme="minorHAnsi" w:hAnsiTheme="minorHAnsi" w:cstheme="minorBidi"/>
      <w:sz w:val="22"/>
      <w:szCs w:val="22"/>
      <w:lang w:eastAsia="en-US"/>
    </w:rPr>
  </w:style>
  <w:style w:type="numbering" w:customStyle="1" w:styleId="3">
    <w:name w:val="Нет списка3"/>
    <w:next w:val="a2"/>
    <w:semiHidden/>
    <w:rsid w:val="0045007F"/>
  </w:style>
  <w:style w:type="character" w:styleId="af2">
    <w:name w:val="page number"/>
    <w:basedOn w:val="a0"/>
    <w:rsid w:val="0045007F"/>
  </w:style>
  <w:style w:type="table" w:customStyle="1" w:styleId="22">
    <w:name w:val="Сетка таблицы2"/>
    <w:basedOn w:val="a1"/>
    <w:next w:val="af"/>
    <w:rsid w:val="00450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link w:val="af4"/>
    <w:uiPriority w:val="99"/>
    <w:semiHidden/>
    <w:unhideWhenUsed/>
    <w:rsid w:val="001E2A33"/>
    <w:rPr>
      <w:rFonts w:ascii="Tahoma" w:hAnsi="Tahoma" w:cs="Tahoma"/>
      <w:sz w:val="16"/>
      <w:szCs w:val="16"/>
    </w:rPr>
  </w:style>
  <w:style w:type="character" w:customStyle="1" w:styleId="af4">
    <w:name w:val="Текст выноски Знак"/>
    <w:basedOn w:val="a0"/>
    <w:link w:val="af3"/>
    <w:uiPriority w:val="99"/>
    <w:semiHidden/>
    <w:rsid w:val="001E2A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E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51E08"/>
    <w:rPr>
      <w:rFonts w:ascii="Courier New" w:hAnsi="Courier New" w:cs="Courier New"/>
      <w:sz w:val="20"/>
      <w:szCs w:val="20"/>
    </w:rPr>
  </w:style>
  <w:style w:type="character" w:customStyle="1" w:styleId="a4">
    <w:name w:val="Текст Знак"/>
    <w:basedOn w:val="a0"/>
    <w:link w:val="a3"/>
    <w:rsid w:val="00451E08"/>
    <w:rPr>
      <w:rFonts w:ascii="Courier New" w:eastAsia="Times New Roman" w:hAnsi="Courier New" w:cs="Courier New"/>
      <w:sz w:val="20"/>
      <w:szCs w:val="20"/>
      <w:lang w:eastAsia="ru-RU"/>
    </w:rPr>
  </w:style>
  <w:style w:type="paragraph" w:styleId="2">
    <w:name w:val="Body Text Indent 2"/>
    <w:basedOn w:val="a"/>
    <w:link w:val="20"/>
    <w:rsid w:val="00451E08"/>
    <w:pPr>
      <w:spacing w:line="360" w:lineRule="auto"/>
      <w:ind w:firstLine="720"/>
      <w:jc w:val="both"/>
    </w:pPr>
    <w:rPr>
      <w:sz w:val="28"/>
      <w:szCs w:val="20"/>
      <w:lang w:eastAsia="en-US"/>
    </w:rPr>
  </w:style>
  <w:style w:type="character" w:customStyle="1" w:styleId="20">
    <w:name w:val="Основной текст с отступом 2 Знак"/>
    <w:basedOn w:val="a0"/>
    <w:link w:val="2"/>
    <w:rsid w:val="00451E08"/>
    <w:rPr>
      <w:rFonts w:ascii="Times New Roman" w:eastAsia="Times New Roman" w:hAnsi="Times New Roman" w:cs="Times New Roman"/>
      <w:sz w:val="28"/>
      <w:szCs w:val="20"/>
    </w:rPr>
  </w:style>
  <w:style w:type="paragraph" w:styleId="a5">
    <w:name w:val="Body Text Indent"/>
    <w:basedOn w:val="a"/>
    <w:link w:val="a6"/>
    <w:rsid w:val="00451E08"/>
    <w:pPr>
      <w:spacing w:after="120"/>
      <w:ind w:left="283"/>
    </w:pPr>
  </w:style>
  <w:style w:type="character" w:customStyle="1" w:styleId="a6">
    <w:name w:val="Основной текст с отступом Знак"/>
    <w:basedOn w:val="a0"/>
    <w:link w:val="a5"/>
    <w:rsid w:val="00451E08"/>
    <w:rPr>
      <w:rFonts w:ascii="Times New Roman" w:eastAsia="Times New Roman" w:hAnsi="Times New Roman" w:cs="Times New Roman"/>
      <w:sz w:val="24"/>
      <w:szCs w:val="24"/>
      <w:lang w:eastAsia="ru-RU"/>
    </w:rPr>
  </w:style>
  <w:style w:type="paragraph" w:styleId="a7">
    <w:name w:val="Title"/>
    <w:basedOn w:val="a"/>
    <w:link w:val="a8"/>
    <w:qFormat/>
    <w:rsid w:val="009E2B93"/>
    <w:pPr>
      <w:jc w:val="center"/>
    </w:pPr>
    <w:rPr>
      <w:sz w:val="28"/>
      <w:szCs w:val="20"/>
    </w:rPr>
  </w:style>
  <w:style w:type="character" w:customStyle="1" w:styleId="a8">
    <w:name w:val="Название Знак"/>
    <w:basedOn w:val="a0"/>
    <w:link w:val="a7"/>
    <w:rsid w:val="009E2B93"/>
    <w:rPr>
      <w:rFonts w:ascii="Times New Roman" w:eastAsia="Times New Roman" w:hAnsi="Times New Roman" w:cs="Times New Roman"/>
      <w:sz w:val="28"/>
      <w:szCs w:val="20"/>
      <w:lang w:eastAsia="ru-RU"/>
    </w:rPr>
  </w:style>
  <w:style w:type="character" w:styleId="a9">
    <w:name w:val="Hyperlink"/>
    <w:basedOn w:val="a0"/>
    <w:uiPriority w:val="99"/>
    <w:unhideWhenUsed/>
    <w:rsid w:val="00750B89"/>
    <w:rPr>
      <w:color w:val="0000FF" w:themeColor="hyperlink"/>
      <w:u w:val="single"/>
    </w:rPr>
  </w:style>
  <w:style w:type="paragraph" w:styleId="aa">
    <w:name w:val="List Paragraph"/>
    <w:basedOn w:val="a"/>
    <w:uiPriority w:val="34"/>
    <w:qFormat/>
    <w:rsid w:val="009423A1"/>
    <w:pPr>
      <w:ind w:left="720"/>
      <w:contextualSpacing/>
    </w:pPr>
  </w:style>
  <w:style w:type="paragraph" w:styleId="ab">
    <w:name w:val="header"/>
    <w:basedOn w:val="a"/>
    <w:link w:val="ac"/>
    <w:uiPriority w:val="99"/>
    <w:unhideWhenUsed/>
    <w:rsid w:val="00701CCA"/>
    <w:pPr>
      <w:tabs>
        <w:tab w:val="center" w:pos="4677"/>
        <w:tab w:val="right" w:pos="9355"/>
      </w:tabs>
    </w:pPr>
  </w:style>
  <w:style w:type="character" w:customStyle="1" w:styleId="ac">
    <w:name w:val="Верхний колонтитул Знак"/>
    <w:basedOn w:val="a0"/>
    <w:link w:val="ab"/>
    <w:uiPriority w:val="99"/>
    <w:rsid w:val="00701CC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701CCA"/>
    <w:pPr>
      <w:tabs>
        <w:tab w:val="center" w:pos="4677"/>
        <w:tab w:val="right" w:pos="9355"/>
      </w:tabs>
    </w:pPr>
  </w:style>
  <w:style w:type="character" w:customStyle="1" w:styleId="ae">
    <w:name w:val="Нижний колонтитул Знак"/>
    <w:basedOn w:val="a0"/>
    <w:link w:val="ad"/>
    <w:uiPriority w:val="99"/>
    <w:rsid w:val="00701CC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67473604">
      <w:bodyDiv w:val="1"/>
      <w:marLeft w:val="0"/>
      <w:marRight w:val="0"/>
      <w:marTop w:val="0"/>
      <w:marBottom w:val="0"/>
      <w:divBdr>
        <w:top w:val="none" w:sz="0" w:space="0" w:color="auto"/>
        <w:left w:val="none" w:sz="0" w:space="0" w:color="auto"/>
        <w:bottom w:val="none" w:sz="0" w:space="0" w:color="auto"/>
        <w:right w:val="none" w:sz="0" w:space="0" w:color="auto"/>
      </w:divBdr>
    </w:div>
    <w:div w:id="682365797">
      <w:bodyDiv w:val="1"/>
      <w:marLeft w:val="0"/>
      <w:marRight w:val="0"/>
      <w:marTop w:val="0"/>
      <w:marBottom w:val="0"/>
      <w:divBdr>
        <w:top w:val="none" w:sz="0" w:space="0" w:color="auto"/>
        <w:left w:val="none" w:sz="0" w:space="0" w:color="auto"/>
        <w:bottom w:val="none" w:sz="0" w:space="0" w:color="auto"/>
        <w:right w:val="none" w:sz="0" w:space="0" w:color="auto"/>
      </w:divBdr>
    </w:div>
    <w:div w:id="894123583">
      <w:bodyDiv w:val="1"/>
      <w:marLeft w:val="0"/>
      <w:marRight w:val="0"/>
      <w:marTop w:val="0"/>
      <w:marBottom w:val="0"/>
      <w:divBdr>
        <w:top w:val="none" w:sz="0" w:space="0" w:color="auto"/>
        <w:left w:val="none" w:sz="0" w:space="0" w:color="auto"/>
        <w:bottom w:val="none" w:sz="0" w:space="0" w:color="auto"/>
        <w:right w:val="none" w:sz="0" w:space="0" w:color="auto"/>
      </w:divBdr>
    </w:div>
    <w:div w:id="107809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B0BC0-207B-44FA-B2BB-AE31CE0FD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12249</Words>
  <Characters>69825</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 ПК</dc:creator>
  <cp:lastModifiedBy>Татьяна Ивановна</cp:lastModifiedBy>
  <cp:revision>44</cp:revision>
  <cp:lastPrinted>2015-09-02T06:44:00Z</cp:lastPrinted>
  <dcterms:created xsi:type="dcterms:W3CDTF">2014-07-11T11:16:00Z</dcterms:created>
  <dcterms:modified xsi:type="dcterms:W3CDTF">2018-09-07T11:32:00Z</dcterms:modified>
</cp:coreProperties>
</file>